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11F00" w:rsidR="00AE2DE0" w:rsidP="005A1AAE" w:rsidRDefault="00AE2DE0" w14:paraId="45FC33A6" w14:textId="77777777">
      <w:pPr>
        <w:pStyle w:val="xmsonormal"/>
        <w:jc w:val="both"/>
      </w:pPr>
      <w:r w:rsidRPr="00611F00">
        <w:t>FOR IMMEDIATE RELEASE</w:t>
      </w:r>
    </w:p>
    <w:p w:rsidRPr="00611F00" w:rsidR="00AE2DE0" w:rsidP="005A1AAE" w:rsidRDefault="005A1AAE" w14:paraId="7756542C" w14:textId="4A03D57F">
      <w:pPr>
        <w:pStyle w:val="xmsonormal"/>
        <w:jc w:val="both"/>
      </w:pPr>
      <w:r w:rsidRPr="00611F00">
        <w:t xml:space="preserve">NOVEMBER </w:t>
      </w:r>
      <w:r w:rsidR="00460208">
        <w:t>18</w:t>
      </w:r>
      <w:r w:rsidRPr="00611F00" w:rsidR="00052F40">
        <w:t>, 2021</w:t>
      </w:r>
    </w:p>
    <w:p w:rsidRPr="00611F00" w:rsidR="00AE2DE0" w:rsidP="005A1AAE" w:rsidRDefault="00AE2DE0" w14:paraId="45E81944" w14:textId="77777777">
      <w:pPr>
        <w:pStyle w:val="xmsonormal"/>
        <w:jc w:val="both"/>
      </w:pPr>
      <w:r>
        <w:t> </w:t>
      </w:r>
    </w:p>
    <w:p w:rsidR="37D62589" w:rsidP="07B63AEE" w:rsidRDefault="37D62589" w14:paraId="1E94AA68" w14:textId="3E2CC046">
      <w:pPr>
        <w:jc w:val="center"/>
      </w:pPr>
      <w:r w:rsidRPr="07B63AEE">
        <w:rPr>
          <w:rFonts w:eastAsia="Calibri"/>
          <w:b/>
          <w:bCs/>
          <w:color w:val="000000" w:themeColor="text1"/>
          <w:sz w:val="28"/>
          <w:szCs w:val="28"/>
        </w:rPr>
        <w:t xml:space="preserve">RICO NASTY AND FLO MILLI JOIN FORCES FOR THE END OF YEAR BANGER </w:t>
      </w:r>
      <w:r w:rsidRPr="07B63AEE">
        <w:rPr>
          <w:rFonts w:eastAsia="Calibri"/>
          <w:b/>
          <w:bCs/>
          <w:i/>
          <w:iCs/>
          <w:color w:val="000000" w:themeColor="text1"/>
          <w:sz w:val="28"/>
          <w:szCs w:val="28"/>
        </w:rPr>
        <w:t>“MONEY”</w:t>
      </w:r>
    </w:p>
    <w:p w:rsidR="37D62589" w:rsidRDefault="37D62589" w14:paraId="21F5DC15" w14:textId="7CBE0A8A">
      <w:r w:rsidRPr="07B63AEE">
        <w:rPr>
          <w:rFonts w:eastAsia="Calibri"/>
          <w:b/>
          <w:bCs/>
          <w:color w:val="000000" w:themeColor="text1"/>
        </w:rPr>
        <w:t xml:space="preserve"> </w:t>
      </w:r>
    </w:p>
    <w:p w:rsidR="37D62589" w:rsidP="07B63AEE" w:rsidRDefault="37D62589" w14:paraId="3E6AE11B" w14:textId="3AC15C8A">
      <w:pPr>
        <w:jc w:val="center"/>
      </w:pPr>
      <w:r w:rsidRPr="07B63AEE">
        <w:rPr>
          <w:rFonts w:eastAsia="Calibri"/>
          <w:b/>
          <w:bCs/>
          <w:color w:val="000000" w:themeColor="text1"/>
        </w:rPr>
        <w:t>SURPRISE-PACKED OFFICIAL MUSIC VIDEO PREMIERES TODAY</w:t>
      </w:r>
    </w:p>
    <w:p w:rsidR="37D62589" w:rsidP="07B63AEE" w:rsidRDefault="37D62589" w14:paraId="3DD01372" w14:textId="4D365428">
      <w:pPr>
        <w:jc w:val="center"/>
      </w:pPr>
      <w:r w:rsidRPr="07B63AEE">
        <w:rPr>
          <w:rFonts w:eastAsia="Calibri"/>
          <w:b/>
          <w:bCs/>
          <w:color w:val="000000" w:themeColor="text1"/>
        </w:rPr>
        <w:t xml:space="preserve"> </w:t>
      </w:r>
    </w:p>
    <w:p w:rsidR="37D62589" w:rsidP="07B63AEE" w:rsidRDefault="37D62589" w14:paraId="3A8E8C44" w14:textId="345424EE">
      <w:pPr>
        <w:jc w:val="center"/>
      </w:pPr>
      <w:r w:rsidRPr="07B63AEE">
        <w:rPr>
          <w:rFonts w:eastAsia="Calibri"/>
          <w:b/>
          <w:bCs/>
          <w:color w:val="000000" w:themeColor="text1"/>
        </w:rPr>
        <w:t>NORTH AMERICAN ARENA TOUR ALONGSIDE PLAYBOI CARTI</w:t>
      </w:r>
    </w:p>
    <w:p w:rsidR="37D62589" w:rsidP="07B63AEE" w:rsidRDefault="37D62589" w14:paraId="3B092A7F" w14:textId="1165D075">
      <w:pPr>
        <w:jc w:val="center"/>
      </w:pPr>
      <w:r w:rsidRPr="07B63AEE">
        <w:rPr>
          <w:rFonts w:eastAsia="Calibri"/>
          <w:b/>
          <w:bCs/>
          <w:color w:val="000000" w:themeColor="text1"/>
        </w:rPr>
        <w:t>CONTINUES THROUGH DECEMBER</w:t>
      </w:r>
    </w:p>
    <w:p w:rsidR="37D62589" w:rsidP="07B63AEE" w:rsidRDefault="37D62589" w14:paraId="5CCA0264" w14:textId="3ABF117E">
      <w:pPr>
        <w:jc w:val="center"/>
      </w:pPr>
      <w:r w:rsidRPr="07B63AEE">
        <w:rPr>
          <w:rFonts w:eastAsia="Calibri"/>
          <w:b/>
          <w:bCs/>
          <w:color w:val="000000" w:themeColor="text1"/>
        </w:rPr>
        <w:t xml:space="preserve"> </w:t>
      </w:r>
    </w:p>
    <w:p w:rsidR="37D62589" w:rsidP="07B63AEE" w:rsidRDefault="37D62589" w14:paraId="66CD8BB1" w14:textId="3D44376F">
      <w:pPr>
        <w:jc w:val="center"/>
      </w:pPr>
      <w:r w:rsidRPr="07B63AEE">
        <w:rPr>
          <w:rFonts w:eastAsia="Calibri"/>
          <w:b/>
          <w:bCs/>
          <w:color w:val="000000" w:themeColor="text1"/>
        </w:rPr>
        <w:t>“MONEY (FEAT. FLO MILLI)” DROPS TODAY AT AL</w:t>
      </w:r>
      <w:r w:rsidRPr="07B63AEE" w:rsidR="6EA99B77">
        <w:rPr>
          <w:rFonts w:eastAsia="Calibri"/>
          <w:b/>
          <w:bCs/>
          <w:color w:val="000000" w:themeColor="text1"/>
        </w:rPr>
        <w:t xml:space="preserve">L </w:t>
      </w:r>
      <w:r w:rsidRPr="07B63AEE">
        <w:rPr>
          <w:rFonts w:eastAsia="Calibri"/>
          <w:b/>
          <w:bCs/>
          <w:color w:val="000000" w:themeColor="text1"/>
        </w:rPr>
        <w:t>DSPS AND STREAMING SERVICES</w:t>
      </w:r>
    </w:p>
    <w:p w:rsidR="00BA15F1" w:rsidP="00460208" w:rsidRDefault="00BA15F1" w14:paraId="10C1DBB7" w14:textId="7816C056">
      <w:pPr>
        <w:pStyle w:val="xmsonormal"/>
        <w:jc w:val="center"/>
        <w:rPr>
          <w:b/>
          <w:bCs/>
        </w:rPr>
      </w:pPr>
    </w:p>
    <w:p w:rsidRPr="00611F00" w:rsidR="00BA15F1" w:rsidP="00460208" w:rsidRDefault="00BA15F1" w14:paraId="1BDDA0AD" w14:textId="75A31C85">
      <w:pPr>
        <w:pStyle w:val="xmsonormal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D8A00BF" wp14:editId="12E18F4B">
            <wp:extent cx="2603500" cy="2603500"/>
            <wp:effectExtent l="0" t="0" r="0" b="0"/>
            <wp:docPr id="1" name="Picture 1" descr="A picture containing tree, green, colorful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green, colorful, to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11F00" w:rsidR="005A1AAE" w:rsidP="00460208" w:rsidRDefault="005A1AAE" w14:paraId="17F78AA3" w14:textId="0E8E58B9">
      <w:pPr>
        <w:pStyle w:val="xmsonormal"/>
        <w:rPr>
          <w:b/>
          <w:bCs/>
        </w:rPr>
      </w:pPr>
    </w:p>
    <w:p w:rsidR="0044345B" w:rsidP="00460208" w:rsidRDefault="0044345B" w14:paraId="48EBDECF" w14:textId="1BCF92AD">
      <w:pPr>
        <w:pStyle w:val="xmsonormal"/>
        <w:rPr>
          <w:b/>
          <w:bCs/>
        </w:rPr>
      </w:pPr>
    </w:p>
    <w:p w:rsidRPr="00611F00" w:rsidR="0044345B" w:rsidP="00951808" w:rsidRDefault="00193570" w14:paraId="053ACAC5" w14:textId="10D8DB22">
      <w:pPr>
        <w:pStyle w:val="xmsonormal"/>
        <w:jc w:val="center"/>
        <w:rPr>
          <w:b/>
          <w:bCs/>
        </w:rPr>
      </w:pPr>
      <w:hyperlink r:id="rId8">
        <w:r w:rsidRPr="07B63AEE" w:rsidR="0044345B">
          <w:rPr>
            <w:rStyle w:val="Hyperlink"/>
            <w:b/>
            <w:bCs/>
          </w:rPr>
          <w:t>LISTEN</w:t>
        </w:r>
      </w:hyperlink>
      <w:r w:rsidRPr="07B63AEE" w:rsidR="0044345B">
        <w:rPr>
          <w:b/>
          <w:bCs/>
        </w:rPr>
        <w:t xml:space="preserve"> TO “MONEY (FEAT. FLO MILLI)” | </w:t>
      </w:r>
      <w:hyperlink r:id="rId9">
        <w:r w:rsidRPr="07B63AEE" w:rsidR="0044345B">
          <w:rPr>
            <w:rStyle w:val="Hyperlink"/>
            <w:b/>
            <w:bCs/>
          </w:rPr>
          <w:t>WATCH</w:t>
        </w:r>
      </w:hyperlink>
      <w:r w:rsidRPr="07B63AEE" w:rsidR="0044345B">
        <w:rPr>
          <w:b/>
          <w:bCs/>
        </w:rPr>
        <w:t xml:space="preserve"> OFFICIAL MUSIC VIDEO</w:t>
      </w:r>
    </w:p>
    <w:p w:rsidRPr="00611F00" w:rsidR="00AE2DE0" w:rsidP="005A1AAE" w:rsidRDefault="00AE2DE0" w14:paraId="1703542B" w14:textId="30950AB0">
      <w:pPr>
        <w:pStyle w:val="xmsonormal"/>
      </w:pPr>
    </w:p>
    <w:p w:rsidRPr="00611F00" w:rsidR="001C393C" w:rsidP="005A1AAE" w:rsidRDefault="001C393C" w14:paraId="75C0C185" w14:textId="77777777">
      <w:pPr>
        <w:contextualSpacing/>
        <w:jc w:val="both"/>
      </w:pPr>
    </w:p>
    <w:p w:rsidR="0044345B" w:rsidP="07B63AEE" w:rsidRDefault="00CC5689" w14:paraId="7C7589D1" w14:textId="65018A15">
      <w:pPr>
        <w:contextualSpacing/>
        <w:jc w:val="both"/>
      </w:pPr>
      <w:r w:rsidR="00CC5689">
        <w:rPr/>
        <w:t>O</w:t>
      </w:r>
      <w:r w:rsidR="00182CD3">
        <w:rPr/>
        <w:t>ne</w:t>
      </w:r>
      <w:r w:rsidR="00B15431">
        <w:rPr/>
        <w:t xml:space="preserve"> thing</w:t>
      </w:r>
      <w:r w:rsidR="006D26D0">
        <w:rPr/>
        <w:t xml:space="preserve"> </w:t>
      </w:r>
      <w:r w:rsidR="002C6617">
        <w:rPr/>
        <w:t>the Queen of Punk Rap</w:t>
      </w:r>
      <w:r w:rsidR="00EC6847">
        <w:rPr/>
        <w:t xml:space="preserve"> </w:t>
      </w:r>
      <w:r w:rsidR="00F13FEB">
        <w:rPr/>
        <w:t xml:space="preserve">doesn’t </w:t>
      </w:r>
      <w:r w:rsidR="006055E6">
        <w:rPr/>
        <w:t xml:space="preserve">play about </w:t>
      </w:r>
      <w:r w:rsidR="2CAAF2BE">
        <w:rPr/>
        <w:t>is</w:t>
      </w:r>
      <w:r w:rsidR="006055E6">
        <w:rPr/>
        <w:t xml:space="preserve"> her fans</w:t>
      </w:r>
      <w:r w:rsidR="00DD5E71">
        <w:rPr/>
        <w:t xml:space="preserve"> and</w:t>
      </w:r>
      <w:r w:rsidR="00810DDE">
        <w:rPr/>
        <w:t xml:space="preserve"> </w:t>
      </w:r>
      <w:r w:rsidR="005C3062">
        <w:rPr/>
        <w:t>when they ask</w:t>
      </w:r>
      <w:r w:rsidR="00A976C6">
        <w:rPr/>
        <w:t>, they shall receive</w:t>
      </w:r>
      <w:r w:rsidR="00A9523D">
        <w:rPr/>
        <w:t xml:space="preserve"> – </w:t>
      </w:r>
      <w:r w:rsidR="00617F21">
        <w:rPr/>
        <w:t xml:space="preserve">so here </w:t>
      </w:r>
      <w:r w:rsidR="00A30C2C">
        <w:rPr/>
        <w:t>we are today.</w:t>
      </w:r>
      <w:r w:rsidR="003252D2">
        <w:rPr/>
        <w:t xml:space="preserve"> </w:t>
      </w:r>
      <w:r w:rsidR="00C01B3F">
        <w:rPr/>
        <w:t>Rico Nasty</w:t>
      </w:r>
      <w:r w:rsidR="00B17EC2">
        <w:rPr/>
        <w:t xml:space="preserve"> </w:t>
      </w:r>
      <w:r w:rsidR="6246D858">
        <w:rPr/>
        <w:t>is back</w:t>
      </w:r>
      <w:r w:rsidR="0044345B">
        <w:rPr/>
        <w:t xml:space="preserve"> with a </w:t>
      </w:r>
      <w:r w:rsidR="4ED739F9">
        <w:rPr/>
        <w:t xml:space="preserve">fierce burst of girl power energy </w:t>
      </w:r>
      <w:r w:rsidR="0044345B">
        <w:rPr/>
        <w:t>on her eagerly awaited new single. “</w:t>
      </w:r>
      <w:r w:rsidRPr="174CAC95" w:rsidR="0044345B">
        <w:rPr>
          <w:b w:val="1"/>
          <w:bCs w:val="1"/>
        </w:rPr>
        <w:t>Money (Feat. Flo Milli)</w:t>
      </w:r>
      <w:r w:rsidR="0044345B">
        <w:rPr/>
        <w:t xml:space="preserve">” is available now at all DSPs and streaming services; an official music video </w:t>
      </w:r>
      <w:r w:rsidR="00586B47">
        <w:rPr/>
        <w:t>–</w:t>
      </w:r>
      <w:r w:rsidR="0044345B">
        <w:rPr/>
        <w:t xml:space="preserve"> directed by in-demand filmmaker </w:t>
      </w:r>
      <w:r w:rsidRPr="174CAC95" w:rsidR="0044345B">
        <w:rPr>
          <w:b w:val="1"/>
          <w:bCs w:val="1"/>
        </w:rPr>
        <w:t>Roxana Baldovin</w:t>
      </w:r>
      <w:r w:rsidRPr="174CAC95" w:rsidR="005C58B2">
        <w:rPr>
          <w:b w:val="1"/>
          <w:bCs w:val="1"/>
        </w:rPr>
        <w:t xml:space="preserve">, </w:t>
      </w:r>
      <w:r w:rsidR="005C58B2">
        <w:rPr/>
        <w:t xml:space="preserve">who </w:t>
      </w:r>
      <w:r w:rsidR="00C56B21">
        <w:rPr/>
        <w:t xml:space="preserve">also </w:t>
      </w:r>
      <w:r w:rsidR="005C58B2">
        <w:rPr/>
        <w:t xml:space="preserve">brought </w:t>
      </w:r>
      <w:r w:rsidR="009F3668">
        <w:rPr/>
        <w:t xml:space="preserve">the hit </w:t>
      </w:r>
      <w:r w:rsidR="0037486B">
        <w:rPr/>
        <w:t xml:space="preserve">collaboration, </w:t>
      </w:r>
      <w:r w:rsidRPr="174CAC95" w:rsidR="00823B80">
        <w:rPr>
          <w:i w:val="1"/>
          <w:iCs w:val="1"/>
        </w:rPr>
        <w:t>“</w:t>
      </w:r>
      <w:r w:rsidRPr="174CAC95" w:rsidR="0037486B">
        <w:rPr>
          <w:i w:val="1"/>
          <w:iCs w:val="1"/>
        </w:rPr>
        <w:t>Tia Tamera</w:t>
      </w:r>
      <w:r w:rsidRPr="174CAC95" w:rsidR="00823B80">
        <w:rPr>
          <w:i w:val="1"/>
          <w:iCs w:val="1"/>
        </w:rPr>
        <w:t>”</w:t>
      </w:r>
      <w:r w:rsidR="0037486B">
        <w:rPr/>
        <w:t xml:space="preserve"> to life</w:t>
      </w:r>
      <w:r w:rsidR="006830A4">
        <w:rPr/>
        <w:t>.</w:t>
      </w:r>
      <w:r w:rsidR="00C86B50">
        <w:rPr/>
        <w:t xml:space="preserve"> </w:t>
      </w:r>
      <w:r w:rsidR="00964167">
        <w:rPr/>
        <w:t>The</w:t>
      </w:r>
      <w:r w:rsidR="005C0949">
        <w:rPr/>
        <w:t xml:space="preserve"> video</w:t>
      </w:r>
      <w:r w:rsidR="0044345B">
        <w:rPr/>
        <w:t xml:space="preserve"> featu</w:t>
      </w:r>
      <w:r w:rsidR="005C0949">
        <w:rPr/>
        <w:t>res</w:t>
      </w:r>
      <w:r w:rsidR="0044345B">
        <w:rPr/>
        <w:t xml:space="preserve"> an assortment of </w:t>
      </w:r>
      <w:r w:rsidR="00E946C5">
        <w:rPr/>
        <w:t>surprises</w:t>
      </w:r>
      <w:r w:rsidR="002343FB">
        <w:rPr/>
        <w:t xml:space="preserve">, </w:t>
      </w:r>
      <w:r w:rsidR="006762C4">
        <w:rPr/>
        <w:t xml:space="preserve">including the </w:t>
      </w:r>
      <w:r w:rsidR="00E946C5">
        <w:rPr/>
        <w:t>launch of Rico’s own Community</w:t>
      </w:r>
      <w:r w:rsidR="60D226B0">
        <w:rPr/>
        <w:t xml:space="preserve"> fan</w:t>
      </w:r>
      <w:r w:rsidR="00E946C5">
        <w:rPr/>
        <w:t xml:space="preserve"> number </w:t>
      </w:r>
      <w:r w:rsidR="1089E85B">
        <w:rPr/>
        <w:t>(</w:t>
      </w:r>
      <w:r w:rsidRPr="174CAC95" w:rsidR="00E946C5">
        <w:rPr>
          <w:rFonts w:eastAsia="Calibri"/>
        </w:rPr>
        <w:t xml:space="preserve">+1 </w:t>
      </w:r>
      <w:r w:rsidRPr="174CAC95" w:rsidR="0F56AD60">
        <w:rPr>
          <w:rFonts w:eastAsia="Calibri"/>
        </w:rPr>
        <w:t>-</w:t>
      </w:r>
      <w:r w:rsidRPr="174CAC95" w:rsidR="00E946C5">
        <w:rPr>
          <w:rFonts w:eastAsia="Calibri"/>
        </w:rPr>
        <w:t>202</w:t>
      </w:r>
      <w:r w:rsidRPr="174CAC95" w:rsidR="1F7ADF84">
        <w:rPr>
          <w:rFonts w:eastAsia="Calibri"/>
        </w:rPr>
        <w:t>-</w:t>
      </w:r>
      <w:r w:rsidRPr="174CAC95" w:rsidR="00E946C5">
        <w:rPr>
          <w:rFonts w:eastAsia="Calibri"/>
        </w:rPr>
        <w:t>519-1840</w:t>
      </w:r>
      <w:r w:rsidRPr="174CAC95" w:rsidR="6D73FAFD">
        <w:rPr>
          <w:rFonts w:eastAsia="Calibri"/>
        </w:rPr>
        <w:t>)</w:t>
      </w:r>
      <w:r w:rsidR="00E946C5">
        <w:rPr/>
        <w:t xml:space="preserve"> </w:t>
      </w:r>
      <w:r w:rsidR="0044345B">
        <w:rPr/>
        <w:t xml:space="preserve">– </w:t>
      </w:r>
      <w:r w:rsidR="009D2375">
        <w:rPr/>
        <w:t>Check it out</w:t>
      </w:r>
      <w:r w:rsidR="0044345B">
        <w:rPr/>
        <w:t xml:space="preserve"> </w:t>
      </w:r>
      <w:hyperlink r:id="R821b8f787afe4cfd">
        <w:r w:rsidRPr="174CAC95" w:rsidR="0044345B">
          <w:rPr>
            <w:rStyle w:val="Hyperlink"/>
          </w:rPr>
          <w:t>HERE</w:t>
        </w:r>
      </w:hyperlink>
      <w:r w:rsidR="0044345B">
        <w:rPr/>
        <w:t>.</w:t>
      </w:r>
    </w:p>
    <w:p w:rsidR="00063C99" w:rsidP="005A1AAE" w:rsidRDefault="00063C99" w14:paraId="44FAF3D2" w14:textId="6A688D36">
      <w:pPr>
        <w:contextualSpacing/>
        <w:jc w:val="both"/>
      </w:pPr>
    </w:p>
    <w:p w:rsidR="00063C99" w:rsidP="005A1AAE" w:rsidRDefault="00063C99" w14:paraId="21138A89" w14:textId="5A4F8B3A">
      <w:pPr>
        <w:contextualSpacing/>
        <w:jc w:val="both"/>
      </w:pPr>
      <w:r>
        <w:t xml:space="preserve">Produced by legendary German electronic dance music DJ/producer </w:t>
      </w:r>
      <w:r w:rsidRPr="07B63AEE">
        <w:rPr>
          <w:b/>
          <w:bCs/>
        </w:rPr>
        <w:t>Boys Noize</w:t>
      </w:r>
      <w:r>
        <w:t xml:space="preserve"> (Frank Ocean, Skrillex, Snoop Dogg), “Money” sees Rico joining forces with feisty Mobile, AL-based rapper </w:t>
      </w:r>
      <w:r w:rsidRPr="07B63AEE">
        <w:rPr>
          <w:b/>
          <w:bCs/>
        </w:rPr>
        <w:t>Flo Milli</w:t>
      </w:r>
      <w:r>
        <w:t xml:space="preserve"> for what proves a bawdy, unadulterated banger unlike any other. The track – which interpolates </w:t>
      </w:r>
      <w:r w:rsidR="6D22AE9E">
        <w:t xml:space="preserve">classic </w:t>
      </w:r>
      <w:r>
        <w:t xml:space="preserve">samples from </w:t>
      </w:r>
      <w:r w:rsidR="00586B47">
        <w:t xml:space="preserve">2 Live Crew’s “We Want Some Pussy” and Tone Loc’s timeless “Wild Thing” – </w:t>
      </w:r>
      <w:r>
        <w:t xml:space="preserve">has already proven a viral favorite </w:t>
      </w:r>
      <w:r w:rsidR="00AA3EAC">
        <w:t>fueled</w:t>
      </w:r>
      <w:r>
        <w:t xml:space="preserve"> in part by Rico teasing the track during fiery </w:t>
      </w:r>
      <w:r w:rsidR="72D60F64">
        <w:t xml:space="preserve">sets on the “King Vamp Tour” and </w:t>
      </w:r>
      <w:r>
        <w:t>performances at such festivals as Rolling Loud NYC</w:t>
      </w:r>
      <w:r w:rsidR="352424FF">
        <w:t xml:space="preserve"> and </w:t>
      </w:r>
      <w:hyperlink r:id="rId11">
        <w:r w:rsidRPr="07B63AEE" w:rsidR="352424FF">
          <w:rPr>
            <w:rStyle w:val="Hyperlink"/>
          </w:rPr>
          <w:t>Outside Lands</w:t>
        </w:r>
      </w:hyperlink>
      <w:r>
        <w:t>. Indeed, fan</w:t>
      </w:r>
      <w:r w:rsidR="00586B47">
        <w:t>s around the world have been eagerly expecting the arrival of “Money,”</w:t>
      </w:r>
      <w:r w:rsidR="6F3391A0">
        <w:t xml:space="preserve"> </w:t>
      </w:r>
      <w:r>
        <w:t>inspi</w:t>
      </w:r>
      <w:r w:rsidR="00586B47">
        <w:t>ring</w:t>
      </w:r>
      <w:r>
        <w:t xml:space="preserve"> the recent </w:t>
      </w:r>
      <w:r w:rsidRPr="07B63AEE">
        <w:rPr>
          <w:b/>
          <w:bCs/>
          <w:i/>
          <w:iCs/>
        </w:rPr>
        <w:t>#FloNasty</w:t>
      </w:r>
      <w:r w:rsidR="00586B47">
        <w:t xml:space="preserve"> hashtag blazing across social media platforms everywhere.</w:t>
      </w:r>
      <w:r w:rsidR="00460208">
        <w:t xml:space="preserve"> </w:t>
      </w:r>
      <w:r w:rsidR="00AA3EAC">
        <w:t xml:space="preserve">Rico further ignited excitement by </w:t>
      </w:r>
      <w:r w:rsidR="00460208">
        <w:t xml:space="preserve">officially </w:t>
      </w:r>
      <w:r w:rsidR="00AA3EAC">
        <w:t xml:space="preserve">announcing “Money” earlier this week </w:t>
      </w:r>
      <w:r w:rsidR="00460208">
        <w:t>with</w:t>
      </w:r>
      <w:r w:rsidR="00AA3EAC">
        <w:t xml:space="preserve"> a</w:t>
      </w:r>
      <w:r w:rsidR="00460208">
        <w:t>n exclusive</w:t>
      </w:r>
      <w:r w:rsidR="00AA3EAC">
        <w:t xml:space="preserve"> </w:t>
      </w:r>
      <w:r w:rsidR="00460208">
        <w:t xml:space="preserve">video announcement on </w:t>
      </w:r>
      <w:hyperlink r:id="rId12">
        <w:r w:rsidRPr="07B63AEE" w:rsidR="00460208">
          <w:rPr>
            <w:rStyle w:val="Hyperlink"/>
          </w:rPr>
          <w:t>Twitter</w:t>
        </w:r>
      </w:hyperlink>
      <w:r w:rsidR="00460208">
        <w:t>, declaring “</w:t>
      </w:r>
      <w:r w:rsidRPr="07B63AEE" w:rsidR="00460208">
        <w:rPr>
          <w:i/>
          <w:iCs/>
        </w:rPr>
        <w:t>I wanna see some cash, I wanna see some ass, I wanna see some motherfucking bad bitches making dances!</w:t>
      </w:r>
      <w:r w:rsidR="00460208">
        <w:t xml:space="preserve">” </w:t>
      </w:r>
    </w:p>
    <w:p w:rsidR="00460208" w:rsidP="005A1AAE" w:rsidRDefault="00460208" w14:paraId="6B7AB1AC" w14:textId="77777777">
      <w:pPr>
        <w:contextualSpacing/>
        <w:jc w:val="both"/>
      </w:pPr>
    </w:p>
    <w:p w:rsidR="005A1AAE" w:rsidP="07B63AEE" w:rsidRDefault="00BE53DF" w14:paraId="07455DD9" w14:textId="6FECA2A5">
      <w:pPr>
        <w:jc w:val="both"/>
      </w:pPr>
      <w:r>
        <w:t>“</w:t>
      </w:r>
      <w:r w:rsidR="00CC5D96">
        <w:t>Money</w:t>
      </w:r>
      <w:r>
        <w:t>”</w:t>
      </w:r>
      <w:r w:rsidR="7F593928">
        <w:t xml:space="preserve"> comes days after the release of Rico Nasty’s </w:t>
      </w:r>
      <w:r w:rsidR="6F6040FA">
        <w:t xml:space="preserve">ToyQube Collectable figurine. The </w:t>
      </w:r>
      <w:r w:rsidR="5FDCDE95">
        <w:t>collaboration</w:t>
      </w:r>
      <w:r w:rsidR="6F6040FA">
        <w:t xml:space="preserve"> with acclaimed illustrative designer/animator </w:t>
      </w:r>
      <w:r w:rsidRPr="07B63AEE" w:rsidR="6F6040FA">
        <w:rPr>
          <w:b/>
          <w:bCs/>
        </w:rPr>
        <w:t>Rhyme</w:t>
      </w:r>
      <w:r w:rsidRPr="07B63AEE" w:rsidR="664374F9">
        <w:rPr>
          <w:b/>
          <w:bCs/>
        </w:rPr>
        <w:t>z</w:t>
      </w:r>
      <w:r w:rsidRPr="07B63AEE" w:rsidR="6F6040FA">
        <w:rPr>
          <w:b/>
          <w:bCs/>
        </w:rPr>
        <w:t>likedimez</w:t>
      </w:r>
      <w:r w:rsidR="6F6040FA">
        <w:t>,</w:t>
      </w:r>
      <w:r w:rsidR="7C670A94">
        <w:t xml:space="preserve"> is available exclusively via mobile-first video shopping platform </w:t>
      </w:r>
      <w:hyperlink r:id="rId13">
        <w:r w:rsidRPr="07B63AEE" w:rsidR="7C670A94">
          <w:rPr>
            <w:rStyle w:val="Hyperlink"/>
          </w:rPr>
          <w:t>NTWRK</w:t>
        </w:r>
      </w:hyperlink>
      <w:r w:rsidR="7C670A94">
        <w:t>.</w:t>
      </w:r>
      <w:r w:rsidR="2762E78B">
        <w:t xml:space="preserve"> </w:t>
      </w:r>
      <w:r w:rsidR="00908CEE">
        <w:t>The track is supported by an exclusive “Money” merch drop</w:t>
      </w:r>
      <w:r w:rsidR="7874F4D2">
        <w:t xml:space="preserve"> and Rico’s national takeover/premiere with Sirius</w:t>
      </w:r>
      <w:r w:rsidR="1C4EB0DF">
        <w:t xml:space="preserve">/Hip Hop Nation which will be spinning the record through the weekend in celebration of the </w:t>
      </w:r>
      <w:r w:rsidR="18A58076">
        <w:t>epic collaboration.</w:t>
      </w:r>
    </w:p>
    <w:p w:rsidR="00C416C8" w:rsidP="005A1AAE" w:rsidRDefault="00C416C8" w14:paraId="578DDB28" w14:textId="781D61AC">
      <w:pPr>
        <w:jc w:val="both"/>
      </w:pPr>
    </w:p>
    <w:p w:rsidR="00C416C8" w:rsidP="005A1AAE" w:rsidRDefault="00C416C8" w14:paraId="1A390304" w14:textId="6012F003">
      <w:pPr>
        <w:jc w:val="both"/>
      </w:pPr>
      <w:r>
        <w:t>An incredible live performer known for her non-stop onstage action, Rico is currently traveling North America as special guest on Playboi Carti</w:t>
      </w:r>
      <w:r w:rsidR="00BE53DF">
        <w:t>’</w:t>
      </w:r>
      <w:r>
        <w:t xml:space="preserve">s epic </w:t>
      </w:r>
      <w:r w:rsidR="00BE53DF">
        <w:t>“</w:t>
      </w:r>
      <w:r>
        <w:t>King Vamp Tour,</w:t>
      </w:r>
      <w:r w:rsidR="00BE53DF">
        <w:t>”</w:t>
      </w:r>
      <w:r>
        <w:t xml:space="preserve"> with arena dates scheduled through late December. For complete details and ticket availability, please see</w:t>
      </w:r>
      <w:r w:rsidR="00951808">
        <w:t xml:space="preserve"> </w:t>
      </w:r>
      <w:hyperlink w:history="1" r:id="rId14">
        <w:r w:rsidRPr="00A87D47" w:rsidR="00951808">
          <w:rPr>
            <w:rStyle w:val="Hyperlink"/>
          </w:rPr>
          <w:t>www.riconastymusic.com</w:t>
        </w:r>
      </w:hyperlink>
      <w:r w:rsidR="00951808">
        <w:t xml:space="preserve">. </w:t>
      </w:r>
    </w:p>
    <w:p w:rsidR="00C416C8" w:rsidP="005A1AAE" w:rsidRDefault="00C416C8" w14:paraId="0063BDAE" w14:textId="0D7061AE">
      <w:pPr>
        <w:jc w:val="both"/>
      </w:pPr>
    </w:p>
    <w:p w:rsidRPr="00951808" w:rsidR="00C416C8" w:rsidP="00C416C8" w:rsidRDefault="00C416C8" w14:paraId="6BD7CF59" w14:textId="71236D43">
      <w:pPr>
        <w:jc w:val="center"/>
        <w:rPr>
          <w:b/>
          <w:bCs/>
        </w:rPr>
      </w:pPr>
      <w:r w:rsidRPr="00951808">
        <w:rPr>
          <w:b/>
          <w:bCs/>
        </w:rPr>
        <w:t>RICO NASTY</w:t>
      </w:r>
    </w:p>
    <w:p w:rsidRPr="00951808" w:rsidR="00C416C8" w:rsidP="00C416C8" w:rsidRDefault="00C416C8" w14:paraId="0280B8D6" w14:textId="77777777">
      <w:pPr>
        <w:jc w:val="center"/>
        <w:rPr>
          <w:b/>
          <w:bCs/>
        </w:rPr>
      </w:pPr>
      <w:r w:rsidRPr="00951808">
        <w:rPr>
          <w:b/>
          <w:bCs/>
        </w:rPr>
        <w:t>NORTH AMERICAN TOUR 2021</w:t>
      </w:r>
    </w:p>
    <w:p w:rsidR="00C416C8" w:rsidP="00C416C8" w:rsidRDefault="00C416C8" w14:paraId="66991DDA" w14:textId="77777777">
      <w:pPr>
        <w:jc w:val="center"/>
      </w:pPr>
    </w:p>
    <w:p w:rsidRPr="00951808" w:rsidR="00C416C8" w:rsidP="00C416C8" w:rsidRDefault="00C416C8" w14:paraId="38C1FBD4" w14:textId="2DB55A6B">
      <w:pPr>
        <w:jc w:val="center"/>
        <w:rPr>
          <w:b/>
          <w:bCs/>
          <w:u w:val="single"/>
        </w:rPr>
      </w:pPr>
      <w:r w:rsidRPr="00951808">
        <w:rPr>
          <w:b/>
          <w:bCs/>
          <w:u w:val="single"/>
        </w:rPr>
        <w:t>NOVEMBER</w:t>
      </w:r>
    </w:p>
    <w:p w:rsidR="00C416C8" w:rsidP="00C416C8" w:rsidRDefault="00C416C8" w14:paraId="27A0E2FA" w14:textId="77777777">
      <w:pPr>
        <w:jc w:val="center"/>
      </w:pPr>
      <w:r>
        <w:t>18 - Salt Lake City, UT - The Great Saltair</w:t>
      </w:r>
    </w:p>
    <w:p w:rsidR="00C416C8" w:rsidP="00C416C8" w:rsidRDefault="00C416C8" w14:paraId="4CB10DA6" w14:textId="236A1C07">
      <w:pPr>
        <w:jc w:val="center"/>
      </w:pPr>
      <w:r>
        <w:t>19 - Morrison, CO - Red Rocks Amphitheater (AEG)</w:t>
      </w:r>
    </w:p>
    <w:p w:rsidR="00C416C8" w:rsidP="00C416C8" w:rsidRDefault="00C416C8" w14:paraId="3F657F95" w14:textId="1A684B67">
      <w:pPr>
        <w:jc w:val="center"/>
      </w:pPr>
      <w:r>
        <w:t>23 - Minneapolis, MN - The Armory</w:t>
      </w:r>
    </w:p>
    <w:p w:rsidR="00C416C8" w:rsidP="00C416C8" w:rsidRDefault="00C416C8" w14:paraId="33DC4EA5" w14:textId="2E216D36">
      <w:pPr>
        <w:jc w:val="center"/>
      </w:pPr>
      <w:r>
        <w:t>24 - Chicago, IL - Credit Union 1 Arena</w:t>
      </w:r>
    </w:p>
    <w:p w:rsidR="00C416C8" w:rsidP="00C416C8" w:rsidRDefault="00C416C8" w14:paraId="25C1EFC7" w14:textId="53676C56">
      <w:pPr>
        <w:jc w:val="center"/>
      </w:pPr>
      <w:r>
        <w:t>26 - Milwaukee, WI - Eagles Ballroom</w:t>
      </w:r>
    </w:p>
    <w:p w:rsidR="00C416C8" w:rsidP="00C416C8" w:rsidRDefault="00C416C8" w14:paraId="1C1864FC" w14:textId="6BA0CED9">
      <w:pPr>
        <w:jc w:val="center"/>
      </w:pPr>
      <w:r>
        <w:t>27 - St. Charles, MO - The Family Arena</w:t>
      </w:r>
    </w:p>
    <w:p w:rsidR="00C416C8" w:rsidP="00C416C8" w:rsidRDefault="00C416C8" w14:paraId="6EE6DA28" w14:textId="3E6B6178">
      <w:pPr>
        <w:jc w:val="center"/>
      </w:pPr>
      <w:r>
        <w:t>28 - Independence, MO - Cable Dahmer Arena</w:t>
      </w:r>
    </w:p>
    <w:p w:rsidR="00C416C8" w:rsidP="00C416C8" w:rsidRDefault="00C416C8" w14:paraId="294C1CBB" w14:textId="17E5D872">
      <w:pPr>
        <w:jc w:val="center"/>
      </w:pPr>
      <w:r>
        <w:t>30 - Indianapolis, IN - Indiana Farmers Coliseum</w:t>
      </w:r>
    </w:p>
    <w:p w:rsidR="00C416C8" w:rsidP="00C416C8" w:rsidRDefault="00C416C8" w14:paraId="67AD49E1" w14:textId="7DF82CFA">
      <w:pPr>
        <w:jc w:val="center"/>
      </w:pPr>
    </w:p>
    <w:p w:rsidRPr="00951808" w:rsidR="00C416C8" w:rsidP="00C416C8" w:rsidRDefault="00C416C8" w14:paraId="34E276C5" w14:textId="0C6B1A2A">
      <w:pPr>
        <w:jc w:val="center"/>
        <w:rPr>
          <w:b/>
          <w:bCs/>
          <w:u w:val="single"/>
        </w:rPr>
      </w:pPr>
      <w:r w:rsidRPr="00951808">
        <w:rPr>
          <w:b/>
          <w:bCs/>
          <w:u w:val="single"/>
        </w:rPr>
        <w:t>DECEMBER</w:t>
      </w:r>
    </w:p>
    <w:p w:rsidR="00C416C8" w:rsidP="00C416C8" w:rsidRDefault="00C416C8" w14:paraId="67F6F07F" w14:textId="55A1DF94">
      <w:pPr>
        <w:jc w:val="center"/>
      </w:pPr>
      <w:r>
        <w:t>1 - Cincinnati, OH - BB&amp;T Arena</w:t>
      </w:r>
    </w:p>
    <w:p w:rsidR="00C416C8" w:rsidP="00C416C8" w:rsidRDefault="00C416C8" w14:paraId="07752BAE" w14:textId="77552127">
      <w:pPr>
        <w:jc w:val="center"/>
      </w:pPr>
      <w:r>
        <w:t>2 - Canton, OH - Canton Civic Center</w:t>
      </w:r>
    </w:p>
    <w:p w:rsidR="00C416C8" w:rsidP="00C416C8" w:rsidRDefault="00C416C8" w14:paraId="35196922" w14:textId="4AC7B547">
      <w:pPr>
        <w:jc w:val="center"/>
      </w:pPr>
      <w:r>
        <w:t>4 - Detroit, MI - Masonic Temple</w:t>
      </w:r>
    </w:p>
    <w:p w:rsidR="00C416C8" w:rsidP="00C416C8" w:rsidRDefault="00C416C8" w14:paraId="2AE31CA9" w14:textId="6A8250B0">
      <w:pPr>
        <w:jc w:val="center"/>
      </w:pPr>
      <w:r>
        <w:t>5 - Pittsburgh, PA - UPMC Event Center</w:t>
      </w:r>
    </w:p>
    <w:p w:rsidR="00C416C8" w:rsidP="00C416C8" w:rsidRDefault="00C416C8" w14:paraId="65CF5B08" w14:textId="12D790F2">
      <w:pPr>
        <w:jc w:val="center"/>
      </w:pPr>
      <w:r>
        <w:t>7 - Lowell, MA - Tsongas Center</w:t>
      </w:r>
    </w:p>
    <w:p w:rsidR="00C416C8" w:rsidP="00C416C8" w:rsidRDefault="00C416C8" w14:paraId="5EE4215D" w14:textId="537D03B8">
      <w:pPr>
        <w:jc w:val="center"/>
      </w:pPr>
      <w:r>
        <w:t>8 - Rochester, NY - Main Street Armory</w:t>
      </w:r>
    </w:p>
    <w:p w:rsidR="00C416C8" w:rsidP="00C416C8" w:rsidRDefault="00C416C8" w14:paraId="70E0D65B" w14:textId="7E0485A1">
      <w:pPr>
        <w:jc w:val="center"/>
      </w:pPr>
      <w:r>
        <w:t>9 - Toronto, ON - Coca-Cola Coliseum</w:t>
      </w:r>
    </w:p>
    <w:p w:rsidR="00C416C8" w:rsidP="00C416C8" w:rsidRDefault="00C416C8" w14:paraId="7C8C5EA3" w14:textId="0E875EE3">
      <w:pPr>
        <w:jc w:val="center"/>
      </w:pPr>
      <w:r>
        <w:t>10 - Columbus, OH - Nationwide Arena</w:t>
      </w:r>
    </w:p>
    <w:p w:rsidR="00C416C8" w:rsidP="00C416C8" w:rsidRDefault="00C416C8" w14:paraId="30177D8A" w14:textId="7A4FE56E">
      <w:pPr>
        <w:jc w:val="center"/>
      </w:pPr>
      <w:r>
        <w:t>14 - Hartford, CT - XL Center</w:t>
      </w:r>
    </w:p>
    <w:p w:rsidR="00C416C8" w:rsidP="00C416C8" w:rsidRDefault="00C416C8" w14:paraId="1037E762" w14:textId="6621AB4A">
      <w:pPr>
        <w:jc w:val="center"/>
      </w:pPr>
      <w:r>
        <w:t>16 - Kingston, RI - Ryan Center</w:t>
      </w:r>
    </w:p>
    <w:p w:rsidR="00C416C8" w:rsidP="00C416C8" w:rsidRDefault="00C416C8" w14:paraId="4BB462AF" w14:textId="34B51950">
      <w:pPr>
        <w:jc w:val="center"/>
      </w:pPr>
      <w:r>
        <w:t>17 - Brooklyn, NY - Barclays Center</w:t>
      </w:r>
    </w:p>
    <w:p w:rsidR="00C416C8" w:rsidP="00C416C8" w:rsidRDefault="00C416C8" w14:paraId="623AA35F" w14:textId="2298ED54">
      <w:pPr>
        <w:jc w:val="center"/>
      </w:pPr>
      <w:r>
        <w:t>18 - Washington, D.C. - DC Armory</w:t>
      </w:r>
    </w:p>
    <w:p w:rsidR="00C416C8" w:rsidP="00C416C8" w:rsidRDefault="00C416C8" w14:paraId="7E9A5E81" w14:textId="5FD56C22">
      <w:pPr>
        <w:jc w:val="center"/>
      </w:pPr>
      <w:r>
        <w:t>19 - Philadelphia, PA - Liacouras Center</w:t>
      </w:r>
    </w:p>
    <w:p w:rsidR="00C416C8" w:rsidP="00C416C8" w:rsidRDefault="00C416C8" w14:paraId="032889C1" w14:textId="19A22C2C">
      <w:pPr>
        <w:jc w:val="center"/>
      </w:pPr>
      <w:r>
        <w:t>21 - Norfolk, VA - Chartway Arena</w:t>
      </w:r>
    </w:p>
    <w:p w:rsidR="00C416C8" w:rsidP="00C416C8" w:rsidRDefault="00C416C8" w14:paraId="45397393" w14:textId="7D8542F6">
      <w:pPr>
        <w:jc w:val="center"/>
      </w:pPr>
      <w:r>
        <w:t>22 - Greensboro, NC - Special Events Center</w:t>
      </w:r>
    </w:p>
    <w:p w:rsidR="00C416C8" w:rsidP="00C416C8" w:rsidRDefault="00C416C8" w14:paraId="2B5FFCCC" w14:textId="40195097">
      <w:pPr>
        <w:jc w:val="center"/>
      </w:pPr>
      <w:r>
        <w:t>23 - Atlanta, GA - State Farm Arena</w:t>
      </w:r>
    </w:p>
    <w:p w:rsidR="00C416C8" w:rsidP="00C416C8" w:rsidRDefault="00C416C8" w14:paraId="2635969C" w14:textId="70DFABC5">
      <w:pPr>
        <w:jc w:val="center"/>
      </w:pPr>
    </w:p>
    <w:p w:rsidRPr="00951808" w:rsidR="00C416C8" w:rsidP="00C416C8" w:rsidRDefault="00C416C8" w14:paraId="4FCDA13F" w14:textId="732D8185">
      <w:pPr>
        <w:jc w:val="center"/>
        <w:rPr>
          <w:b/>
          <w:bCs/>
          <w:i/>
          <w:iCs/>
        </w:rPr>
      </w:pPr>
      <w:r w:rsidRPr="00951808">
        <w:rPr>
          <w:b/>
          <w:bCs/>
          <w:i/>
          <w:iCs/>
        </w:rPr>
        <w:t xml:space="preserve">ALL DATES W/PLAYBOI CARTI </w:t>
      </w:r>
      <w:r w:rsidR="00BE53DF">
        <w:rPr>
          <w:b/>
          <w:bCs/>
          <w:i/>
          <w:iCs/>
        </w:rPr>
        <w:t>“</w:t>
      </w:r>
      <w:r w:rsidRPr="00951808">
        <w:rPr>
          <w:b/>
          <w:bCs/>
          <w:i/>
          <w:iCs/>
        </w:rPr>
        <w:t>KING VAMP TOUR</w:t>
      </w:r>
      <w:r w:rsidR="00BE53DF">
        <w:rPr>
          <w:b/>
          <w:bCs/>
          <w:i/>
          <w:iCs/>
        </w:rPr>
        <w:t>”</w:t>
      </w:r>
    </w:p>
    <w:p w:rsidR="00C416C8" w:rsidP="00C416C8" w:rsidRDefault="00C416C8" w14:paraId="261AD4BB" w14:textId="6E5FDA7B">
      <w:pPr>
        <w:jc w:val="center"/>
      </w:pPr>
    </w:p>
    <w:p w:rsidRPr="00611F00" w:rsidR="00C416C8" w:rsidP="00C416C8" w:rsidRDefault="00C416C8" w14:paraId="6E4D84A3" w14:textId="6CA0125E">
      <w:pPr>
        <w:jc w:val="center"/>
      </w:pPr>
      <w:r>
        <w:t># # #</w:t>
      </w:r>
    </w:p>
    <w:p w:rsidRPr="00611F00" w:rsidR="005A1AAE" w:rsidP="005A1AAE" w:rsidRDefault="005A1AAE" w14:paraId="08665044" w14:textId="5821E92A">
      <w:pPr>
        <w:contextualSpacing/>
        <w:jc w:val="both"/>
      </w:pPr>
    </w:p>
    <w:p w:rsidR="005A1AAE" w:rsidP="005A1AAE" w:rsidRDefault="005A1AAE" w14:paraId="6F4651CE" w14:textId="384AF373">
      <w:pPr>
        <w:contextualSpacing/>
        <w:jc w:val="both"/>
        <w:rPr>
          <w:b/>
          <w:bCs/>
        </w:rPr>
      </w:pPr>
      <w:r w:rsidRPr="00611F00">
        <w:rPr>
          <w:b/>
          <w:bCs/>
        </w:rPr>
        <w:t xml:space="preserve">ABOUT </w:t>
      </w:r>
      <w:r w:rsidR="0044345B">
        <w:rPr>
          <w:b/>
          <w:bCs/>
        </w:rPr>
        <w:t>FLO MILLI</w:t>
      </w:r>
      <w:r w:rsidRPr="00611F00">
        <w:rPr>
          <w:b/>
          <w:bCs/>
        </w:rPr>
        <w:t>:</w:t>
      </w:r>
    </w:p>
    <w:p w:rsidRPr="00586B47" w:rsidR="00586B47" w:rsidP="00586B47" w:rsidRDefault="00586B47" w14:paraId="50C35669" w14:textId="1E5B848E">
      <w:pPr>
        <w:contextualSpacing/>
        <w:jc w:val="both"/>
      </w:pPr>
      <w:r w:rsidRPr="00586B47">
        <w:t>Known for her bubbly delivery and aggressive bars, 21-year old, Alabama</w:t>
      </w:r>
      <w:r>
        <w:t>-</w:t>
      </w:r>
      <w:r w:rsidRPr="00586B47">
        <w:t>born rapper</w:t>
      </w:r>
      <w:r>
        <w:t xml:space="preserve"> </w:t>
      </w:r>
      <w:r w:rsidRPr="00586B47">
        <w:t xml:space="preserve">Flo Milli has taken the </w:t>
      </w:r>
      <w:r>
        <w:t>i</w:t>
      </w:r>
      <w:r w:rsidRPr="00586B47">
        <w:t xml:space="preserve">nternet by storm in her short accent. Releasing tracks and visuals throughout 2019, she followed up with “In The Party” which has been streamed and viewed nearly </w:t>
      </w:r>
      <w:r>
        <w:t>200M</w:t>
      </w:r>
      <w:r w:rsidRPr="00586B47">
        <w:t xml:space="preserve"> times worldwide.</w:t>
      </w:r>
      <w:r>
        <w:t xml:space="preserve"> </w:t>
      </w:r>
      <w:r w:rsidRPr="00586B47">
        <w:t xml:space="preserve">2020 </w:t>
      </w:r>
      <w:r>
        <w:t>saw</w:t>
      </w:r>
      <w:r w:rsidRPr="00586B47">
        <w:t xml:space="preserve"> the release of her debut mixtape, </w:t>
      </w:r>
      <w:r w:rsidRPr="00586B47">
        <w:rPr>
          <w:i/>
          <w:iCs/>
        </w:rPr>
        <w:t>Ho, why is you here</w:t>
      </w:r>
      <w:r w:rsidRPr="00586B47" w:rsidR="00BA15F1">
        <w:rPr>
          <w:i/>
          <w:iCs/>
        </w:rPr>
        <w:t>?</w:t>
      </w:r>
      <w:r w:rsidRPr="00586B47" w:rsidR="00BA15F1">
        <w:t>,</w:t>
      </w:r>
      <w:r>
        <w:t xml:space="preserve"> earning </w:t>
      </w:r>
      <w:r w:rsidRPr="00586B47">
        <w:t xml:space="preserve">rave reviews from the likes of </w:t>
      </w:r>
      <w:r w:rsidRPr="00586B47">
        <w:rPr>
          <w:i/>
          <w:iCs/>
        </w:rPr>
        <w:t>New York</w:t>
      </w:r>
      <w:r w:rsidRPr="00586B47">
        <w:t xml:space="preserve">, </w:t>
      </w:r>
      <w:r w:rsidRPr="00586B47">
        <w:rPr>
          <w:i/>
          <w:iCs/>
        </w:rPr>
        <w:t>Pitchfork</w:t>
      </w:r>
      <w:r w:rsidRPr="00586B47">
        <w:t xml:space="preserve">, </w:t>
      </w:r>
      <w:r w:rsidRPr="00586B47">
        <w:rPr>
          <w:i/>
          <w:iCs/>
        </w:rPr>
        <w:t>Rolling Stone</w:t>
      </w:r>
      <w:r w:rsidRPr="00586B47">
        <w:t xml:space="preserve">, </w:t>
      </w:r>
      <w:r w:rsidRPr="00586B47">
        <w:rPr>
          <w:i/>
          <w:iCs/>
        </w:rPr>
        <w:t>Complex</w:t>
      </w:r>
      <w:r w:rsidRPr="00586B47">
        <w:t xml:space="preserve">, </w:t>
      </w:r>
      <w:r w:rsidRPr="00586B47">
        <w:rPr>
          <w:i/>
          <w:iCs/>
        </w:rPr>
        <w:t>The FADER</w:t>
      </w:r>
      <w:r>
        <w:t>,</w:t>
      </w:r>
      <w:r w:rsidRPr="00586B47">
        <w:t xml:space="preserve"> and </w:t>
      </w:r>
      <w:r w:rsidRPr="00586B47">
        <w:rPr>
          <w:i/>
          <w:iCs/>
        </w:rPr>
        <w:t>NYLON</w:t>
      </w:r>
      <w:r w:rsidRPr="00586B47">
        <w:t xml:space="preserve">, </w:t>
      </w:r>
      <w:r>
        <w:t>to name but a few.</w:t>
      </w:r>
    </w:p>
    <w:p w:rsidRPr="00586B47" w:rsidR="00586B47" w:rsidP="00586B47" w:rsidRDefault="00586B47" w14:paraId="70D6D3AE" w14:textId="77777777">
      <w:pPr>
        <w:contextualSpacing/>
        <w:jc w:val="both"/>
      </w:pPr>
      <w:r w:rsidRPr="00586B47">
        <w:t xml:space="preserve"> </w:t>
      </w:r>
    </w:p>
    <w:p w:rsidR="001C34D7" w:rsidP="005A1AAE" w:rsidRDefault="00586B47" w14:paraId="23E06AEC" w14:textId="337740DC">
      <w:pPr>
        <w:contextualSpacing/>
        <w:jc w:val="both"/>
      </w:pPr>
      <w:r w:rsidRPr="00586B47">
        <w:t xml:space="preserve">2021 is proving to be another incredible year for Flo Milli, </w:t>
      </w:r>
      <w:r>
        <w:t>including a BET Awards “</w:t>
      </w:r>
      <w:r w:rsidRPr="00586B47">
        <w:t>Best New Artist</w:t>
      </w:r>
      <w:r>
        <w:t>” nomination</w:t>
      </w:r>
      <w:r w:rsidRPr="00586B47">
        <w:t xml:space="preserve"> and</w:t>
      </w:r>
      <w:r>
        <w:t xml:space="preserve"> MTV Video Music Award nomination for</w:t>
      </w:r>
      <w:r w:rsidRPr="00586B47">
        <w:t xml:space="preserve"> </w:t>
      </w:r>
      <w:r>
        <w:t>“</w:t>
      </w:r>
      <w:r w:rsidRPr="00586B47">
        <w:t>Best Breakthrough Song</w:t>
      </w:r>
      <w:r>
        <w:t>,”</w:t>
      </w:r>
      <w:r w:rsidRPr="00586B47">
        <w:t xml:space="preserve"> </w:t>
      </w:r>
      <w:r>
        <w:t>honoring</w:t>
      </w:r>
      <w:r w:rsidRPr="00586B47">
        <w:t xml:space="preserve"> her feature on Y</w:t>
      </w:r>
      <w:r>
        <w:t>u</w:t>
      </w:r>
      <w:r w:rsidRPr="00586B47">
        <w:t>ng Baby Tate’s “I Am</w:t>
      </w:r>
      <w:r>
        <w:t xml:space="preserve"> (Ft. Flo Milli)</w:t>
      </w:r>
      <w:r w:rsidRPr="00586B47">
        <w:t xml:space="preserve">.” </w:t>
      </w:r>
      <w:r w:rsidR="00AA3EAC">
        <w:t xml:space="preserve">Along with Rico Nasty, </w:t>
      </w:r>
      <w:r w:rsidRPr="00586B47" w:rsidR="00AA3EAC">
        <w:t xml:space="preserve">Flo Milli has </w:t>
      </w:r>
      <w:r w:rsidR="00AA3EAC">
        <w:t xml:space="preserve">recently </w:t>
      </w:r>
      <w:r w:rsidRPr="00586B47" w:rsidR="00AA3EAC">
        <w:t>collaborated</w:t>
      </w:r>
      <w:r w:rsidR="00AA3EAC">
        <w:t xml:space="preserve"> with some of today’s most buzzed-about artists, including </w:t>
      </w:r>
      <w:r w:rsidRPr="00586B47" w:rsidR="00AA3EAC">
        <w:t>GoldLink, Destiny Rogers, and TOBi.</w:t>
      </w:r>
      <w:r w:rsidR="00AA3EAC">
        <w:t xml:space="preserve"> Indeed, Flo’s verses on tracks like “I Am” and YungManny’s “Clap For Em (Feat. Flo Milli &amp; Sada Baby)” have had </w:t>
      </w:r>
      <w:r w:rsidRPr="00586B47">
        <w:t xml:space="preserve">massive moments on TikTok, with </w:t>
      </w:r>
      <w:r w:rsidR="00AA3EAC">
        <w:t xml:space="preserve">both sounds inspiring the </w:t>
      </w:r>
      <w:r w:rsidR="00460208">
        <w:t xml:space="preserve">cumulative </w:t>
      </w:r>
      <w:r w:rsidR="00AA3EAC">
        <w:t xml:space="preserve">creation of </w:t>
      </w:r>
      <w:r w:rsidRPr="00586B47">
        <w:t>over 4</w:t>
      </w:r>
      <w:r w:rsidR="00460208">
        <w:t xml:space="preserve">M </w:t>
      </w:r>
      <w:r w:rsidRPr="00586B47">
        <w:t>videos</w:t>
      </w:r>
      <w:r w:rsidR="00AA3EAC">
        <w:t xml:space="preserve">. Flo – who has </w:t>
      </w:r>
      <w:r w:rsidRPr="00586B47">
        <w:t>graced major festival stages including Lollapalooza, Rolling Loud Miami, Firefly</w:t>
      </w:r>
      <w:r w:rsidR="00AA3EAC">
        <w:t>, Music Festival</w:t>
      </w:r>
      <w:r w:rsidRPr="00586B47">
        <w:t xml:space="preserve"> and more</w:t>
      </w:r>
      <w:r w:rsidR="00AA3EAC">
        <w:t xml:space="preserve"> – recently unveiled a long awaited new single, “</w:t>
      </w:r>
      <w:r w:rsidRPr="00586B47">
        <w:t>Roaring 20s,” released to coincide with Spotify</w:t>
      </w:r>
      <w:r w:rsidR="00AA3EAC">
        <w:t>’s</w:t>
      </w:r>
      <w:r w:rsidRPr="00586B47">
        <w:t xml:space="preserve"> RADAR campaign highlighting </w:t>
      </w:r>
      <w:r w:rsidR="00AA3EAC">
        <w:t xml:space="preserve">emerging artists on the rise. For more, please visit </w:t>
      </w:r>
      <w:hyperlink w:history="1" r:id="rId15">
        <w:r w:rsidRPr="00586D2B" w:rsidR="00AA3EAC">
          <w:rPr>
            <w:rStyle w:val="Hyperlink"/>
          </w:rPr>
          <w:t>www.flomilli.com</w:t>
        </w:r>
      </w:hyperlink>
      <w:r w:rsidR="00AA3EAC">
        <w:t xml:space="preserve">. </w:t>
      </w:r>
    </w:p>
    <w:p w:rsidR="0044345B" w:rsidP="005A1AAE" w:rsidRDefault="0044345B" w14:paraId="6C3D6ED4" w14:textId="77777777">
      <w:pPr>
        <w:contextualSpacing/>
        <w:jc w:val="both"/>
      </w:pPr>
    </w:p>
    <w:p w:rsidRPr="00611F00" w:rsidR="00D426D9" w:rsidP="00A15294" w:rsidRDefault="00A15294" w14:paraId="10989E70" w14:textId="65C122DB">
      <w:pPr>
        <w:contextualSpacing/>
        <w:jc w:val="center"/>
      </w:pPr>
      <w:r>
        <w:t># # #</w:t>
      </w:r>
    </w:p>
    <w:p w:rsidRPr="00611F00" w:rsidR="00AE2772" w:rsidP="005A1AAE" w:rsidRDefault="00AE2772" w14:paraId="3AD6AFD3" w14:textId="77777777">
      <w:pPr>
        <w:jc w:val="both"/>
      </w:pPr>
    </w:p>
    <w:p w:rsidRPr="00817560" w:rsidR="00AE2DE0" w:rsidP="005A1AAE" w:rsidRDefault="00AE2DE0" w14:paraId="5923F3BD" w14:textId="77777777">
      <w:pPr>
        <w:jc w:val="center"/>
        <w:rPr>
          <w:b/>
          <w:bCs/>
        </w:rPr>
      </w:pPr>
      <w:r w:rsidRPr="00817560">
        <w:rPr>
          <w:b/>
          <w:bCs/>
        </w:rPr>
        <w:t>CONNECT WITH RICO NASTY:</w:t>
      </w:r>
    </w:p>
    <w:p w:rsidRPr="00611F00" w:rsidR="00AE2DE0" w:rsidP="005A1AAE" w:rsidRDefault="00193570" w14:paraId="534A7B71" w14:textId="77777777">
      <w:pPr>
        <w:pStyle w:val="xmsonormal"/>
        <w:jc w:val="center"/>
      </w:pPr>
      <w:hyperlink w:tooltip="뷬뿿" w:history="1" r:id="rId16">
        <w:r w:rsidRPr="00611F00" w:rsidR="00AE2DE0">
          <w:rPr>
            <w:rStyle w:val="Hyperlink"/>
          </w:rPr>
          <w:t>WEBSITE</w:t>
        </w:r>
      </w:hyperlink>
      <w:r w:rsidRPr="00611F00" w:rsidR="00AE2DE0">
        <w:t xml:space="preserve"> | </w:t>
      </w:r>
      <w:hyperlink w:tooltip="뷬뿿" w:history="1" r:id="rId17">
        <w:r w:rsidRPr="00611F00" w:rsidR="00AE2DE0">
          <w:rPr>
            <w:rStyle w:val="Hyperlink"/>
          </w:rPr>
          <w:t>INSTAGRAM</w:t>
        </w:r>
      </w:hyperlink>
      <w:r w:rsidRPr="00611F00" w:rsidR="00AE2DE0">
        <w:t xml:space="preserve"> | </w:t>
      </w:r>
      <w:hyperlink w:tooltip="뷬뿿" w:history="1" r:id="rId18">
        <w:r w:rsidRPr="00611F00" w:rsidR="00AE2DE0">
          <w:rPr>
            <w:rStyle w:val="Hyperlink"/>
          </w:rPr>
          <w:t>TWITTER</w:t>
        </w:r>
      </w:hyperlink>
      <w:r w:rsidRPr="00611F00" w:rsidR="00AE2DE0">
        <w:t xml:space="preserve"> | </w:t>
      </w:r>
      <w:hyperlink w:tooltip="뷬뿿" w:history="1" r:id="rId19">
        <w:r w:rsidRPr="00611F00" w:rsidR="00AE2DE0">
          <w:rPr>
            <w:rStyle w:val="Hyperlink"/>
          </w:rPr>
          <w:t>FACEBOOK</w:t>
        </w:r>
      </w:hyperlink>
      <w:r w:rsidRPr="00611F00" w:rsidR="00AE2DE0">
        <w:t xml:space="preserve"> | </w:t>
      </w:r>
      <w:hyperlink w:tooltip="뷬뿿" w:history="1" r:id="rId20">
        <w:r w:rsidRPr="00611F00" w:rsidR="00AE2DE0">
          <w:rPr>
            <w:rStyle w:val="Hyperlink"/>
          </w:rPr>
          <w:t>YOUTUBE</w:t>
        </w:r>
      </w:hyperlink>
    </w:p>
    <w:p w:rsidRPr="00611F00" w:rsidR="00AE2DE0" w:rsidP="005A1AAE" w:rsidRDefault="00AE2DE0" w14:paraId="6B6E7976" w14:textId="77777777">
      <w:pPr>
        <w:pStyle w:val="xmsonormal"/>
        <w:jc w:val="center"/>
      </w:pPr>
      <w:r w:rsidRPr="00611F00">
        <w:t> </w:t>
      </w:r>
    </w:p>
    <w:p w:rsidRPr="00611F00" w:rsidR="00B17EC2" w:rsidP="005A1AAE" w:rsidRDefault="00B17EC2" w14:paraId="083694CA" w14:textId="77777777"/>
    <w:sectPr w:rsidRPr="00611F00" w:rsidR="00B17EC2" w:rsidSect="004B13C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0"/>
    <w:rsid w:val="00037081"/>
    <w:rsid w:val="00052F40"/>
    <w:rsid w:val="00063C99"/>
    <w:rsid w:val="001440A5"/>
    <w:rsid w:val="00165656"/>
    <w:rsid w:val="00182CD3"/>
    <w:rsid w:val="00193570"/>
    <w:rsid w:val="001B2DE6"/>
    <w:rsid w:val="001C34D7"/>
    <w:rsid w:val="001C393C"/>
    <w:rsid w:val="0020392E"/>
    <w:rsid w:val="002343FB"/>
    <w:rsid w:val="00242464"/>
    <w:rsid w:val="00267FDF"/>
    <w:rsid w:val="002B6ECE"/>
    <w:rsid w:val="002C6617"/>
    <w:rsid w:val="002D1430"/>
    <w:rsid w:val="002F6F84"/>
    <w:rsid w:val="003252D2"/>
    <w:rsid w:val="003434FB"/>
    <w:rsid w:val="0037486B"/>
    <w:rsid w:val="003C3795"/>
    <w:rsid w:val="00423500"/>
    <w:rsid w:val="0044345B"/>
    <w:rsid w:val="00460208"/>
    <w:rsid w:val="004612A9"/>
    <w:rsid w:val="004825C2"/>
    <w:rsid w:val="004826F9"/>
    <w:rsid w:val="004858BD"/>
    <w:rsid w:val="004B13CD"/>
    <w:rsid w:val="004D7340"/>
    <w:rsid w:val="004E01C5"/>
    <w:rsid w:val="004F54E7"/>
    <w:rsid w:val="0052208B"/>
    <w:rsid w:val="00586B47"/>
    <w:rsid w:val="005A1AAE"/>
    <w:rsid w:val="005C0949"/>
    <w:rsid w:val="005C3062"/>
    <w:rsid w:val="005C58B2"/>
    <w:rsid w:val="005E69C4"/>
    <w:rsid w:val="006055E6"/>
    <w:rsid w:val="00611F00"/>
    <w:rsid w:val="00617F21"/>
    <w:rsid w:val="00647FA3"/>
    <w:rsid w:val="00660547"/>
    <w:rsid w:val="006675E2"/>
    <w:rsid w:val="006762C4"/>
    <w:rsid w:val="006830A4"/>
    <w:rsid w:val="006B15C7"/>
    <w:rsid w:val="006C531A"/>
    <w:rsid w:val="006D26D0"/>
    <w:rsid w:val="006E1F45"/>
    <w:rsid w:val="00701B88"/>
    <w:rsid w:val="0078606F"/>
    <w:rsid w:val="00803615"/>
    <w:rsid w:val="00810DDE"/>
    <w:rsid w:val="00817560"/>
    <w:rsid w:val="00823B80"/>
    <w:rsid w:val="00824F56"/>
    <w:rsid w:val="008C268C"/>
    <w:rsid w:val="00908CEE"/>
    <w:rsid w:val="00933243"/>
    <w:rsid w:val="00951808"/>
    <w:rsid w:val="009635CE"/>
    <w:rsid w:val="00964167"/>
    <w:rsid w:val="00980732"/>
    <w:rsid w:val="009A40A0"/>
    <w:rsid w:val="009C5B4B"/>
    <w:rsid w:val="009D2375"/>
    <w:rsid w:val="009F3668"/>
    <w:rsid w:val="00A15294"/>
    <w:rsid w:val="00A30C2C"/>
    <w:rsid w:val="00A3171A"/>
    <w:rsid w:val="00A32271"/>
    <w:rsid w:val="00A36C67"/>
    <w:rsid w:val="00A92369"/>
    <w:rsid w:val="00A9523D"/>
    <w:rsid w:val="00A976C6"/>
    <w:rsid w:val="00AA11CD"/>
    <w:rsid w:val="00AA3EAC"/>
    <w:rsid w:val="00AE2772"/>
    <w:rsid w:val="00AE2DE0"/>
    <w:rsid w:val="00B15431"/>
    <w:rsid w:val="00B17EC2"/>
    <w:rsid w:val="00B209C0"/>
    <w:rsid w:val="00B37622"/>
    <w:rsid w:val="00B63497"/>
    <w:rsid w:val="00B91461"/>
    <w:rsid w:val="00BA15F1"/>
    <w:rsid w:val="00BE53DF"/>
    <w:rsid w:val="00C01B3F"/>
    <w:rsid w:val="00C416C8"/>
    <w:rsid w:val="00C43F24"/>
    <w:rsid w:val="00C56B21"/>
    <w:rsid w:val="00C857DD"/>
    <w:rsid w:val="00C86B50"/>
    <w:rsid w:val="00C912C9"/>
    <w:rsid w:val="00CC5689"/>
    <w:rsid w:val="00CC5D96"/>
    <w:rsid w:val="00D17622"/>
    <w:rsid w:val="00D426D9"/>
    <w:rsid w:val="00D467D3"/>
    <w:rsid w:val="00DA3F53"/>
    <w:rsid w:val="00DC73E0"/>
    <w:rsid w:val="00DD5E71"/>
    <w:rsid w:val="00DE05D0"/>
    <w:rsid w:val="00DF0E46"/>
    <w:rsid w:val="00E11BAA"/>
    <w:rsid w:val="00E14C72"/>
    <w:rsid w:val="00E3183D"/>
    <w:rsid w:val="00E5811A"/>
    <w:rsid w:val="00E946C5"/>
    <w:rsid w:val="00E95E3E"/>
    <w:rsid w:val="00EC6847"/>
    <w:rsid w:val="00EE2BDC"/>
    <w:rsid w:val="00EF2397"/>
    <w:rsid w:val="00EF472B"/>
    <w:rsid w:val="00EF71D5"/>
    <w:rsid w:val="00F02322"/>
    <w:rsid w:val="00F13FEB"/>
    <w:rsid w:val="00F22E6E"/>
    <w:rsid w:val="00F52A27"/>
    <w:rsid w:val="00FE2BDC"/>
    <w:rsid w:val="00FF24F2"/>
    <w:rsid w:val="0460E9DB"/>
    <w:rsid w:val="04ABA246"/>
    <w:rsid w:val="05B4F62E"/>
    <w:rsid w:val="07B63AEE"/>
    <w:rsid w:val="081CE8D5"/>
    <w:rsid w:val="0E2F39FD"/>
    <w:rsid w:val="0F56AD60"/>
    <w:rsid w:val="1089E85B"/>
    <w:rsid w:val="138E372D"/>
    <w:rsid w:val="174CAC95"/>
    <w:rsid w:val="18A58076"/>
    <w:rsid w:val="1AAEFCA4"/>
    <w:rsid w:val="1C4EB0DF"/>
    <w:rsid w:val="1F7ADF84"/>
    <w:rsid w:val="2762E78B"/>
    <w:rsid w:val="2CAAF2BE"/>
    <w:rsid w:val="30257E64"/>
    <w:rsid w:val="315F0194"/>
    <w:rsid w:val="31F4B4EB"/>
    <w:rsid w:val="335D1F26"/>
    <w:rsid w:val="3476C6F6"/>
    <w:rsid w:val="352424FF"/>
    <w:rsid w:val="37D62589"/>
    <w:rsid w:val="3BF9A6CD"/>
    <w:rsid w:val="3C3E767E"/>
    <w:rsid w:val="3D07CAAA"/>
    <w:rsid w:val="3E06936D"/>
    <w:rsid w:val="3E457222"/>
    <w:rsid w:val="3EAFB9AA"/>
    <w:rsid w:val="3F7FCA33"/>
    <w:rsid w:val="47DD5485"/>
    <w:rsid w:val="4CF88886"/>
    <w:rsid w:val="4ED739F9"/>
    <w:rsid w:val="501D7DFB"/>
    <w:rsid w:val="589B5932"/>
    <w:rsid w:val="5FAEA17D"/>
    <w:rsid w:val="5FDCDE95"/>
    <w:rsid w:val="60D226B0"/>
    <w:rsid w:val="6246D858"/>
    <w:rsid w:val="664374F9"/>
    <w:rsid w:val="6D22AE9E"/>
    <w:rsid w:val="6D73FAFD"/>
    <w:rsid w:val="6EA99B77"/>
    <w:rsid w:val="6F3391A0"/>
    <w:rsid w:val="6F6040FA"/>
    <w:rsid w:val="71D05F0A"/>
    <w:rsid w:val="71D8E30D"/>
    <w:rsid w:val="72D60F64"/>
    <w:rsid w:val="784D8166"/>
    <w:rsid w:val="7874F4D2"/>
    <w:rsid w:val="7C670A94"/>
    <w:rsid w:val="7D3440E1"/>
    <w:rsid w:val="7DCB90A8"/>
    <w:rsid w:val="7F59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3053"/>
  <w15:docId w15:val="{31751A3C-21DF-4E7A-B3AE-9DC45501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2DE0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DE0"/>
    <w:rPr>
      <w:color w:val="0563C1"/>
      <w:u w:val="single"/>
    </w:rPr>
  </w:style>
  <w:style w:type="paragraph" w:styleId="xmsonormal" w:customStyle="1">
    <w:name w:val="x_msonormal"/>
    <w:basedOn w:val="Normal"/>
    <w:rsid w:val="00AE2DE0"/>
    <w:rPr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D426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iconasty.lnk.to/Money" TargetMode="External" Id="rId8" /><Relationship Type="http://schemas.openxmlformats.org/officeDocument/2006/relationships/hyperlink" Target="https://thentwrk.com/" TargetMode="External" Id="rId13" /><Relationship Type="http://schemas.openxmlformats.org/officeDocument/2006/relationships/hyperlink" Target="https://twitter.com/rico_nastyy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image" Target="media/image1.jpeg" Id="rId7" /><Relationship Type="http://schemas.openxmlformats.org/officeDocument/2006/relationships/hyperlink" Target="https://twitter.com/Rico_nastyy/status/1460340406642622464" TargetMode="External" Id="rId12" /><Relationship Type="http://schemas.openxmlformats.org/officeDocument/2006/relationships/hyperlink" Target="http://instagram.com/riconasty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riconastymusic.com" TargetMode="External" Id="rId16" /><Relationship Type="http://schemas.openxmlformats.org/officeDocument/2006/relationships/hyperlink" Target="https://www.youtube.com/c/RicoNasty/featured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instagram.com/tv/CWE2EvGAIch/?utm_source=ig_web_copy_link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flomilli.com" TargetMode="External" Id="rId15" /><Relationship Type="http://schemas.openxmlformats.org/officeDocument/2006/relationships/hyperlink" Target="https://www.facebook.com/OfficialRico" TargetMode="External" Id="rId19" /><Relationship Type="http://schemas.openxmlformats.org/officeDocument/2006/relationships/styles" Target="styles.xml" Id="rId4" /><Relationship Type="http://schemas.openxmlformats.org/officeDocument/2006/relationships/hyperlink" Target="https://riconasty.lnk.to/MoneyVideo" TargetMode="External" Id="rId9" /><Relationship Type="http://schemas.openxmlformats.org/officeDocument/2006/relationships/hyperlink" Target="http://www.riconastymusic.com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riconasty.lnk.to/MoneyVideo" TargetMode="External" Id="R821b8f787afe4c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010E487C-0FF8-4277-9062-D479E95C5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4E94A-321D-446C-BA12-B0F707738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87A82-2DF5-4E98-BD6B-1152FAAED48C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Coker, Deborah</cp:lastModifiedBy>
  <cp:revision>67</cp:revision>
  <dcterms:created xsi:type="dcterms:W3CDTF">2021-11-16T18:57:00Z</dcterms:created>
  <dcterms:modified xsi:type="dcterms:W3CDTF">2021-11-18T18:04:02Z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