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F4E" w:rsidRPr="000F4C38" w:rsidRDefault="00687B3B" w:rsidP="00F36D58">
      <w:pPr>
        <w:spacing w:line="360" w:lineRule="auto"/>
        <w:rPr>
          <w:sz w:val="24"/>
        </w:rPr>
      </w:pPr>
      <w:r w:rsidRPr="000F4C38">
        <w:rPr>
          <w:sz w:val="24"/>
        </w:rPr>
        <w:t>FOR IMMEDIATE RELEASE</w:t>
      </w:r>
    </w:p>
    <w:p w:rsidR="00F36D58" w:rsidRPr="000F4C38" w:rsidRDefault="002E492A" w:rsidP="00F36D58">
      <w:pPr>
        <w:spacing w:line="360" w:lineRule="auto"/>
        <w:rPr>
          <w:sz w:val="24"/>
        </w:rPr>
      </w:pPr>
      <w:r>
        <w:rPr>
          <w:sz w:val="24"/>
        </w:rPr>
        <w:t>JULY 21</w:t>
      </w:r>
      <w:r w:rsidR="00F36D58" w:rsidRPr="000F4C38">
        <w:rPr>
          <w:sz w:val="24"/>
        </w:rPr>
        <w:t>, 2017</w:t>
      </w:r>
    </w:p>
    <w:p w:rsidR="00F36D58" w:rsidRPr="000F4C38" w:rsidRDefault="00F36D58" w:rsidP="00F36D58">
      <w:pPr>
        <w:spacing w:line="360" w:lineRule="auto"/>
        <w:rPr>
          <w:sz w:val="24"/>
        </w:rPr>
      </w:pPr>
    </w:p>
    <w:p w:rsidR="00F36D58" w:rsidRDefault="00F36D58" w:rsidP="00F36D58">
      <w:pPr>
        <w:spacing w:line="360" w:lineRule="auto"/>
        <w:jc w:val="center"/>
        <w:rPr>
          <w:b/>
          <w:bCs/>
          <w:sz w:val="28"/>
          <w:szCs w:val="28"/>
        </w:rPr>
      </w:pPr>
      <w:r w:rsidRPr="006002A0">
        <w:rPr>
          <w:b/>
          <w:bCs/>
          <w:sz w:val="28"/>
          <w:szCs w:val="28"/>
        </w:rPr>
        <w:t>SAGE THE GEMINI UNVEILS “MORSE CODE”</w:t>
      </w:r>
    </w:p>
    <w:p w:rsidR="00F36D58" w:rsidRDefault="00F36D58" w:rsidP="00F36D58">
      <w:pPr>
        <w:spacing w:line="360" w:lineRule="auto"/>
        <w:jc w:val="center"/>
        <w:rPr>
          <w:b/>
          <w:bCs/>
          <w:sz w:val="28"/>
          <w:szCs w:val="28"/>
        </w:rPr>
      </w:pPr>
      <w:r w:rsidRPr="006002A0">
        <w:rPr>
          <w:b/>
          <w:bCs/>
        </w:rPr>
        <w:t>BAY AREA RAPPER TO RELEASE EAGERLY AWAITED MIXTAPE</w:t>
      </w:r>
    </w:p>
    <w:p w:rsidR="00F36D58" w:rsidRDefault="00F36D58" w:rsidP="00F36D58">
      <w:pPr>
        <w:spacing w:line="360" w:lineRule="auto"/>
        <w:jc w:val="center"/>
        <w:rPr>
          <w:b/>
          <w:bCs/>
          <w:sz w:val="28"/>
          <w:szCs w:val="28"/>
        </w:rPr>
      </w:pPr>
      <w:r w:rsidRPr="006002A0">
        <w:rPr>
          <w:b/>
          <w:bCs/>
        </w:rPr>
        <w:t xml:space="preserve">“PILOT” COMPANION VIDEO PREMIERES EXCLUSIVELY VIA </w:t>
      </w:r>
      <w:r w:rsidRPr="006002A0">
        <w:rPr>
          <w:b/>
          <w:bCs/>
          <w:i/>
          <w:iCs/>
        </w:rPr>
        <w:t>HIGH SNOBIETY</w:t>
      </w:r>
    </w:p>
    <w:p w:rsidR="00F36D58" w:rsidRDefault="00F36D58" w:rsidP="00F36D58">
      <w:pPr>
        <w:spacing w:line="360" w:lineRule="auto"/>
        <w:jc w:val="center"/>
        <w:rPr>
          <w:b/>
          <w:bCs/>
          <w:sz w:val="28"/>
          <w:szCs w:val="28"/>
        </w:rPr>
      </w:pPr>
      <w:r w:rsidRPr="006002A0">
        <w:rPr>
          <w:b/>
          <w:bCs/>
        </w:rPr>
        <w:t>EPIC EUROPEAN HEADLINE TOUR GETS UNDERWAY FOR SEPTEMBER</w:t>
      </w:r>
    </w:p>
    <w:p w:rsidR="00F36D58" w:rsidRPr="006002A0" w:rsidRDefault="00F36D58" w:rsidP="00F36D58">
      <w:pPr>
        <w:spacing w:line="360" w:lineRule="auto"/>
        <w:jc w:val="center"/>
        <w:rPr>
          <w:b/>
          <w:bCs/>
          <w:sz w:val="28"/>
          <w:szCs w:val="28"/>
        </w:rPr>
      </w:pPr>
      <w:r w:rsidRPr="006002A0">
        <w:rPr>
          <w:b/>
          <w:bCs/>
        </w:rPr>
        <w:t>“MORSE CODE” ARRIVES FRIDAY, JULY 21</w:t>
      </w:r>
      <w:r w:rsidRPr="006002A0">
        <w:rPr>
          <w:b/>
          <w:bCs/>
          <w:vertAlign w:val="superscript"/>
        </w:rPr>
        <w:t>ST</w:t>
      </w:r>
      <w:r w:rsidRPr="006002A0">
        <w:rPr>
          <w:b/>
          <w:bCs/>
        </w:rPr>
        <w:t xml:space="preserve"> AT ALL DSPS AND STREAMING SERVICES</w:t>
      </w:r>
    </w:p>
    <w:p w:rsidR="00F36D58" w:rsidRPr="000F4C38" w:rsidRDefault="00F36D58" w:rsidP="00F36D58">
      <w:pPr>
        <w:rPr>
          <w:b/>
          <w:bCs/>
          <w:sz w:val="24"/>
        </w:rPr>
      </w:pPr>
    </w:p>
    <w:p w:rsidR="00F36D58" w:rsidRPr="000F4C38" w:rsidRDefault="00EB4BEE" w:rsidP="00F36D58">
      <w:pPr>
        <w:jc w:val="center"/>
        <w:rPr>
          <w:b/>
          <w:bCs/>
          <w:sz w:val="24"/>
        </w:rPr>
      </w:pPr>
      <w:r>
        <w:rPr>
          <w:b/>
          <w:bCs/>
          <w:noProof/>
          <w:sz w:val="24"/>
        </w:rPr>
        <w:drawing>
          <wp:inline distT="0" distB="0" distL="0" distR="0">
            <wp:extent cx="3418114" cy="3418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TheGemini_MorseCode_Clean.jpg"/>
                    <pic:cNvPicPr/>
                  </pic:nvPicPr>
                  <pic:blipFill>
                    <a:blip r:embed="rId5">
                      <a:extLst>
                        <a:ext uri="{28A0092B-C50C-407E-A947-70E740481C1C}">
                          <a14:useLocalDpi xmlns:a14="http://schemas.microsoft.com/office/drawing/2010/main" val="0"/>
                        </a:ext>
                      </a:extLst>
                    </a:blip>
                    <a:stretch>
                      <a:fillRect/>
                    </a:stretch>
                  </pic:blipFill>
                  <pic:spPr>
                    <a:xfrm>
                      <a:off x="0" y="0"/>
                      <a:ext cx="3418114" cy="3418114"/>
                    </a:xfrm>
                    <a:prstGeom prst="rect">
                      <a:avLst/>
                    </a:prstGeom>
                  </pic:spPr>
                </pic:pic>
              </a:graphicData>
            </a:graphic>
          </wp:inline>
        </w:drawing>
      </w:r>
    </w:p>
    <w:p w:rsidR="00F36D58" w:rsidRPr="000F4C38" w:rsidRDefault="00F36D58" w:rsidP="00F36D58">
      <w:pPr>
        <w:spacing w:line="360" w:lineRule="auto"/>
        <w:rPr>
          <w:b/>
          <w:bCs/>
          <w:sz w:val="24"/>
          <w:szCs w:val="24"/>
          <w:u w:val="single"/>
        </w:rPr>
      </w:pPr>
    </w:p>
    <w:p w:rsidR="00F36D58" w:rsidRPr="000F4C38" w:rsidRDefault="00B62212" w:rsidP="00F36D58">
      <w:pPr>
        <w:spacing w:line="360" w:lineRule="auto"/>
        <w:jc w:val="both"/>
        <w:rPr>
          <w:color w:val="000000"/>
          <w:sz w:val="24"/>
        </w:rPr>
      </w:pPr>
      <w:r>
        <w:rPr>
          <w:color w:val="000000"/>
          <w:sz w:val="24"/>
        </w:rPr>
        <w:t>Global Gemini/</w:t>
      </w:r>
      <w:r w:rsidR="00F36D58" w:rsidRPr="000F4C38">
        <w:rPr>
          <w:color w:val="000000"/>
          <w:sz w:val="24"/>
        </w:rPr>
        <w:t xml:space="preserve">Atlantic recording artist Sage </w:t>
      </w:r>
      <w:proofErr w:type="gramStart"/>
      <w:r w:rsidR="00F36D58" w:rsidRPr="000F4C38">
        <w:rPr>
          <w:color w:val="000000"/>
          <w:sz w:val="24"/>
        </w:rPr>
        <w:t>The</w:t>
      </w:r>
      <w:proofErr w:type="gramEnd"/>
      <w:r w:rsidR="00F36D58" w:rsidRPr="000F4C38">
        <w:rPr>
          <w:color w:val="000000"/>
          <w:sz w:val="24"/>
        </w:rPr>
        <w:t xml:space="preserve"> Gemini has announced th</w:t>
      </w:r>
      <w:r w:rsidR="00F36D58">
        <w:rPr>
          <w:color w:val="000000"/>
          <w:sz w:val="24"/>
        </w:rPr>
        <w:t>is week’s</w:t>
      </w:r>
      <w:r w:rsidR="00F36D58" w:rsidRPr="000F4C38">
        <w:rPr>
          <w:color w:val="000000"/>
          <w:sz w:val="24"/>
        </w:rPr>
        <w:t xml:space="preserve"> release of his eagerly awaited new mixtape. “MORSE CODE” arrive</w:t>
      </w:r>
      <w:r w:rsidR="00F36D58">
        <w:rPr>
          <w:color w:val="000000"/>
          <w:sz w:val="24"/>
        </w:rPr>
        <w:t>s</w:t>
      </w:r>
      <w:r w:rsidR="00F36D58" w:rsidRPr="000F4C38">
        <w:rPr>
          <w:color w:val="000000"/>
          <w:sz w:val="24"/>
        </w:rPr>
        <w:t xml:space="preserve"> at all digital music retailers and streaming services on Friday, July </w:t>
      </w:r>
      <w:r w:rsidR="00F36D58">
        <w:rPr>
          <w:color w:val="000000"/>
          <w:sz w:val="24"/>
        </w:rPr>
        <w:t>21</w:t>
      </w:r>
      <w:r w:rsidR="00F36D58" w:rsidRPr="000F4C38">
        <w:rPr>
          <w:color w:val="000000"/>
          <w:sz w:val="24"/>
          <w:vertAlign w:val="superscript"/>
        </w:rPr>
        <w:t>st</w:t>
      </w:r>
      <w:r w:rsidR="00F36D58" w:rsidRPr="000F4C38">
        <w:rPr>
          <w:color w:val="000000"/>
          <w:sz w:val="24"/>
        </w:rPr>
        <w:t xml:space="preserve">. </w:t>
      </w:r>
    </w:p>
    <w:p w:rsidR="00F36D58" w:rsidRPr="000F4C38" w:rsidRDefault="00F36D58" w:rsidP="00F36D58">
      <w:pPr>
        <w:spacing w:line="360" w:lineRule="auto"/>
        <w:jc w:val="both"/>
        <w:rPr>
          <w:color w:val="000000"/>
          <w:sz w:val="24"/>
        </w:rPr>
      </w:pPr>
    </w:p>
    <w:p w:rsidR="00F36D58" w:rsidRPr="000F4C38" w:rsidRDefault="00F36D58" w:rsidP="00F36D58">
      <w:pPr>
        <w:spacing w:line="360" w:lineRule="auto"/>
        <w:jc w:val="both"/>
        <w:rPr>
          <w:color w:val="000000"/>
          <w:sz w:val="24"/>
        </w:rPr>
      </w:pPr>
      <w:r w:rsidRPr="000F4C38">
        <w:rPr>
          <w:color w:val="000000"/>
          <w:sz w:val="24"/>
        </w:rPr>
        <w:t xml:space="preserve">“MORSE CODE” </w:t>
      </w:r>
      <w:r>
        <w:rPr>
          <w:color w:val="000000"/>
          <w:sz w:val="24"/>
        </w:rPr>
        <w:t>showcases the hit tracks “</w:t>
      </w:r>
      <w:hyperlink r:id="rId6" w:history="1">
        <w:r w:rsidRPr="006002A0">
          <w:rPr>
            <w:rStyle w:val="Hyperlink"/>
            <w:sz w:val="24"/>
          </w:rPr>
          <w:t>Reverse</w:t>
        </w:r>
      </w:hyperlink>
      <w:r>
        <w:rPr>
          <w:color w:val="000000"/>
          <w:sz w:val="24"/>
        </w:rPr>
        <w:t>” and “</w:t>
      </w:r>
      <w:hyperlink r:id="rId7" w:history="1">
        <w:r w:rsidRPr="000F4C38">
          <w:rPr>
            <w:rStyle w:val="Hyperlink"/>
            <w:sz w:val="24"/>
          </w:rPr>
          <w:t>Pilot</w:t>
        </w:r>
      </w:hyperlink>
      <w:r>
        <w:rPr>
          <w:color w:val="000000"/>
          <w:sz w:val="24"/>
        </w:rPr>
        <w:t xml:space="preserve">,” both </w:t>
      </w:r>
      <w:r w:rsidRPr="000F4C38">
        <w:rPr>
          <w:color w:val="000000"/>
          <w:sz w:val="24"/>
        </w:rPr>
        <w:t>on sale now at all digital music retailers and streaming services</w:t>
      </w:r>
      <w:r>
        <w:rPr>
          <w:color w:val="000000"/>
          <w:sz w:val="24"/>
        </w:rPr>
        <w:t>. “</w:t>
      </w:r>
      <w:hyperlink r:id="rId8" w:history="1">
        <w:r w:rsidRPr="000F4C38">
          <w:rPr>
            <w:rStyle w:val="Hyperlink"/>
            <w:sz w:val="24"/>
          </w:rPr>
          <w:t>Pilot</w:t>
        </w:r>
      </w:hyperlink>
      <w:r>
        <w:rPr>
          <w:color w:val="000000"/>
          <w:sz w:val="24"/>
        </w:rPr>
        <w:t>”</w:t>
      </w:r>
      <w:r w:rsidRPr="000F4C38">
        <w:rPr>
          <w:color w:val="000000"/>
          <w:sz w:val="24"/>
        </w:rPr>
        <w:t xml:space="preserve"> – produced by HBK Gang founding member P-Lo – </w:t>
      </w:r>
      <w:r>
        <w:rPr>
          <w:color w:val="000000"/>
          <w:sz w:val="24"/>
        </w:rPr>
        <w:t>is accompanied</w:t>
      </w:r>
      <w:r w:rsidRPr="000F4C38">
        <w:rPr>
          <w:color w:val="000000"/>
          <w:sz w:val="24"/>
        </w:rPr>
        <w:t xml:space="preserve"> </w:t>
      </w:r>
      <w:r>
        <w:rPr>
          <w:color w:val="000000"/>
          <w:sz w:val="24"/>
        </w:rPr>
        <w:t xml:space="preserve">by a brand new companion video, streaming now at Sage </w:t>
      </w:r>
      <w:proofErr w:type="gramStart"/>
      <w:r>
        <w:rPr>
          <w:color w:val="000000"/>
          <w:sz w:val="24"/>
        </w:rPr>
        <w:t>The</w:t>
      </w:r>
      <w:proofErr w:type="gramEnd"/>
      <w:r>
        <w:rPr>
          <w:color w:val="000000"/>
          <w:sz w:val="24"/>
        </w:rPr>
        <w:t xml:space="preserve"> Gemini’s official </w:t>
      </w:r>
      <w:hyperlink r:id="rId9" w:history="1">
        <w:r w:rsidRPr="000F4C38">
          <w:rPr>
            <w:rStyle w:val="Hyperlink"/>
            <w:sz w:val="24"/>
          </w:rPr>
          <w:t>YouTube</w:t>
        </w:r>
      </w:hyperlink>
      <w:r>
        <w:rPr>
          <w:color w:val="000000"/>
          <w:sz w:val="24"/>
        </w:rPr>
        <w:t xml:space="preserve"> channel following its exclusive premiere last week via </w:t>
      </w:r>
      <w:hyperlink r:id="rId10" w:history="1">
        <w:r w:rsidRPr="000F4C38">
          <w:rPr>
            <w:rStyle w:val="Hyperlink"/>
            <w:sz w:val="24"/>
          </w:rPr>
          <w:t xml:space="preserve">High </w:t>
        </w:r>
        <w:proofErr w:type="spellStart"/>
        <w:r w:rsidRPr="000F4C38">
          <w:rPr>
            <w:rStyle w:val="Hyperlink"/>
            <w:sz w:val="24"/>
          </w:rPr>
          <w:t>Snobiety</w:t>
        </w:r>
        <w:proofErr w:type="spellEnd"/>
      </w:hyperlink>
      <w:r>
        <w:rPr>
          <w:color w:val="000000"/>
          <w:sz w:val="24"/>
        </w:rPr>
        <w:t xml:space="preserve">. </w:t>
      </w:r>
    </w:p>
    <w:p w:rsidR="00F36D58" w:rsidRDefault="00F36D58" w:rsidP="00F36D58">
      <w:pPr>
        <w:spacing w:line="360" w:lineRule="auto"/>
        <w:jc w:val="both"/>
        <w:rPr>
          <w:color w:val="000000"/>
          <w:sz w:val="24"/>
        </w:rPr>
      </w:pPr>
    </w:p>
    <w:p w:rsidR="00F36D58" w:rsidRPr="000F4C38" w:rsidRDefault="00F36D58" w:rsidP="00F36D58">
      <w:pPr>
        <w:spacing w:line="360" w:lineRule="auto"/>
        <w:jc w:val="both"/>
        <w:rPr>
          <w:color w:val="000000"/>
          <w:sz w:val="24"/>
        </w:rPr>
      </w:pPr>
      <w:r>
        <w:rPr>
          <w:color w:val="000000"/>
          <w:sz w:val="24"/>
        </w:rPr>
        <w:t xml:space="preserve">As if that weren’t enough, </w:t>
      </w:r>
      <w:r w:rsidRPr="000F4C38">
        <w:rPr>
          <w:color w:val="000000"/>
          <w:sz w:val="24"/>
        </w:rPr>
        <w:t>“</w:t>
      </w:r>
      <w:hyperlink r:id="rId11" w:history="1">
        <w:r w:rsidRPr="006002A0">
          <w:rPr>
            <w:rStyle w:val="Hyperlink"/>
            <w:sz w:val="24"/>
          </w:rPr>
          <w:t>Reverse</w:t>
        </w:r>
      </w:hyperlink>
      <w:r w:rsidRPr="000F4C38">
        <w:rPr>
          <w:color w:val="000000"/>
          <w:sz w:val="24"/>
        </w:rPr>
        <w:t xml:space="preserve">” </w:t>
      </w:r>
      <w:r>
        <w:rPr>
          <w:color w:val="000000"/>
          <w:sz w:val="24"/>
        </w:rPr>
        <w:t xml:space="preserve">– which </w:t>
      </w:r>
      <w:r w:rsidRPr="000F4C38">
        <w:rPr>
          <w:color w:val="000000"/>
          <w:sz w:val="24"/>
        </w:rPr>
        <w:t xml:space="preserve">premiered exclusively via </w:t>
      </w:r>
      <w:r w:rsidRPr="000F4C38">
        <w:rPr>
          <w:color w:val="000000"/>
          <w:sz w:val="24"/>
          <w:u w:val="single"/>
        </w:rPr>
        <w:t>The FADER</w:t>
      </w:r>
      <w:r w:rsidRPr="000F4C38">
        <w:rPr>
          <w:color w:val="000000"/>
          <w:sz w:val="24"/>
        </w:rPr>
        <w:t xml:space="preserve"> </w:t>
      </w:r>
      <w:r>
        <w:rPr>
          <w:color w:val="000000"/>
          <w:sz w:val="24"/>
        </w:rPr>
        <w:t xml:space="preserve">– is joined by an innovative visualizer, created by artist Amber Park and streaming now via </w:t>
      </w:r>
      <w:hyperlink r:id="rId12" w:history="1">
        <w:r w:rsidRPr="000F4C38">
          <w:rPr>
            <w:rStyle w:val="Hyperlink"/>
            <w:sz w:val="24"/>
          </w:rPr>
          <w:t>YouTube</w:t>
        </w:r>
      </w:hyperlink>
      <w:r>
        <w:rPr>
          <w:color w:val="000000"/>
          <w:sz w:val="24"/>
        </w:rPr>
        <w:t>.</w:t>
      </w:r>
    </w:p>
    <w:p w:rsidR="00F36D58" w:rsidRPr="000F4C38" w:rsidRDefault="00F36D58" w:rsidP="00F36D58">
      <w:pPr>
        <w:spacing w:line="360" w:lineRule="auto"/>
        <w:jc w:val="both"/>
        <w:rPr>
          <w:color w:val="000000"/>
          <w:sz w:val="24"/>
        </w:rPr>
      </w:pPr>
    </w:p>
    <w:p w:rsidR="00F36D58" w:rsidRPr="000F4C38" w:rsidRDefault="00F36D58" w:rsidP="00F36D58">
      <w:pPr>
        <w:spacing w:line="360" w:lineRule="auto"/>
        <w:jc w:val="both"/>
        <w:rPr>
          <w:color w:val="000000"/>
          <w:sz w:val="24"/>
        </w:rPr>
      </w:pPr>
      <w:r w:rsidRPr="000F4C38">
        <w:rPr>
          <w:color w:val="000000"/>
          <w:sz w:val="24"/>
        </w:rPr>
        <w:t>“MORSE CODE” follows Sage The Gemini’s 2016 worldwide smash hit, “Now and Later,” currently certified platinum in Australia and Canada, gold in Denmark, Germany, Italy, and New Zealand, and silver in the United Kingdom. The single – which was featured in a hugely popular Snapchat lens, at its peak the #2 most used lens with over 4 billion total plays and 10 million daily plays – is accompanied by a blockbuster companion visual, now with over 3</w:t>
      </w:r>
      <w:r>
        <w:rPr>
          <w:color w:val="000000"/>
          <w:sz w:val="24"/>
        </w:rPr>
        <w:t>5</w:t>
      </w:r>
      <w:r w:rsidRPr="000F4C38">
        <w:rPr>
          <w:color w:val="000000"/>
          <w:sz w:val="24"/>
        </w:rPr>
        <w:t xml:space="preserve"> million individual views at Sage The Gemini’s official </w:t>
      </w:r>
      <w:hyperlink r:id="rId13" w:history="1">
        <w:r w:rsidRPr="000F4C38">
          <w:rPr>
            <w:rStyle w:val="Hyperlink"/>
            <w:sz w:val="24"/>
          </w:rPr>
          <w:t>YouTube</w:t>
        </w:r>
      </w:hyperlink>
      <w:r w:rsidRPr="000F4C38">
        <w:rPr>
          <w:color w:val="000000"/>
          <w:sz w:val="24"/>
        </w:rPr>
        <w:t xml:space="preserve"> alone.</w:t>
      </w:r>
    </w:p>
    <w:p w:rsidR="00F36D58" w:rsidRPr="000F4C38" w:rsidRDefault="00F36D58" w:rsidP="00F36D58">
      <w:pPr>
        <w:spacing w:line="360" w:lineRule="auto"/>
        <w:jc w:val="both"/>
        <w:rPr>
          <w:color w:val="000000"/>
          <w:sz w:val="24"/>
        </w:rPr>
      </w:pPr>
    </w:p>
    <w:p w:rsidR="008935FD" w:rsidRDefault="00EB4BEE" w:rsidP="008935FD">
      <w:pPr>
        <w:spacing w:line="360" w:lineRule="auto"/>
        <w:jc w:val="both"/>
        <w:rPr>
          <w:color w:val="000000"/>
          <w:sz w:val="24"/>
        </w:rPr>
      </w:pPr>
      <w:r>
        <w:rPr>
          <w:color w:val="000000"/>
          <w:sz w:val="24"/>
        </w:rPr>
        <w:t xml:space="preserve">Sage is currently gearing up to join label mate Flo </w:t>
      </w:r>
      <w:proofErr w:type="spellStart"/>
      <w:r>
        <w:rPr>
          <w:color w:val="000000"/>
          <w:sz w:val="24"/>
        </w:rPr>
        <w:t>Rida</w:t>
      </w:r>
      <w:proofErr w:type="spellEnd"/>
      <w:r>
        <w:rPr>
          <w:color w:val="000000"/>
          <w:sz w:val="24"/>
        </w:rPr>
        <w:t xml:space="preserve"> at the International </w:t>
      </w:r>
      <w:r w:rsidR="00FB7B7F">
        <w:rPr>
          <w:color w:val="000000"/>
          <w:sz w:val="24"/>
        </w:rPr>
        <w:t>Champions Cup in Miami next week</w:t>
      </w:r>
      <w:r>
        <w:rPr>
          <w:color w:val="000000"/>
          <w:sz w:val="24"/>
        </w:rPr>
        <w:t xml:space="preserve"> for a performance of their hit song “GDFR” during the matches halftime show</w:t>
      </w:r>
      <w:r w:rsidR="00FB7B7F">
        <w:rPr>
          <w:color w:val="000000"/>
          <w:sz w:val="24"/>
        </w:rPr>
        <w:t xml:space="preserve"> on July 26th</w:t>
      </w:r>
      <w:r>
        <w:rPr>
          <w:color w:val="000000"/>
          <w:sz w:val="24"/>
        </w:rPr>
        <w:t>.</w:t>
      </w:r>
      <w:r w:rsidR="0019655C">
        <w:rPr>
          <w:color w:val="000000"/>
          <w:sz w:val="24"/>
        </w:rPr>
        <w:t xml:space="preserve"> </w:t>
      </w:r>
      <w:r w:rsidR="00F36D58" w:rsidRPr="000F4C38">
        <w:rPr>
          <w:color w:val="000000"/>
          <w:sz w:val="24"/>
        </w:rPr>
        <w:t xml:space="preserve">Sage </w:t>
      </w:r>
      <w:r w:rsidR="00F36D58">
        <w:rPr>
          <w:color w:val="000000"/>
          <w:sz w:val="24"/>
        </w:rPr>
        <w:t xml:space="preserve">is </w:t>
      </w:r>
      <w:r>
        <w:rPr>
          <w:color w:val="000000"/>
          <w:sz w:val="24"/>
        </w:rPr>
        <w:t xml:space="preserve">also </w:t>
      </w:r>
      <w:r w:rsidR="00F36D58">
        <w:rPr>
          <w:color w:val="000000"/>
          <w:sz w:val="24"/>
        </w:rPr>
        <w:t>getting ready to embark on</w:t>
      </w:r>
      <w:r w:rsidR="00F36D58" w:rsidRPr="000F4C38">
        <w:rPr>
          <w:color w:val="000000"/>
          <w:sz w:val="24"/>
        </w:rPr>
        <w:t xml:space="preserve"> a major European tour, including stops in Germany, the United Kingdom, France, Belgium, Sweden, Norway, Denmark, the Netherlands, Austria, and Finland. </w:t>
      </w:r>
      <w:r w:rsidR="00F36D58">
        <w:rPr>
          <w:color w:val="000000"/>
          <w:sz w:val="24"/>
        </w:rPr>
        <w:t>North American</w:t>
      </w:r>
      <w:r w:rsidR="00F36D58" w:rsidRPr="000F4C38">
        <w:rPr>
          <w:color w:val="000000"/>
          <w:sz w:val="24"/>
        </w:rPr>
        <w:t xml:space="preserve"> live dates will be announced soon – please visit </w:t>
      </w:r>
      <w:hyperlink r:id="rId14" w:history="1">
        <w:r w:rsidR="00F36D58" w:rsidRPr="000F4C38">
          <w:rPr>
            <w:rStyle w:val="Hyperlink"/>
            <w:sz w:val="24"/>
          </w:rPr>
          <w:t>www.sagethegeminiofficial.com/tour</w:t>
        </w:r>
      </w:hyperlink>
      <w:r w:rsidR="00F36D58" w:rsidRPr="000F4C38">
        <w:rPr>
          <w:color w:val="000000"/>
          <w:sz w:val="24"/>
        </w:rPr>
        <w:t xml:space="preserve"> for updates</w:t>
      </w:r>
      <w:r w:rsidR="00F36D58" w:rsidRPr="008935FD">
        <w:rPr>
          <w:color w:val="000000"/>
          <w:sz w:val="24"/>
        </w:rPr>
        <w:t>.</w:t>
      </w:r>
      <w:r w:rsidR="00E72CBF" w:rsidRPr="008935FD">
        <w:rPr>
          <w:color w:val="000000"/>
          <w:sz w:val="24"/>
        </w:rPr>
        <w:t xml:space="preserve"> </w:t>
      </w:r>
    </w:p>
    <w:p w:rsidR="00F36D58" w:rsidRPr="000F4C38" w:rsidRDefault="00F36D58" w:rsidP="00F36D58">
      <w:pPr>
        <w:spacing w:line="360" w:lineRule="auto"/>
        <w:jc w:val="both"/>
        <w:rPr>
          <w:color w:val="000000"/>
          <w:sz w:val="24"/>
        </w:rPr>
      </w:pPr>
    </w:p>
    <w:p w:rsidR="00F36D58" w:rsidRPr="000F4C38" w:rsidRDefault="00B62212" w:rsidP="00F36D58">
      <w:pPr>
        <w:spacing w:line="360" w:lineRule="auto"/>
        <w:jc w:val="both"/>
        <w:rPr>
          <w:sz w:val="24"/>
        </w:rPr>
      </w:pPr>
      <w:r>
        <w:rPr>
          <w:sz w:val="24"/>
        </w:rPr>
        <w:t xml:space="preserve">In </w:t>
      </w:r>
      <w:r w:rsidR="00F36D58" w:rsidRPr="000F4C38">
        <w:rPr>
          <w:sz w:val="24"/>
        </w:rPr>
        <w:t xml:space="preserve">2013 </w:t>
      </w:r>
      <w:r>
        <w:rPr>
          <w:sz w:val="24"/>
        </w:rPr>
        <w:t xml:space="preserve">Sage </w:t>
      </w:r>
      <w:proofErr w:type="gramStart"/>
      <w:r>
        <w:rPr>
          <w:sz w:val="24"/>
        </w:rPr>
        <w:t>The</w:t>
      </w:r>
      <w:proofErr w:type="gramEnd"/>
      <w:r>
        <w:rPr>
          <w:sz w:val="24"/>
        </w:rPr>
        <w:t xml:space="preserve"> Gemini</w:t>
      </w:r>
      <w:r w:rsidR="00F36D58" w:rsidRPr="000F4C38">
        <w:rPr>
          <w:sz w:val="24"/>
        </w:rPr>
        <w:t xml:space="preserve"> unite</w:t>
      </w:r>
      <w:r>
        <w:rPr>
          <w:sz w:val="24"/>
        </w:rPr>
        <w:t>d</w:t>
      </w:r>
      <w:bookmarkStart w:id="0" w:name="_GoBack"/>
      <w:bookmarkEnd w:id="0"/>
      <w:r w:rsidR="00F36D58" w:rsidRPr="000F4C38">
        <w:rPr>
          <w:sz w:val="24"/>
        </w:rPr>
        <w:t xml:space="preserve"> with the Bay Area’s influential HBK Gang collective for the 2x RIAA platinum certified hit single, “</w:t>
      </w:r>
      <w:hyperlink r:id="rId15" w:history="1">
        <w:r w:rsidR="00F36D58" w:rsidRPr="000F4C38">
          <w:rPr>
            <w:rStyle w:val="Hyperlink"/>
            <w:sz w:val="24"/>
          </w:rPr>
          <w:t>Gas Pedal (Feat. IAMSU!)</w:t>
        </w:r>
      </w:hyperlink>
      <w:r w:rsidR="00F36D58" w:rsidRPr="000F4C38">
        <w:rPr>
          <w:sz w:val="24"/>
        </w:rPr>
        <w:t>.” The track proved a crossover sensation, reaching the top 5 on Billboard’s “Hot Rap Songs,” the top 10 on “Hot R&amp;B/Hip-Hop Songs,” and #29 on the overall “Hot 100” – Sage’s first-ever top 40 success. Furthermore, the “</w:t>
      </w:r>
      <w:hyperlink r:id="rId16" w:history="1">
        <w:r w:rsidR="00F36D58" w:rsidRPr="000F4C38">
          <w:rPr>
            <w:rStyle w:val="Hyperlink"/>
            <w:sz w:val="24"/>
          </w:rPr>
          <w:t>Gas Pedal</w:t>
        </w:r>
      </w:hyperlink>
      <w:r w:rsidR="00F36D58" w:rsidRPr="000F4C38">
        <w:rPr>
          <w:sz w:val="24"/>
        </w:rPr>
        <w:t xml:space="preserve">” companion video was an online blockbuster, now with over 98 million individual </w:t>
      </w:r>
      <w:hyperlink r:id="rId17" w:history="1">
        <w:r w:rsidR="00F36D58" w:rsidRPr="000F4C38">
          <w:rPr>
            <w:rStyle w:val="Hyperlink"/>
            <w:sz w:val="24"/>
          </w:rPr>
          <w:t>YouTube</w:t>
        </w:r>
      </w:hyperlink>
      <w:r w:rsidR="00F36D58" w:rsidRPr="000F4C38">
        <w:rPr>
          <w:sz w:val="24"/>
        </w:rPr>
        <w:t xml:space="preserve"> views alone.</w:t>
      </w:r>
    </w:p>
    <w:p w:rsidR="00F36D58" w:rsidRPr="000F4C38" w:rsidRDefault="00F36D58" w:rsidP="00F36D58">
      <w:pPr>
        <w:spacing w:line="360" w:lineRule="auto"/>
        <w:jc w:val="both"/>
        <w:rPr>
          <w:sz w:val="24"/>
        </w:rPr>
      </w:pPr>
    </w:p>
    <w:p w:rsidR="00F36D58" w:rsidRPr="000F4C38" w:rsidRDefault="00F36D58" w:rsidP="00F36D58">
      <w:pPr>
        <w:spacing w:line="360" w:lineRule="auto"/>
        <w:jc w:val="both"/>
        <w:rPr>
          <w:sz w:val="24"/>
        </w:rPr>
      </w:pPr>
      <w:r w:rsidRPr="000F4C38">
        <w:rPr>
          <w:sz w:val="24"/>
        </w:rPr>
        <w:t>“</w:t>
      </w:r>
      <w:hyperlink r:id="rId18" w:history="1">
        <w:r w:rsidRPr="000F4C38">
          <w:rPr>
            <w:rStyle w:val="Hyperlink"/>
            <w:sz w:val="24"/>
          </w:rPr>
          <w:t>Red Nose</w:t>
        </w:r>
      </w:hyperlink>
      <w:r w:rsidRPr="000F4C38">
        <w:rPr>
          <w:sz w:val="24"/>
        </w:rPr>
        <w:t xml:space="preserve">” followed, earning RIAA platinum, “Hot 100” chart placement, and nearly 100 million individual </w:t>
      </w:r>
      <w:hyperlink r:id="rId19" w:history="1">
        <w:r w:rsidRPr="000F4C38">
          <w:rPr>
            <w:rStyle w:val="Hyperlink"/>
            <w:sz w:val="24"/>
          </w:rPr>
          <w:t>YouTube</w:t>
        </w:r>
      </w:hyperlink>
      <w:r w:rsidRPr="000F4C38">
        <w:rPr>
          <w:sz w:val="24"/>
        </w:rPr>
        <w:t xml:space="preserve"> views. Both “Red Nose” and Gas Pedal” were then included on the “GAS PEDAL” EP, a top 30 chart success upon its 2013 release. “REMEMBER ME,” Sage’s </w:t>
      </w:r>
      <w:r w:rsidRPr="000F4C38">
        <w:rPr>
          <w:sz w:val="24"/>
        </w:rPr>
        <w:lastRenderedPageBreak/>
        <w:t>acclaimed debut album, dropped the next year and immediately entered the SoundScan/</w:t>
      </w:r>
      <w:r w:rsidRPr="000F4C38">
        <w:rPr>
          <w:sz w:val="24"/>
          <w:u w:val="single"/>
        </w:rPr>
        <w:t>Billboard 200</w:t>
      </w:r>
      <w:r w:rsidRPr="000F4C38">
        <w:rPr>
          <w:sz w:val="24"/>
        </w:rPr>
        <w:t xml:space="preserve"> at #47 amidst ecstatic press coverage and critical attention. </w:t>
      </w:r>
    </w:p>
    <w:p w:rsidR="00F36D58" w:rsidRPr="000F4C38" w:rsidRDefault="00F36D58" w:rsidP="00F36D58">
      <w:pPr>
        <w:spacing w:line="360" w:lineRule="auto"/>
        <w:jc w:val="both"/>
        <w:rPr>
          <w:sz w:val="24"/>
        </w:rPr>
      </w:pPr>
    </w:p>
    <w:p w:rsidR="00F36D58" w:rsidRPr="000F4C38" w:rsidRDefault="00F36D58" w:rsidP="00F36D58">
      <w:pPr>
        <w:spacing w:line="360" w:lineRule="auto"/>
        <w:jc w:val="both"/>
        <w:rPr>
          <w:sz w:val="24"/>
        </w:rPr>
      </w:pPr>
      <w:r w:rsidRPr="000F4C38">
        <w:rPr>
          <w:sz w:val="24"/>
        </w:rPr>
        <w:t>2015 saw the arrival of “</w:t>
      </w:r>
      <w:hyperlink r:id="rId20" w:history="1">
        <w:r w:rsidRPr="000F4C38">
          <w:rPr>
            <w:rStyle w:val="Hyperlink"/>
            <w:sz w:val="24"/>
          </w:rPr>
          <w:t>Good Thing (Feat. Nick Jonas)</w:t>
        </w:r>
      </w:hyperlink>
      <w:r w:rsidRPr="000F4C38">
        <w:rPr>
          <w:sz w:val="24"/>
        </w:rPr>
        <w:t xml:space="preserve">,” once again rocking Billboard’s “Hot 100” and drawing close to 21 million </w:t>
      </w:r>
      <w:hyperlink r:id="rId21" w:history="1">
        <w:r w:rsidRPr="000F4C38">
          <w:rPr>
            <w:rStyle w:val="Hyperlink"/>
            <w:sz w:val="24"/>
          </w:rPr>
          <w:t>YouTube</w:t>
        </w:r>
      </w:hyperlink>
      <w:r w:rsidRPr="000F4C38">
        <w:rPr>
          <w:sz w:val="24"/>
        </w:rPr>
        <w:t xml:space="preserve"> views. As if that weren’t enough, Sage The Gemini has proven an increasingly in-demand featured artist, with appearances including Flo Rida’s 3x RIAA certified platinum single, “G.D.F.R. (Feat. Sage the Gemini &amp; Lookas).” A #1 smash on the iTunes Store’s “Top Hip-Hop/Rap Songs” chart, the track – which is also included on Atlantic’s worldwide #1 “</w:t>
      </w:r>
      <w:r w:rsidRPr="000F4C38">
        <w:rPr>
          <w:i/>
          <w:iCs/>
          <w:sz w:val="24"/>
        </w:rPr>
        <w:t>FURIOUS 7</w:t>
      </w:r>
      <w:r w:rsidRPr="000F4C38">
        <w:rPr>
          <w:sz w:val="24"/>
        </w:rPr>
        <w:t xml:space="preserve"> – ORIGINAL MOTION PICTURE SOUNDTRACK” – proved another huge hit for Flo Rida, reaching the top 3 on </w:t>
      </w:r>
      <w:r w:rsidRPr="000F4C38">
        <w:rPr>
          <w:sz w:val="24"/>
          <w:u w:val="single"/>
        </w:rPr>
        <w:t>Billboard</w:t>
      </w:r>
      <w:r w:rsidRPr="000F4C38">
        <w:rPr>
          <w:sz w:val="24"/>
        </w:rPr>
        <w:t>’s “Hot R&amp;B/Hip-Hop Songs” while also ranking among the top 10 in multiple countries around the world. What’s more, the “</w:t>
      </w:r>
      <w:hyperlink r:id="rId22" w:history="1">
        <w:r w:rsidRPr="000F4C38">
          <w:rPr>
            <w:rStyle w:val="Hyperlink"/>
            <w:sz w:val="24"/>
          </w:rPr>
          <w:t>G.D.F.R. (Feat. Sage the Gemini &amp; Lookas)</w:t>
        </w:r>
      </w:hyperlink>
      <w:r w:rsidRPr="000F4C38">
        <w:rPr>
          <w:sz w:val="24"/>
        </w:rPr>
        <w:t xml:space="preserve">” companion video – directed by Malcolm Jones (R. Kelly, Chris Brown) – has logged more than </w:t>
      </w:r>
      <w:r w:rsidRPr="000F4C38">
        <w:rPr>
          <w:i/>
          <w:iCs/>
          <w:sz w:val="24"/>
        </w:rPr>
        <w:t>278 million</w:t>
      </w:r>
      <w:r w:rsidRPr="000F4C38">
        <w:rPr>
          <w:sz w:val="24"/>
        </w:rPr>
        <w:t xml:space="preserve"> individual YouTube views this far.</w:t>
      </w:r>
    </w:p>
    <w:p w:rsidR="00F36D58" w:rsidRPr="000F4C38" w:rsidRDefault="00F36D58" w:rsidP="00F36D58">
      <w:pPr>
        <w:spacing w:line="360" w:lineRule="auto"/>
        <w:jc w:val="both"/>
        <w:rPr>
          <w:sz w:val="24"/>
        </w:rPr>
      </w:pPr>
    </w:p>
    <w:p w:rsidR="00F36D58" w:rsidRPr="000F4C38" w:rsidRDefault="00F36D58" w:rsidP="00F36D58">
      <w:pPr>
        <w:spacing w:line="360" w:lineRule="auto"/>
        <w:jc w:val="both"/>
        <w:rPr>
          <w:sz w:val="24"/>
        </w:rPr>
      </w:pPr>
      <w:r w:rsidRPr="000F4C38">
        <w:rPr>
          <w:sz w:val="24"/>
        </w:rPr>
        <w:t>Sage The Gemini recently joined force</w:t>
      </w:r>
      <w:r w:rsidR="002E492A">
        <w:rPr>
          <w:sz w:val="24"/>
        </w:rPr>
        <w:t xml:space="preserve">s with two fellow superstars </w:t>
      </w:r>
      <w:proofErr w:type="spellStart"/>
      <w:r w:rsidR="002E492A">
        <w:rPr>
          <w:sz w:val="24"/>
        </w:rPr>
        <w:t>Jeremih</w:t>
      </w:r>
      <w:proofErr w:type="spellEnd"/>
      <w:r w:rsidR="002E492A">
        <w:rPr>
          <w:sz w:val="24"/>
        </w:rPr>
        <w:t xml:space="preserve"> and Ty </w:t>
      </w:r>
      <w:proofErr w:type="spellStart"/>
      <w:r w:rsidR="002E492A">
        <w:rPr>
          <w:sz w:val="24"/>
        </w:rPr>
        <w:t>Dolla</w:t>
      </w:r>
      <w:proofErr w:type="spellEnd"/>
      <w:r w:rsidR="002E492A">
        <w:rPr>
          <w:sz w:val="24"/>
        </w:rPr>
        <w:t xml:space="preserve"> $</w:t>
      </w:r>
      <w:proofErr w:type="spellStart"/>
      <w:r w:rsidR="002E492A">
        <w:rPr>
          <w:sz w:val="24"/>
        </w:rPr>
        <w:t>ign</w:t>
      </w:r>
      <w:proofErr w:type="spellEnd"/>
      <w:r w:rsidR="002E492A">
        <w:rPr>
          <w:sz w:val="24"/>
        </w:rPr>
        <w:t xml:space="preserve"> for </w:t>
      </w:r>
      <w:r w:rsidRPr="000F4C38">
        <w:rPr>
          <w:sz w:val="24"/>
        </w:rPr>
        <w:t xml:space="preserve"> “</w:t>
      </w:r>
      <w:hyperlink r:id="rId23" w:history="1">
        <w:r w:rsidRPr="006002A0">
          <w:rPr>
            <w:rStyle w:val="Hyperlink"/>
            <w:sz w:val="24"/>
          </w:rPr>
          <w:t>Don't Get Much Better</w:t>
        </w:r>
      </w:hyperlink>
      <w:r w:rsidRPr="000F4C38">
        <w:rPr>
          <w:sz w:val="24"/>
        </w:rPr>
        <w:t xml:space="preserve">,” featured on </w:t>
      </w:r>
      <w:r w:rsidRPr="000F4C38">
        <w:rPr>
          <w:color w:val="000000"/>
          <w:sz w:val="24"/>
        </w:rPr>
        <w:t>Artist Partner Group, Atlantic Records and Universal Pictures’ chart-topping “</w:t>
      </w:r>
      <w:hyperlink r:id="rId24" w:history="1">
        <w:r w:rsidRPr="000F4C38">
          <w:rPr>
            <w:rStyle w:val="Hyperlink"/>
            <w:sz w:val="24"/>
          </w:rPr>
          <w:t>THE FATE OF THE FURIOUS: THE ALBUM</w:t>
        </w:r>
      </w:hyperlink>
      <w:r w:rsidRPr="000F4C38">
        <w:rPr>
          <w:color w:val="000000"/>
          <w:sz w:val="24"/>
        </w:rPr>
        <w:t>.”</w:t>
      </w:r>
      <w:r w:rsidRPr="000F4C38">
        <w:rPr>
          <w:sz w:val="24"/>
        </w:rPr>
        <w:t xml:space="preserve"> The official musical companion to </w:t>
      </w:r>
      <w:hyperlink r:id="rId25" w:history="1">
        <w:r w:rsidRPr="000F4C38">
          <w:rPr>
            <w:rStyle w:val="Hyperlink"/>
            <w:sz w:val="24"/>
          </w:rPr>
          <w:t>THE FATE OF THE FURIOUS</w:t>
        </w:r>
      </w:hyperlink>
      <w:r w:rsidRPr="000F4C38">
        <w:rPr>
          <w:sz w:val="24"/>
        </w:rPr>
        <w:t xml:space="preserve"> is available now at all retailers and streaming outlets.</w:t>
      </w:r>
    </w:p>
    <w:p w:rsidR="00F36D58" w:rsidRPr="000F4C38" w:rsidRDefault="00E72CBF" w:rsidP="00F36D58">
      <w:pPr>
        <w:spacing w:line="360" w:lineRule="auto"/>
        <w:jc w:val="center"/>
        <w:rPr>
          <w:sz w:val="24"/>
        </w:rPr>
      </w:pPr>
      <w:r>
        <w:rPr>
          <w:noProof/>
          <w:sz w:val="24"/>
        </w:rPr>
        <w:lastRenderedPageBreak/>
        <w:drawing>
          <wp:inline distT="0" distB="0" distL="0" distR="0">
            <wp:extent cx="3255010" cy="4942205"/>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5010" cy="4942205"/>
                    </a:xfrm>
                    <a:prstGeom prst="rect">
                      <a:avLst/>
                    </a:prstGeom>
                    <a:noFill/>
                    <a:ln>
                      <a:noFill/>
                    </a:ln>
                  </pic:spPr>
                </pic:pic>
              </a:graphicData>
            </a:graphic>
          </wp:inline>
        </w:drawing>
      </w:r>
    </w:p>
    <w:p w:rsidR="00F36D58" w:rsidRPr="000F4C38" w:rsidRDefault="00F36D58" w:rsidP="00F36D58">
      <w:pPr>
        <w:spacing w:line="360" w:lineRule="auto"/>
        <w:jc w:val="both"/>
        <w:rPr>
          <w:sz w:val="24"/>
        </w:rPr>
      </w:pPr>
    </w:p>
    <w:p w:rsidR="00F36D58" w:rsidRPr="000F4C38" w:rsidRDefault="00F36D58" w:rsidP="00F36D58">
      <w:pPr>
        <w:spacing w:line="360" w:lineRule="auto"/>
        <w:jc w:val="both"/>
        <w:rPr>
          <w:color w:val="000000"/>
          <w:sz w:val="24"/>
        </w:rPr>
      </w:pPr>
      <w:r w:rsidRPr="000F4C38">
        <w:rPr>
          <w:sz w:val="24"/>
        </w:rPr>
        <w:t xml:space="preserve">For additional news and information, please see </w:t>
      </w:r>
      <w:hyperlink r:id="rId27" w:history="1">
        <w:r w:rsidRPr="000F4C38">
          <w:rPr>
            <w:rStyle w:val="Hyperlink"/>
            <w:sz w:val="24"/>
          </w:rPr>
          <w:t>sagethegeminiofficial.com</w:t>
        </w:r>
      </w:hyperlink>
      <w:r w:rsidRPr="000F4C38">
        <w:rPr>
          <w:sz w:val="24"/>
        </w:rPr>
        <w:t xml:space="preserve">,  </w:t>
      </w:r>
      <w:hyperlink r:id="rId28" w:history="1">
        <w:r w:rsidRPr="000F4C38">
          <w:rPr>
            <w:rStyle w:val="Hyperlink"/>
            <w:sz w:val="24"/>
          </w:rPr>
          <w:t>twitter.com/SageTheGemini</w:t>
        </w:r>
      </w:hyperlink>
      <w:r w:rsidRPr="000F4C38">
        <w:rPr>
          <w:sz w:val="24"/>
        </w:rPr>
        <w:t xml:space="preserve"> (@SageTheGemini), </w:t>
      </w:r>
      <w:hyperlink r:id="rId29" w:history="1">
        <w:r w:rsidRPr="000F4C38">
          <w:rPr>
            <w:rStyle w:val="Hyperlink"/>
            <w:sz w:val="24"/>
          </w:rPr>
          <w:t>facebook.com/SageTheGemini</w:t>
        </w:r>
      </w:hyperlink>
      <w:r w:rsidRPr="000F4C38">
        <w:rPr>
          <w:sz w:val="24"/>
        </w:rPr>
        <w:t xml:space="preserve">, </w:t>
      </w:r>
      <w:hyperlink r:id="rId30" w:history="1">
        <w:r w:rsidRPr="000F4C38">
          <w:rPr>
            <w:rStyle w:val="Hyperlink"/>
            <w:sz w:val="24"/>
          </w:rPr>
          <w:t>instagram.com/sagethegemini</w:t>
        </w:r>
      </w:hyperlink>
      <w:r w:rsidRPr="000F4C38">
        <w:rPr>
          <w:sz w:val="24"/>
        </w:rPr>
        <w:t xml:space="preserve">, </w:t>
      </w:r>
      <w:hyperlink r:id="rId31" w:history="1">
        <w:r w:rsidRPr="000F4C38">
          <w:rPr>
            <w:rStyle w:val="Hyperlink"/>
            <w:sz w:val="24"/>
          </w:rPr>
          <w:t>youtube.com/user/sagethegemini</w:t>
        </w:r>
      </w:hyperlink>
      <w:r w:rsidRPr="000F4C38">
        <w:rPr>
          <w:sz w:val="24"/>
        </w:rPr>
        <w:t xml:space="preserve">, and </w:t>
      </w:r>
      <w:hyperlink r:id="rId32" w:history="1">
        <w:r w:rsidRPr="000F4C38">
          <w:rPr>
            <w:rStyle w:val="Hyperlink"/>
            <w:sz w:val="24"/>
          </w:rPr>
          <w:t>www.atlanticrecords.com</w:t>
        </w:r>
      </w:hyperlink>
      <w:r w:rsidRPr="000F4C38">
        <w:rPr>
          <w:sz w:val="24"/>
        </w:rPr>
        <w:t xml:space="preserve">. </w:t>
      </w:r>
    </w:p>
    <w:p w:rsidR="00F36D58" w:rsidRPr="000F4C38" w:rsidRDefault="00F36D58">
      <w:pPr>
        <w:rPr>
          <w:sz w:val="24"/>
        </w:rPr>
      </w:pPr>
    </w:p>
    <w:p w:rsidR="00F36D58" w:rsidRPr="000F4C38" w:rsidRDefault="00F36D58">
      <w:pPr>
        <w:rPr>
          <w:sz w:val="24"/>
        </w:rPr>
      </w:pPr>
    </w:p>
    <w:p w:rsidR="00F36D58" w:rsidRPr="000F4C38" w:rsidRDefault="00F36D58">
      <w:pPr>
        <w:rPr>
          <w:sz w:val="24"/>
        </w:rPr>
      </w:pPr>
    </w:p>
    <w:p w:rsidR="00F36D58" w:rsidRPr="000F4C38" w:rsidRDefault="00F36D58">
      <w:pPr>
        <w:rPr>
          <w:sz w:val="24"/>
        </w:rPr>
      </w:pPr>
      <w:r w:rsidRPr="000F4C38">
        <w:rPr>
          <w:sz w:val="24"/>
        </w:rPr>
        <w:t>Contact</w:t>
      </w:r>
    </w:p>
    <w:p w:rsidR="00F36D58" w:rsidRPr="000F4C38" w:rsidRDefault="00F36D58">
      <w:pPr>
        <w:rPr>
          <w:sz w:val="24"/>
        </w:rPr>
      </w:pPr>
      <w:r w:rsidRPr="000F4C38">
        <w:rPr>
          <w:sz w:val="24"/>
        </w:rPr>
        <w:t>Ashley Kalmanowitz</w:t>
      </w:r>
    </w:p>
    <w:p w:rsidR="00F36D58" w:rsidRPr="000F4C38" w:rsidRDefault="00F36D58">
      <w:pPr>
        <w:rPr>
          <w:sz w:val="24"/>
        </w:rPr>
      </w:pPr>
      <w:r w:rsidRPr="000F4C38">
        <w:rPr>
          <w:sz w:val="24"/>
        </w:rPr>
        <w:t>212-707-2051</w:t>
      </w:r>
    </w:p>
    <w:p w:rsidR="00F36D58" w:rsidRPr="000F4C38" w:rsidRDefault="00B62212">
      <w:pPr>
        <w:rPr>
          <w:sz w:val="24"/>
        </w:rPr>
      </w:pPr>
      <w:hyperlink r:id="rId33" w:history="1">
        <w:r w:rsidR="00F36D58" w:rsidRPr="000F4C38">
          <w:rPr>
            <w:rStyle w:val="Hyperlink"/>
            <w:sz w:val="24"/>
          </w:rPr>
          <w:t>Ashley.Kalmanowitz@atlanticrecords.com</w:t>
        </w:r>
      </w:hyperlink>
      <w:r w:rsidR="00F36D58" w:rsidRPr="000F4C38">
        <w:rPr>
          <w:sz w:val="24"/>
        </w:rPr>
        <w:t xml:space="preserve"> </w:t>
      </w:r>
    </w:p>
    <w:sectPr w:rsidR="00F36D58" w:rsidRPr="000F4C38" w:rsidSect="00F36D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F4E"/>
    <w:rsid w:val="0019655C"/>
    <w:rsid w:val="002E492A"/>
    <w:rsid w:val="00687B3B"/>
    <w:rsid w:val="008935FD"/>
    <w:rsid w:val="00B62212"/>
    <w:rsid w:val="00D90F4E"/>
    <w:rsid w:val="00E72CBF"/>
    <w:rsid w:val="00EB4BEE"/>
    <w:rsid w:val="00F36D58"/>
    <w:rsid w:val="00FB7B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90F4E"/>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F4E"/>
    <w:rPr>
      <w:color w:val="0000FF"/>
      <w:u w:val="single"/>
    </w:rPr>
  </w:style>
  <w:style w:type="paragraph" w:styleId="BalloonText">
    <w:name w:val="Balloon Text"/>
    <w:basedOn w:val="Normal"/>
    <w:link w:val="BalloonTextChar"/>
    <w:uiPriority w:val="99"/>
    <w:semiHidden/>
    <w:unhideWhenUsed/>
    <w:rsid w:val="00E77349"/>
    <w:rPr>
      <w:rFonts w:ascii="Tahoma" w:hAnsi="Tahoma" w:cs="Tahoma"/>
      <w:sz w:val="16"/>
      <w:szCs w:val="16"/>
    </w:rPr>
  </w:style>
  <w:style w:type="character" w:customStyle="1" w:styleId="BalloonTextChar">
    <w:name w:val="Balloon Text Char"/>
    <w:basedOn w:val="DefaultParagraphFont"/>
    <w:link w:val="BalloonText"/>
    <w:uiPriority w:val="99"/>
    <w:semiHidden/>
    <w:rsid w:val="00E77349"/>
    <w:rPr>
      <w:rFonts w:ascii="Tahoma" w:hAnsi="Tahoma" w:cs="Tahoma"/>
      <w:sz w:val="16"/>
      <w:szCs w:val="16"/>
    </w:rPr>
  </w:style>
  <w:style w:type="character" w:styleId="FollowedHyperlink">
    <w:name w:val="FollowedHyperlink"/>
    <w:basedOn w:val="DefaultParagraphFont"/>
    <w:uiPriority w:val="99"/>
    <w:semiHidden/>
    <w:unhideWhenUsed/>
    <w:rsid w:val="006002A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90F4E"/>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F4E"/>
    <w:rPr>
      <w:color w:val="0000FF"/>
      <w:u w:val="single"/>
    </w:rPr>
  </w:style>
  <w:style w:type="paragraph" w:styleId="BalloonText">
    <w:name w:val="Balloon Text"/>
    <w:basedOn w:val="Normal"/>
    <w:link w:val="BalloonTextChar"/>
    <w:uiPriority w:val="99"/>
    <w:semiHidden/>
    <w:unhideWhenUsed/>
    <w:rsid w:val="00E77349"/>
    <w:rPr>
      <w:rFonts w:ascii="Tahoma" w:hAnsi="Tahoma" w:cs="Tahoma"/>
      <w:sz w:val="16"/>
      <w:szCs w:val="16"/>
    </w:rPr>
  </w:style>
  <w:style w:type="character" w:customStyle="1" w:styleId="BalloonTextChar">
    <w:name w:val="Balloon Text Char"/>
    <w:basedOn w:val="DefaultParagraphFont"/>
    <w:link w:val="BalloonText"/>
    <w:uiPriority w:val="99"/>
    <w:semiHidden/>
    <w:rsid w:val="00E77349"/>
    <w:rPr>
      <w:rFonts w:ascii="Tahoma" w:hAnsi="Tahoma" w:cs="Tahoma"/>
      <w:sz w:val="16"/>
      <w:szCs w:val="16"/>
    </w:rPr>
  </w:style>
  <w:style w:type="character" w:styleId="FollowedHyperlink">
    <w:name w:val="FollowedHyperlink"/>
    <w:basedOn w:val="DefaultParagraphFont"/>
    <w:uiPriority w:val="99"/>
    <w:semiHidden/>
    <w:unhideWhenUsed/>
    <w:rsid w:val="006002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76984">
      <w:bodyDiv w:val="1"/>
      <w:marLeft w:val="0"/>
      <w:marRight w:val="0"/>
      <w:marTop w:val="0"/>
      <w:marBottom w:val="0"/>
      <w:divBdr>
        <w:top w:val="none" w:sz="0" w:space="0" w:color="auto"/>
        <w:left w:val="none" w:sz="0" w:space="0" w:color="auto"/>
        <w:bottom w:val="none" w:sz="0" w:space="0" w:color="auto"/>
        <w:right w:val="none" w:sz="0" w:space="0" w:color="auto"/>
      </w:divBdr>
    </w:div>
    <w:div w:id="5828808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atlantic.lnk.to/Pilot" TargetMode="External"/><Relationship Id="rId13" Type="http://schemas.openxmlformats.org/officeDocument/2006/relationships/hyperlink" Target="https://www.youtube.com/watch?v=ACPd7HSZkc0" TargetMode="External"/><Relationship Id="rId18" Type="http://schemas.openxmlformats.org/officeDocument/2006/relationships/hyperlink" Target="https://www.youtube.com/watch?v=-I-YY5p0uq8"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youtube.com/watch?v=HqIoVb9zLVg" TargetMode="External"/><Relationship Id="rId34" Type="http://schemas.openxmlformats.org/officeDocument/2006/relationships/fontTable" Target="fontTable.xml"/><Relationship Id="rId7" Type="http://schemas.openxmlformats.org/officeDocument/2006/relationships/hyperlink" Target="https://atlantic.lnk.to/Pilot" TargetMode="External"/><Relationship Id="rId12" Type="http://schemas.openxmlformats.org/officeDocument/2006/relationships/hyperlink" Target="https://www.youtube.com/watch?v=THPrczK0Bqk" TargetMode="External"/><Relationship Id="rId17" Type="http://schemas.openxmlformats.org/officeDocument/2006/relationships/hyperlink" Target="https://www.youtube.com/watch?v=X8LUd51IuiA" TargetMode="External"/><Relationship Id="rId25" Type="http://schemas.openxmlformats.org/officeDocument/2006/relationships/hyperlink" Target="http://www.fastandfurious.com/" TargetMode="External"/><Relationship Id="rId33" Type="http://schemas.openxmlformats.org/officeDocument/2006/relationships/hyperlink" Target="mailto:Ashley.Kalmanowitz@atlanticrecords.com" TargetMode="External"/><Relationship Id="rId2" Type="http://schemas.microsoft.com/office/2007/relationships/stylesWithEffects" Target="stylesWithEffects.xml"/><Relationship Id="rId16" Type="http://schemas.openxmlformats.org/officeDocument/2006/relationships/hyperlink" Target="https://www.youtube.com/watch?v=X8LUd51IuiA" TargetMode="External"/><Relationship Id="rId20" Type="http://schemas.openxmlformats.org/officeDocument/2006/relationships/hyperlink" Target="https://www.youtube.com/watch?v=HqIoVb9zLVg" TargetMode="External"/><Relationship Id="rId29" Type="http://schemas.openxmlformats.org/officeDocument/2006/relationships/hyperlink" Target="file:///C:\Users\ashleykalmanowitz\AppData\Local\Microsoft\Windows\Temporary%20Internet%20Files\Content.Outlook\2DM8HG2J\facebook.com\SageTheGemini" TargetMode="External"/><Relationship Id="rId1" Type="http://schemas.openxmlformats.org/officeDocument/2006/relationships/styles" Target="styles.xml"/><Relationship Id="rId6" Type="http://schemas.openxmlformats.org/officeDocument/2006/relationships/hyperlink" Target="https://atlantic.lnk.to/Reverse" TargetMode="External"/><Relationship Id="rId11" Type="http://schemas.openxmlformats.org/officeDocument/2006/relationships/hyperlink" Target="https://atlantic.lnk.to/Reverse" TargetMode="External"/><Relationship Id="rId24" Type="http://schemas.openxmlformats.org/officeDocument/2006/relationships/hyperlink" Target="https://atlantic.lnk.to/f8" TargetMode="External"/><Relationship Id="rId32" Type="http://schemas.openxmlformats.org/officeDocument/2006/relationships/hyperlink" Target="http://www.atlanticrecords.com/" TargetMode="External"/><Relationship Id="rId5" Type="http://schemas.openxmlformats.org/officeDocument/2006/relationships/image" Target="media/image1.jpg"/><Relationship Id="rId15" Type="http://schemas.openxmlformats.org/officeDocument/2006/relationships/hyperlink" Target="https://www.youtube.com/watch?v=X8LUd51IuiA" TargetMode="External"/><Relationship Id="rId23" Type="http://schemas.openxmlformats.org/officeDocument/2006/relationships/hyperlink" Target="https://www.youtube.com/watch?v=C-cKU8xisRo" TargetMode="External"/><Relationship Id="rId28" Type="http://schemas.openxmlformats.org/officeDocument/2006/relationships/hyperlink" Target="file:///C:\Users\ashleykalmanowitz\AppData\Local\Microsoft\Windows\Temporary%20Internet%20Files\Content.Outlook\2DM8HG2J\twitter.com\SageTheGemini" TargetMode="External"/><Relationship Id="rId10" Type="http://schemas.openxmlformats.org/officeDocument/2006/relationships/hyperlink" Target="http://www.highsnobiety.com/2017/07/13/sage-the-gemini-pilot/" TargetMode="External"/><Relationship Id="rId19" Type="http://schemas.openxmlformats.org/officeDocument/2006/relationships/hyperlink" Target="https://www.youtube.com/watch?v=-I-YY5p0uq8" TargetMode="External"/><Relationship Id="rId31" Type="http://schemas.openxmlformats.org/officeDocument/2006/relationships/hyperlink" Target="https://www.youtube.com/user/sagethegemini" TargetMode="External"/><Relationship Id="rId4" Type="http://schemas.openxmlformats.org/officeDocument/2006/relationships/webSettings" Target="webSettings.xml"/><Relationship Id="rId9" Type="http://schemas.openxmlformats.org/officeDocument/2006/relationships/hyperlink" Target="https://www.youtube.com/watch?v=kqC7exTb6Go" TargetMode="External"/><Relationship Id="rId14" Type="http://schemas.openxmlformats.org/officeDocument/2006/relationships/hyperlink" Target="http://www.sagethegeminiofficial.com/tour" TargetMode="External"/><Relationship Id="rId22" Type="http://schemas.openxmlformats.org/officeDocument/2006/relationships/hyperlink" Target="https://www.youtube.com/watch?v=F8Cg572dafQ" TargetMode="External"/><Relationship Id="rId27" Type="http://schemas.openxmlformats.org/officeDocument/2006/relationships/hyperlink" Target="file:///C:\Users\ashleykalmanowitz\AppData\Local\Microsoft\Windows\Temporary%20Internet%20Files\Content.Outlook\2DM8HG2J\sagethegeminiofficial.com" TargetMode="External"/><Relationship Id="rId30" Type="http://schemas.openxmlformats.org/officeDocument/2006/relationships/hyperlink" Target="file:///C:\Users\ashleykalmanowitz\AppData\Local\Microsoft\Windows\Temporary%20Internet%20Files\Content.Outlook\2DM8HG2J\instagram.com\sagethegemini"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6611</CharactersWithSpaces>
  <SharedDoc>false</SharedDoc>
  <HLinks>
    <vt:vector size="162" baseType="variant">
      <vt:variant>
        <vt:i4>2883618</vt:i4>
      </vt:variant>
      <vt:variant>
        <vt:i4>78</vt:i4>
      </vt:variant>
      <vt:variant>
        <vt:i4>0</vt:i4>
      </vt:variant>
      <vt:variant>
        <vt:i4>5</vt:i4>
      </vt:variant>
      <vt:variant>
        <vt:lpwstr>mailto:Ashley.Kalmanowitz@atlanticrecords.com</vt:lpwstr>
      </vt:variant>
      <vt:variant>
        <vt:lpwstr/>
      </vt:variant>
      <vt:variant>
        <vt:i4>4128850</vt:i4>
      </vt:variant>
      <vt:variant>
        <vt:i4>75</vt:i4>
      </vt:variant>
      <vt:variant>
        <vt:i4>0</vt:i4>
      </vt:variant>
      <vt:variant>
        <vt:i4>5</vt:i4>
      </vt:variant>
      <vt:variant>
        <vt:lpwstr>http://www.atlanticrecords.com/</vt:lpwstr>
      </vt:variant>
      <vt:variant>
        <vt:lpwstr/>
      </vt:variant>
      <vt:variant>
        <vt:i4>4063333</vt:i4>
      </vt:variant>
      <vt:variant>
        <vt:i4>72</vt:i4>
      </vt:variant>
      <vt:variant>
        <vt:i4>0</vt:i4>
      </vt:variant>
      <vt:variant>
        <vt:i4>5</vt:i4>
      </vt:variant>
      <vt:variant>
        <vt:lpwstr>https://www.youtube.com/user/sagethegemini</vt:lpwstr>
      </vt:variant>
      <vt:variant>
        <vt:lpwstr/>
      </vt:variant>
      <vt:variant>
        <vt:i4>1048641</vt:i4>
      </vt:variant>
      <vt:variant>
        <vt:i4>69</vt:i4>
      </vt:variant>
      <vt:variant>
        <vt:i4>0</vt:i4>
      </vt:variant>
      <vt:variant>
        <vt:i4>5</vt:i4>
      </vt:variant>
      <vt:variant>
        <vt:lpwstr>file:///C:/Users/ashleykalmanowitz/AppData/Local/Microsoft/Windows/Temporary Internet Files/Content.Outlook/2DM8HG2J/instagram.com/sagethegemini</vt:lpwstr>
      </vt:variant>
      <vt:variant>
        <vt:lpwstr/>
      </vt:variant>
      <vt:variant>
        <vt:i4>7602261</vt:i4>
      </vt:variant>
      <vt:variant>
        <vt:i4>66</vt:i4>
      </vt:variant>
      <vt:variant>
        <vt:i4>0</vt:i4>
      </vt:variant>
      <vt:variant>
        <vt:i4>5</vt:i4>
      </vt:variant>
      <vt:variant>
        <vt:lpwstr>file:///C:/Users/ashleykalmanowitz/AppData/Local/Microsoft/Windows/Temporary Internet Files/Content.Outlook/2DM8HG2J/facebook.com/SageTheGemini</vt:lpwstr>
      </vt:variant>
      <vt:variant>
        <vt:lpwstr/>
      </vt:variant>
      <vt:variant>
        <vt:i4>7274555</vt:i4>
      </vt:variant>
      <vt:variant>
        <vt:i4>63</vt:i4>
      </vt:variant>
      <vt:variant>
        <vt:i4>0</vt:i4>
      </vt:variant>
      <vt:variant>
        <vt:i4>5</vt:i4>
      </vt:variant>
      <vt:variant>
        <vt:lpwstr>file:///C:/Users/ashleykalmanowitz/AppData/Local/Microsoft/Windows/Temporary Internet Files/Content.Outlook/2DM8HG2J/twitter.com/SageTheGemini</vt:lpwstr>
      </vt:variant>
      <vt:variant>
        <vt:lpwstr/>
      </vt:variant>
      <vt:variant>
        <vt:i4>8257657</vt:i4>
      </vt:variant>
      <vt:variant>
        <vt:i4>60</vt:i4>
      </vt:variant>
      <vt:variant>
        <vt:i4>0</vt:i4>
      </vt:variant>
      <vt:variant>
        <vt:i4>5</vt:i4>
      </vt:variant>
      <vt:variant>
        <vt:lpwstr>file:///C:/Users/ashleykalmanowitz/AppData/Local/Microsoft/Windows/Temporary Internet Files/Content.Outlook/2DM8HG2J/sagethegeminiofficial.com</vt:lpwstr>
      </vt:variant>
      <vt:variant>
        <vt:lpwstr/>
      </vt:variant>
      <vt:variant>
        <vt:i4>3932205</vt:i4>
      </vt:variant>
      <vt:variant>
        <vt:i4>57</vt:i4>
      </vt:variant>
      <vt:variant>
        <vt:i4>0</vt:i4>
      </vt:variant>
      <vt:variant>
        <vt:i4>5</vt:i4>
      </vt:variant>
      <vt:variant>
        <vt:lpwstr>http://www.fastandfurious.com/</vt:lpwstr>
      </vt:variant>
      <vt:variant>
        <vt:lpwstr/>
      </vt:variant>
      <vt:variant>
        <vt:i4>7798829</vt:i4>
      </vt:variant>
      <vt:variant>
        <vt:i4>54</vt:i4>
      </vt:variant>
      <vt:variant>
        <vt:i4>0</vt:i4>
      </vt:variant>
      <vt:variant>
        <vt:i4>5</vt:i4>
      </vt:variant>
      <vt:variant>
        <vt:lpwstr>https://atlantic.lnk.to/f8</vt:lpwstr>
      </vt:variant>
      <vt:variant>
        <vt:lpwstr/>
      </vt:variant>
      <vt:variant>
        <vt:i4>3801182</vt:i4>
      </vt:variant>
      <vt:variant>
        <vt:i4>51</vt:i4>
      </vt:variant>
      <vt:variant>
        <vt:i4>0</vt:i4>
      </vt:variant>
      <vt:variant>
        <vt:i4>5</vt:i4>
      </vt:variant>
      <vt:variant>
        <vt:lpwstr>https://www.youtube.com/watch?v=C-cKU8xisRo</vt:lpwstr>
      </vt:variant>
      <vt:variant>
        <vt:lpwstr/>
      </vt:variant>
      <vt:variant>
        <vt:i4>3473501</vt:i4>
      </vt:variant>
      <vt:variant>
        <vt:i4>48</vt:i4>
      </vt:variant>
      <vt:variant>
        <vt:i4>0</vt:i4>
      </vt:variant>
      <vt:variant>
        <vt:i4>5</vt:i4>
      </vt:variant>
      <vt:variant>
        <vt:lpwstr>https://www.youtube.com/watch?v=F8Cg572dafQ</vt:lpwstr>
      </vt:variant>
      <vt:variant>
        <vt:lpwstr/>
      </vt:variant>
      <vt:variant>
        <vt:i4>3080202</vt:i4>
      </vt:variant>
      <vt:variant>
        <vt:i4>45</vt:i4>
      </vt:variant>
      <vt:variant>
        <vt:i4>0</vt:i4>
      </vt:variant>
      <vt:variant>
        <vt:i4>5</vt:i4>
      </vt:variant>
      <vt:variant>
        <vt:lpwstr>https://www.youtube.com/watch?v=HqIoVb9zLVg</vt:lpwstr>
      </vt:variant>
      <vt:variant>
        <vt:lpwstr/>
      </vt:variant>
      <vt:variant>
        <vt:i4>3080202</vt:i4>
      </vt:variant>
      <vt:variant>
        <vt:i4>42</vt:i4>
      </vt:variant>
      <vt:variant>
        <vt:i4>0</vt:i4>
      </vt:variant>
      <vt:variant>
        <vt:i4>5</vt:i4>
      </vt:variant>
      <vt:variant>
        <vt:lpwstr>https://www.youtube.com/watch?v=HqIoVb9zLVg</vt:lpwstr>
      </vt:variant>
      <vt:variant>
        <vt:lpwstr/>
      </vt:variant>
      <vt:variant>
        <vt:i4>3866635</vt:i4>
      </vt:variant>
      <vt:variant>
        <vt:i4>39</vt:i4>
      </vt:variant>
      <vt:variant>
        <vt:i4>0</vt:i4>
      </vt:variant>
      <vt:variant>
        <vt:i4>5</vt:i4>
      </vt:variant>
      <vt:variant>
        <vt:lpwstr>https://www.youtube.com/watch?v=-I-YY5p0uq8</vt:lpwstr>
      </vt:variant>
      <vt:variant>
        <vt:lpwstr/>
      </vt:variant>
      <vt:variant>
        <vt:i4>3866635</vt:i4>
      </vt:variant>
      <vt:variant>
        <vt:i4>36</vt:i4>
      </vt:variant>
      <vt:variant>
        <vt:i4>0</vt:i4>
      </vt:variant>
      <vt:variant>
        <vt:i4>5</vt:i4>
      </vt:variant>
      <vt:variant>
        <vt:lpwstr>https://www.youtube.com/watch?v=-I-YY5p0uq8</vt:lpwstr>
      </vt:variant>
      <vt:variant>
        <vt:lpwstr/>
      </vt:variant>
      <vt:variant>
        <vt:i4>2555930</vt:i4>
      </vt:variant>
      <vt:variant>
        <vt:i4>33</vt:i4>
      </vt:variant>
      <vt:variant>
        <vt:i4>0</vt:i4>
      </vt:variant>
      <vt:variant>
        <vt:i4>5</vt:i4>
      </vt:variant>
      <vt:variant>
        <vt:lpwstr>https://www.youtube.com/watch?v=X8LUd51IuiA</vt:lpwstr>
      </vt:variant>
      <vt:variant>
        <vt:lpwstr/>
      </vt:variant>
      <vt:variant>
        <vt:i4>2555930</vt:i4>
      </vt:variant>
      <vt:variant>
        <vt:i4>30</vt:i4>
      </vt:variant>
      <vt:variant>
        <vt:i4>0</vt:i4>
      </vt:variant>
      <vt:variant>
        <vt:i4>5</vt:i4>
      </vt:variant>
      <vt:variant>
        <vt:lpwstr>https://www.youtube.com/watch?v=X8LUd51IuiA</vt:lpwstr>
      </vt:variant>
      <vt:variant>
        <vt:lpwstr/>
      </vt:variant>
      <vt:variant>
        <vt:i4>2555930</vt:i4>
      </vt:variant>
      <vt:variant>
        <vt:i4>27</vt:i4>
      </vt:variant>
      <vt:variant>
        <vt:i4>0</vt:i4>
      </vt:variant>
      <vt:variant>
        <vt:i4>5</vt:i4>
      </vt:variant>
      <vt:variant>
        <vt:lpwstr>https://www.youtube.com/watch?v=X8LUd51IuiA</vt:lpwstr>
      </vt:variant>
      <vt:variant>
        <vt:lpwstr/>
      </vt:variant>
      <vt:variant>
        <vt:i4>5111840</vt:i4>
      </vt:variant>
      <vt:variant>
        <vt:i4>24</vt:i4>
      </vt:variant>
      <vt:variant>
        <vt:i4>0</vt:i4>
      </vt:variant>
      <vt:variant>
        <vt:i4>5</vt:i4>
      </vt:variant>
      <vt:variant>
        <vt:lpwstr>http://www.sagethegeminiofficial.com/tour</vt:lpwstr>
      </vt:variant>
      <vt:variant>
        <vt:lpwstr/>
      </vt:variant>
      <vt:variant>
        <vt:i4>2687041</vt:i4>
      </vt:variant>
      <vt:variant>
        <vt:i4>21</vt:i4>
      </vt:variant>
      <vt:variant>
        <vt:i4>0</vt:i4>
      </vt:variant>
      <vt:variant>
        <vt:i4>5</vt:i4>
      </vt:variant>
      <vt:variant>
        <vt:lpwstr>https://www.youtube.com/watch?v=ACPd7HSZkc0</vt:lpwstr>
      </vt:variant>
      <vt:variant>
        <vt:lpwstr/>
      </vt:variant>
      <vt:variant>
        <vt:i4>8257610</vt:i4>
      </vt:variant>
      <vt:variant>
        <vt:i4>18</vt:i4>
      </vt:variant>
      <vt:variant>
        <vt:i4>0</vt:i4>
      </vt:variant>
      <vt:variant>
        <vt:i4>5</vt:i4>
      </vt:variant>
      <vt:variant>
        <vt:lpwstr>https://www.youtube.com/watch?v=THPrczK0Bqk</vt:lpwstr>
      </vt:variant>
      <vt:variant>
        <vt:lpwstr/>
      </vt:variant>
      <vt:variant>
        <vt:i4>3932248</vt:i4>
      </vt:variant>
      <vt:variant>
        <vt:i4>15</vt:i4>
      </vt:variant>
      <vt:variant>
        <vt:i4>0</vt:i4>
      </vt:variant>
      <vt:variant>
        <vt:i4>5</vt:i4>
      </vt:variant>
      <vt:variant>
        <vt:lpwstr>https://atlantic.lnk.to/Reverse</vt:lpwstr>
      </vt:variant>
      <vt:variant>
        <vt:lpwstr/>
      </vt:variant>
      <vt:variant>
        <vt:i4>1114175</vt:i4>
      </vt:variant>
      <vt:variant>
        <vt:i4>12</vt:i4>
      </vt:variant>
      <vt:variant>
        <vt:i4>0</vt:i4>
      </vt:variant>
      <vt:variant>
        <vt:i4>5</vt:i4>
      </vt:variant>
      <vt:variant>
        <vt:lpwstr>http://www.highsnobiety.com/2017/07/13/sage-the-gemini-pilot/</vt:lpwstr>
      </vt:variant>
      <vt:variant>
        <vt:lpwstr/>
      </vt:variant>
      <vt:variant>
        <vt:i4>6553615</vt:i4>
      </vt:variant>
      <vt:variant>
        <vt:i4>9</vt:i4>
      </vt:variant>
      <vt:variant>
        <vt:i4>0</vt:i4>
      </vt:variant>
      <vt:variant>
        <vt:i4>5</vt:i4>
      </vt:variant>
      <vt:variant>
        <vt:lpwstr>https://www.youtube.com/watch?v=kqC7exTb6Go</vt:lpwstr>
      </vt:variant>
      <vt:variant>
        <vt:lpwstr/>
      </vt:variant>
      <vt:variant>
        <vt:i4>4784163</vt:i4>
      </vt:variant>
      <vt:variant>
        <vt:i4>6</vt:i4>
      </vt:variant>
      <vt:variant>
        <vt:i4>0</vt:i4>
      </vt:variant>
      <vt:variant>
        <vt:i4>5</vt:i4>
      </vt:variant>
      <vt:variant>
        <vt:lpwstr>https://atlantic.lnk.to/Pilot</vt:lpwstr>
      </vt:variant>
      <vt:variant>
        <vt:lpwstr/>
      </vt:variant>
      <vt:variant>
        <vt:i4>4784163</vt:i4>
      </vt:variant>
      <vt:variant>
        <vt:i4>3</vt:i4>
      </vt:variant>
      <vt:variant>
        <vt:i4>0</vt:i4>
      </vt:variant>
      <vt:variant>
        <vt:i4>5</vt:i4>
      </vt:variant>
      <vt:variant>
        <vt:lpwstr>https://atlantic.lnk.to/Pilot</vt:lpwstr>
      </vt:variant>
      <vt:variant>
        <vt:lpwstr/>
      </vt:variant>
      <vt:variant>
        <vt:i4>3932248</vt:i4>
      </vt:variant>
      <vt:variant>
        <vt:i4>0</vt:i4>
      </vt:variant>
      <vt:variant>
        <vt:i4>0</vt:i4>
      </vt:variant>
      <vt:variant>
        <vt:i4>5</vt:i4>
      </vt:variant>
      <vt:variant>
        <vt:lpwstr>https://atlantic.lnk.to/Reverse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Ballen</dc:creator>
  <cp:lastModifiedBy>Kim Ballen</cp:lastModifiedBy>
  <cp:revision>8</cp:revision>
  <dcterms:created xsi:type="dcterms:W3CDTF">2017-07-18T22:54:00Z</dcterms:created>
  <dcterms:modified xsi:type="dcterms:W3CDTF">2017-07-19T21:30:00Z</dcterms:modified>
</cp:coreProperties>
</file>