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329D4B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8"/>
          <w:szCs w:val="28"/>
        </w:rPr>
        <w:t xml:space="preserve">FOR IMMEDIATE RELEASE: </w:t>
      </w:r>
    </w:p>
    <w:p w14:paraId="1BC92ED9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10170431" w14:textId="77777777" w:rsidR="004F3ABD" w:rsidRPr="004F3ABD" w:rsidRDefault="004F3ABD" w:rsidP="004F3ABD">
      <w:pPr>
        <w:jc w:val="center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MULTI-GRAMMY NOMINATED R&amp;B CROONER TANK IS SET TO DROP NEW ALBUM “SAVAGE” SEPTEMBER 29; AVAILABLE FOR PRE-ORDER TODAY! </w:t>
      </w:r>
    </w:p>
    <w:p w14:paraId="5E08789B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0607C3FB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72F61659" w14:textId="77777777" w:rsidR="004F3ABD" w:rsidRPr="004F3ABD" w:rsidRDefault="004F3ABD" w:rsidP="004F3ABD">
      <w:pPr>
        <w:jc w:val="center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“THE SAVAGE TOUR” KICKS OFF SEPTEMBER 5</w:t>
      </w:r>
    </w:p>
    <w:p w14:paraId="65C44DF0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36EEE8E6" w14:textId="77777777" w:rsidR="004F3ABD" w:rsidRPr="004F3ABD" w:rsidRDefault="004F3ABD" w:rsidP="004F3ABD">
      <w:pPr>
        <w:jc w:val="center"/>
        <w:rPr>
          <w:rFonts w:ascii="Times" w:hAnsi="Times" w:cs="Times New Roman"/>
          <w:sz w:val="20"/>
          <w:szCs w:val="2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59C9A5B" wp14:editId="03DA5D38">
            <wp:extent cx="3657600" cy="3657600"/>
            <wp:effectExtent l="0" t="0" r="0" b="0"/>
            <wp:docPr id="1" name="Picture 1" descr="ANK_Savage_Cover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K_Savage_Cover_F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8AF0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1A03C253" w14:textId="77777777" w:rsidR="004F3ABD" w:rsidRPr="004F3ABD" w:rsidRDefault="004F3ABD" w:rsidP="004F3ABD">
      <w:pPr>
        <w:jc w:val="both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 xml:space="preserve">(New York, NY- August 25) R&amp;B Money/Atlantic Records recording artist and multi-Grammy nominated R&amp;B star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Tank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is excited to announce that his new album </w:t>
      </w:r>
      <w:r w:rsidRPr="004F3ABD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SAVAGE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is set to be released on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 xml:space="preserve">September 29. 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The 11-track LP features appearances by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Candice Boyd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,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J. Valentine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,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Ludacris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, and </w:t>
      </w:r>
      <w:proofErr w:type="spellStart"/>
      <w:r w:rsidRPr="004F3ABD">
        <w:rPr>
          <w:rFonts w:ascii="Arial" w:hAnsi="Arial" w:cs="Arial"/>
          <w:color w:val="000000"/>
          <w:sz w:val="22"/>
          <w:szCs w:val="22"/>
        </w:rPr>
        <w:t>labelmate</w:t>
      </w:r>
      <w:proofErr w:type="spellEnd"/>
      <w:r w:rsidRPr="004F3A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 xml:space="preserve">Trey </w:t>
      </w:r>
      <w:proofErr w:type="spellStart"/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Songz</w:t>
      </w:r>
      <w:proofErr w:type="spellEnd"/>
      <w:r w:rsidRPr="004F3ABD">
        <w:rPr>
          <w:rFonts w:ascii="Arial" w:hAnsi="Arial" w:cs="Arial"/>
          <w:color w:val="000000"/>
          <w:sz w:val="22"/>
          <w:szCs w:val="22"/>
        </w:rPr>
        <w:t xml:space="preserve"> as well as production from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 xml:space="preserve">Da </w:t>
      </w:r>
      <w:proofErr w:type="spellStart"/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Internz</w:t>
      </w:r>
      <w:proofErr w:type="spellEnd"/>
      <w:r w:rsidRPr="004F3ABD">
        <w:rPr>
          <w:rFonts w:ascii="Arial" w:hAnsi="Arial" w:cs="Arial"/>
          <w:color w:val="000000"/>
          <w:sz w:val="22"/>
          <w:szCs w:val="22"/>
        </w:rPr>
        <w:t xml:space="preserve">,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Harmony Samuels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, and </w:t>
      </w:r>
      <w:proofErr w:type="spellStart"/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Cardiak</w:t>
      </w:r>
      <w:proofErr w:type="spellEnd"/>
      <w:r w:rsidRPr="004F3ABD">
        <w:rPr>
          <w:rFonts w:ascii="Arial" w:hAnsi="Arial" w:cs="Arial"/>
          <w:color w:val="000000"/>
          <w:sz w:val="22"/>
          <w:szCs w:val="22"/>
        </w:rPr>
        <w:t>. Currently available for pre-order starting today (</w:t>
      </w:r>
      <w:hyperlink r:id="rId6" w:history="1">
        <w:r w:rsidRPr="004F3ABD">
          <w:rPr>
            <w:rFonts w:ascii="Arial" w:hAnsi="Arial" w:cs="Arial"/>
            <w:color w:val="1155CC"/>
            <w:sz w:val="22"/>
            <w:szCs w:val="22"/>
            <w:u w:val="single"/>
          </w:rPr>
          <w:t>Click Here</w:t>
        </w:r>
      </w:hyperlink>
      <w:r w:rsidRPr="004F3ABD">
        <w:rPr>
          <w:rFonts w:ascii="Arial" w:hAnsi="Arial" w:cs="Arial"/>
          <w:color w:val="000000"/>
          <w:sz w:val="22"/>
          <w:szCs w:val="22"/>
        </w:rPr>
        <w:t xml:space="preserve">), </w:t>
      </w:r>
      <w:r w:rsidRPr="004F3ABD">
        <w:rPr>
          <w:rFonts w:ascii="Arial" w:hAnsi="Arial" w:cs="Arial"/>
          <w:color w:val="000000"/>
          <w:sz w:val="22"/>
          <w:szCs w:val="22"/>
          <w:u w:val="single"/>
        </w:rPr>
        <w:t>SAVAGE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will feature lead single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“When We,”</w:t>
      </w:r>
      <w:r>
        <w:rPr>
          <w:rFonts w:ascii="Arial" w:hAnsi="Arial" w:cs="Arial"/>
          <w:color w:val="000000"/>
          <w:sz w:val="22"/>
          <w:szCs w:val="22"/>
        </w:rPr>
        <w:t xml:space="preserve"> which has garnered 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airplay </w:t>
      </w:r>
      <w:r>
        <w:rPr>
          <w:rFonts w:ascii="Arial" w:hAnsi="Arial" w:cs="Arial"/>
          <w:color w:val="000000"/>
          <w:sz w:val="22"/>
          <w:szCs w:val="22"/>
        </w:rPr>
        <w:t xml:space="preserve">on stations around the country with the </w:t>
      </w:r>
      <w:r w:rsidRPr="004F3ABD">
        <w:rPr>
          <w:rFonts w:ascii="Arial" w:hAnsi="Arial" w:cs="Arial"/>
          <w:color w:val="000000"/>
          <w:sz w:val="22"/>
          <w:szCs w:val="22"/>
        </w:rPr>
        <w:t>accompanying video premiered via Vibe.com (</w:t>
      </w:r>
      <w:hyperlink r:id="rId7" w:history="1">
        <w:r w:rsidRPr="004F3ABD">
          <w:rPr>
            <w:rFonts w:ascii="Arial" w:hAnsi="Arial" w:cs="Arial"/>
            <w:color w:val="1155CC"/>
            <w:sz w:val="22"/>
            <w:szCs w:val="22"/>
            <w:u w:val="single"/>
          </w:rPr>
          <w:t>Click Here</w:t>
        </w:r>
      </w:hyperlink>
      <w:r w:rsidRPr="004F3ABD">
        <w:rPr>
          <w:rFonts w:ascii="Arial" w:hAnsi="Arial" w:cs="Arial"/>
          <w:color w:val="000000"/>
          <w:sz w:val="22"/>
          <w:szCs w:val="22"/>
        </w:rPr>
        <w:t>). In addition, Tank has also released the title track “Savage” for fans to enjoy (</w:t>
      </w:r>
      <w:hyperlink r:id="rId8" w:history="1">
        <w:r w:rsidRPr="004F3ABD">
          <w:rPr>
            <w:rFonts w:ascii="Arial" w:hAnsi="Arial" w:cs="Arial"/>
            <w:color w:val="1155CC"/>
            <w:sz w:val="22"/>
            <w:szCs w:val="22"/>
            <w:u w:val="single"/>
          </w:rPr>
          <w:t>Click Here</w:t>
        </w:r>
      </w:hyperlink>
      <w:r w:rsidRPr="004F3ABD">
        <w:rPr>
          <w:rFonts w:ascii="Arial" w:hAnsi="Arial" w:cs="Arial"/>
          <w:color w:val="000000"/>
          <w:sz w:val="22"/>
          <w:szCs w:val="22"/>
        </w:rPr>
        <w:t xml:space="preserve">). </w:t>
      </w:r>
    </w:p>
    <w:p w14:paraId="1D42B947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23CAAB71" w14:textId="50FB67BB" w:rsidR="004F3ABD" w:rsidRPr="004F3ABD" w:rsidRDefault="004F3ABD" w:rsidP="004F3ABD">
      <w:pPr>
        <w:jc w:val="both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Tan</w:t>
      </w:r>
      <w:r w:rsidR="005977EA">
        <w:rPr>
          <w:rFonts w:ascii="Arial" w:hAnsi="Arial" w:cs="Arial"/>
          <w:color w:val="000000"/>
          <w:sz w:val="22"/>
          <w:szCs w:val="22"/>
        </w:rPr>
        <w:t>k will also be embarking on a 15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city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“SAVAGE Tour,”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in support of the new album. The tour kicks off on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September 5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at the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City Winery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in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Nashville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and culminating on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September 27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in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Pittsburgh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at the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Rex Theater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. The tour will be stopping in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New York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,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Boston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,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Little Rock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,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Memphis</w:t>
      </w:r>
      <w:r w:rsidRPr="004F3ABD">
        <w:rPr>
          <w:rFonts w:ascii="Arial" w:hAnsi="Arial" w:cs="Arial"/>
          <w:color w:val="000000"/>
          <w:sz w:val="22"/>
          <w:szCs w:val="22"/>
        </w:rPr>
        <w:t xml:space="preserve"> among others, where he will perform fan favorites like</w:t>
      </w:r>
      <w:r w:rsidRPr="004F3ABD">
        <w:rPr>
          <w:rFonts w:ascii="Arial" w:hAnsi="Arial" w:cs="Arial"/>
          <w:i/>
          <w:iCs/>
          <w:color w:val="000000"/>
          <w:sz w:val="22"/>
          <w:szCs w:val="22"/>
        </w:rPr>
        <w:t xml:space="preserve"> "Please Don't Go," "I Can't Make You Love Me," "You Don't Know," </w:t>
      </w:r>
      <w:r w:rsidRPr="004F3ABD">
        <w:rPr>
          <w:rFonts w:ascii="Arial" w:hAnsi="Arial" w:cs="Arial"/>
          <w:color w:val="000000"/>
          <w:sz w:val="22"/>
          <w:szCs w:val="22"/>
        </w:rPr>
        <w:t>and</w:t>
      </w:r>
      <w:r w:rsidRPr="004F3ABD">
        <w:rPr>
          <w:rFonts w:ascii="Arial" w:hAnsi="Arial" w:cs="Arial"/>
          <w:i/>
          <w:iCs/>
          <w:color w:val="000000"/>
          <w:sz w:val="22"/>
          <w:szCs w:val="22"/>
        </w:rPr>
        <w:t xml:space="preserve"> "Maybe I Deserve" </w:t>
      </w:r>
      <w:r w:rsidRPr="004F3ABD">
        <w:rPr>
          <w:rFonts w:ascii="Arial" w:hAnsi="Arial" w:cs="Arial"/>
          <w:color w:val="000000"/>
          <w:sz w:val="22"/>
          <w:szCs w:val="22"/>
        </w:rPr>
        <w:t>as well as new songs off the album. Tickets for the tour can be purchased via Tank’s website (</w:t>
      </w:r>
      <w:hyperlink r:id="rId9" w:history="1">
        <w:r w:rsidRPr="004F3ABD">
          <w:rPr>
            <w:rFonts w:ascii="Arial" w:hAnsi="Arial" w:cs="Arial"/>
            <w:color w:val="0000FF"/>
            <w:sz w:val="22"/>
            <w:szCs w:val="22"/>
            <w:u w:val="single"/>
          </w:rPr>
          <w:t>Click Here</w:t>
        </w:r>
      </w:hyperlink>
      <w:r w:rsidRPr="004F3ABD">
        <w:rPr>
          <w:rFonts w:ascii="Arial" w:hAnsi="Arial" w:cs="Arial"/>
          <w:color w:val="000000"/>
          <w:sz w:val="22"/>
          <w:szCs w:val="22"/>
        </w:rPr>
        <w:t xml:space="preserve">). </w:t>
      </w:r>
      <w:bookmarkStart w:id="0" w:name="_GoBack"/>
      <w:bookmarkEnd w:id="0"/>
    </w:p>
    <w:p w14:paraId="311FCEF1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2C52B291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TANK TOUR DATES</w:t>
      </w:r>
    </w:p>
    <w:p w14:paraId="7B99354C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Date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City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Venue</w:t>
      </w:r>
    </w:p>
    <w:p w14:paraId="3F9E8F88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9/1/17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Miramar, FL*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 xml:space="preserve">Miramar Regional Park – Support for Maze </w:t>
      </w:r>
    </w:p>
    <w:p w14:paraId="40F5360A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9/2/17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Tampa, FL*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 xml:space="preserve">USF – SUN DOME – Support for Maze </w:t>
      </w:r>
    </w:p>
    <w:p w14:paraId="1A26EB1C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9/3/17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Atlanta, GA*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Wolf Creek Amphitheater – Support for Anthony</w:t>
      </w:r>
    </w:p>
    <w:p w14:paraId="621663F7" w14:textId="77777777" w:rsidR="004F3ABD" w:rsidRPr="004F3ABD" w:rsidRDefault="004F3ABD" w:rsidP="004F3ABD">
      <w:pPr>
        <w:ind w:left="2880" w:firstLine="720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Hamilton  </w:t>
      </w:r>
    </w:p>
    <w:p w14:paraId="1005EFEC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9/5/17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Nashville, TN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City Winery                       </w:t>
      </w:r>
    </w:p>
    <w:p w14:paraId="4ED1E782" w14:textId="77777777" w:rsidR="002B4D58" w:rsidRDefault="004F3ABD" w:rsidP="004F3ABD">
      <w:pPr>
        <w:rPr>
          <w:rFonts w:ascii="Arial" w:hAnsi="Arial" w:cs="Arial"/>
          <w:color w:val="000000"/>
          <w:sz w:val="22"/>
          <w:szCs w:val="22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9/6/17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Raleigh, NC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 xml:space="preserve">Lincoln Theatre </w:t>
      </w:r>
    </w:p>
    <w:p w14:paraId="65AB3799" w14:textId="77777777" w:rsidR="004F3ABD" w:rsidRPr="004F3ABD" w:rsidRDefault="002B4D58" w:rsidP="004F3ABD">
      <w:pPr>
        <w:rPr>
          <w:rFonts w:ascii="Times" w:hAnsi="Times" w:cs="Times New Roman"/>
          <w:sz w:val="20"/>
          <w:szCs w:val="20"/>
        </w:rPr>
      </w:pPr>
      <w:r>
        <w:rPr>
          <w:rFonts w:ascii="Arial" w:hAnsi="Arial" w:cs="Arial"/>
          <w:color w:val="000000"/>
          <w:sz w:val="22"/>
          <w:szCs w:val="22"/>
        </w:rPr>
        <w:t>9/8/17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Washington, DC</w:t>
      </w:r>
      <w:r>
        <w:rPr>
          <w:rFonts w:ascii="Arial" w:hAnsi="Arial" w:cs="Arial"/>
          <w:color w:val="000000"/>
          <w:sz w:val="22"/>
          <w:szCs w:val="22"/>
        </w:rPr>
        <w:tab/>
        <w:t>The Howard Theatre</w:t>
      </w:r>
      <w:r>
        <w:rPr>
          <w:rFonts w:ascii="Arial" w:hAnsi="Arial" w:cs="Arial"/>
          <w:color w:val="000000"/>
          <w:sz w:val="22"/>
          <w:szCs w:val="22"/>
        </w:rPr>
        <w:tab/>
      </w:r>
      <w:r w:rsidR="004F3ABD" w:rsidRPr="004F3ABD">
        <w:rPr>
          <w:rFonts w:ascii="Arial" w:hAnsi="Arial" w:cs="Arial"/>
          <w:color w:val="000000"/>
          <w:sz w:val="22"/>
          <w:szCs w:val="22"/>
        </w:rPr>
        <w:t>  </w:t>
      </w:r>
      <w:r w:rsidR="004F3ABD" w:rsidRPr="004F3ABD">
        <w:rPr>
          <w:rFonts w:ascii="Arial" w:hAnsi="Arial" w:cs="Arial"/>
          <w:b/>
          <w:bCs/>
          <w:color w:val="000000"/>
          <w:sz w:val="22"/>
          <w:szCs w:val="22"/>
        </w:rPr>
        <w:t>             </w:t>
      </w:r>
    </w:p>
    <w:p w14:paraId="7480CC75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9/9/17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New York, NY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 xml:space="preserve">BB Kings 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                             </w:t>
      </w:r>
    </w:p>
    <w:p w14:paraId="0C30A994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9/10/17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Boston, MA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House of Blues   </w:t>
      </w: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            </w:t>
      </w:r>
    </w:p>
    <w:p w14:paraId="41E65D05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9/12/17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Buffalo, NY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Waiting Room                  </w:t>
      </w:r>
    </w:p>
    <w:p w14:paraId="3D8B62E1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9/13/17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Cleveland, OH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House of Blues                 </w:t>
      </w:r>
    </w:p>
    <w:p w14:paraId="275D3851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9/17/17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Mobile, AL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Soul Kitchen                      </w:t>
      </w:r>
    </w:p>
    <w:p w14:paraId="3E464874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9/19/17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Augusta, GA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Sky City                                </w:t>
      </w:r>
    </w:p>
    <w:p w14:paraId="2956597E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9/21/17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Birmingham, AL</w:t>
      </w:r>
      <w:r w:rsidRPr="004F3ABD">
        <w:rPr>
          <w:rFonts w:ascii="Arial" w:hAnsi="Arial" w:cs="Arial"/>
          <w:color w:val="000000"/>
          <w:sz w:val="22"/>
          <w:szCs w:val="22"/>
        </w:rPr>
        <w:tab/>
        <w:t xml:space="preserve">Work Play </w:t>
      </w:r>
    </w:p>
    <w:p w14:paraId="70B3F7F5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9/22/17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Jackson, MS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The Hideaway                          </w:t>
      </w:r>
    </w:p>
    <w:p w14:paraId="433C7341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9/23/17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Little Rock, AR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proofErr w:type="spellStart"/>
      <w:r w:rsidRPr="004F3ABD">
        <w:rPr>
          <w:rFonts w:ascii="Arial" w:hAnsi="Arial" w:cs="Arial"/>
          <w:color w:val="000000"/>
          <w:sz w:val="22"/>
          <w:szCs w:val="22"/>
        </w:rPr>
        <w:t>Metroplex</w:t>
      </w:r>
      <w:proofErr w:type="spellEnd"/>
      <w:r w:rsidRPr="004F3ABD">
        <w:rPr>
          <w:rFonts w:ascii="Arial" w:hAnsi="Arial" w:cs="Arial"/>
          <w:color w:val="000000"/>
          <w:sz w:val="22"/>
          <w:szCs w:val="22"/>
        </w:rPr>
        <w:t xml:space="preserve">                         </w:t>
      </w:r>
    </w:p>
    <w:p w14:paraId="011E6B32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9/24/17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Memphis, TN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New Daisy Theatre         </w:t>
      </w:r>
    </w:p>
    <w:p w14:paraId="070303D5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9/26/17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Cincinnati, OH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>Bogart's                              </w:t>
      </w:r>
    </w:p>
    <w:p w14:paraId="19B6AB5E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9/27/17</w:t>
      </w:r>
      <w:r w:rsidRPr="004F3ABD">
        <w:rPr>
          <w:rFonts w:ascii="Arial" w:hAnsi="Arial" w:cs="Arial"/>
          <w:color w:val="000000"/>
          <w:sz w:val="22"/>
          <w:szCs w:val="22"/>
        </w:rPr>
        <w:tab/>
        <w:t>Pittsburgh, PA</w:t>
      </w:r>
      <w:r w:rsidRPr="004F3ABD">
        <w:rPr>
          <w:rFonts w:ascii="Arial" w:hAnsi="Arial" w:cs="Arial"/>
          <w:color w:val="000000"/>
          <w:sz w:val="22"/>
          <w:szCs w:val="22"/>
        </w:rPr>
        <w:tab/>
      </w:r>
      <w:r w:rsidRPr="004F3ABD">
        <w:rPr>
          <w:rFonts w:ascii="Arial" w:hAnsi="Arial" w:cs="Arial"/>
          <w:color w:val="000000"/>
          <w:sz w:val="22"/>
          <w:szCs w:val="22"/>
        </w:rPr>
        <w:tab/>
        <w:t xml:space="preserve">Rex Theater </w:t>
      </w:r>
    </w:p>
    <w:p w14:paraId="0FD901D7" w14:textId="77777777" w:rsidR="004F3ABD" w:rsidRPr="004F3ABD" w:rsidRDefault="004F3ABD" w:rsidP="004F3ABD">
      <w:pPr>
        <w:spacing w:after="240"/>
        <w:rPr>
          <w:rFonts w:ascii="Times" w:eastAsia="Times New Roman" w:hAnsi="Times" w:cs="Times New Roman"/>
          <w:sz w:val="20"/>
          <w:szCs w:val="20"/>
        </w:rPr>
      </w:pPr>
    </w:p>
    <w:p w14:paraId="13285848" w14:textId="77777777" w:rsidR="004F3ABD" w:rsidRPr="004F3ABD" w:rsidRDefault="004F3ABD" w:rsidP="004F3ABD">
      <w:pPr>
        <w:jc w:val="center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Follow Tank:</w:t>
      </w:r>
    </w:p>
    <w:p w14:paraId="0DCF82B6" w14:textId="77777777" w:rsidR="004F3ABD" w:rsidRPr="004F3ABD" w:rsidRDefault="004F3ABD" w:rsidP="004F3ABD">
      <w:pPr>
        <w:jc w:val="center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 xml:space="preserve">Website: </w:t>
      </w:r>
      <w:r w:rsidRPr="004F3ABD">
        <w:rPr>
          <w:rFonts w:ascii="Arial" w:hAnsi="Arial" w:cs="Arial"/>
          <w:color w:val="000000"/>
          <w:sz w:val="22"/>
          <w:szCs w:val="22"/>
        </w:rPr>
        <w:t>www.therealtank.com</w:t>
      </w:r>
    </w:p>
    <w:p w14:paraId="6CD632F4" w14:textId="77777777" w:rsidR="004F3ABD" w:rsidRPr="004F3ABD" w:rsidRDefault="004F3ABD" w:rsidP="004F3ABD">
      <w:pPr>
        <w:jc w:val="center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 xml:space="preserve">Instagram: </w:t>
      </w:r>
      <w:r w:rsidRPr="004F3ABD">
        <w:rPr>
          <w:rFonts w:ascii="Arial" w:hAnsi="Arial" w:cs="Arial"/>
          <w:color w:val="000000"/>
          <w:sz w:val="22"/>
          <w:szCs w:val="22"/>
        </w:rPr>
        <w:t>@</w:t>
      </w:r>
      <w:proofErr w:type="spellStart"/>
      <w:r w:rsidRPr="004F3ABD">
        <w:rPr>
          <w:rFonts w:ascii="Arial" w:hAnsi="Arial" w:cs="Arial"/>
          <w:color w:val="000000"/>
          <w:sz w:val="22"/>
          <w:szCs w:val="22"/>
        </w:rPr>
        <w:t>therealtank</w:t>
      </w:r>
      <w:proofErr w:type="spellEnd"/>
    </w:p>
    <w:p w14:paraId="706DB0FD" w14:textId="77777777" w:rsidR="004F3ABD" w:rsidRPr="004F3ABD" w:rsidRDefault="004F3ABD" w:rsidP="004F3ABD">
      <w:pPr>
        <w:jc w:val="center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 xml:space="preserve">Facebook: </w:t>
      </w:r>
      <w:proofErr w:type="spellStart"/>
      <w:r w:rsidRPr="004F3ABD">
        <w:rPr>
          <w:rFonts w:ascii="Arial" w:hAnsi="Arial" w:cs="Arial"/>
          <w:color w:val="000000"/>
          <w:sz w:val="22"/>
          <w:szCs w:val="22"/>
        </w:rPr>
        <w:t>therealtank</w:t>
      </w:r>
      <w:proofErr w:type="spellEnd"/>
    </w:p>
    <w:p w14:paraId="3B2BC32F" w14:textId="77777777" w:rsidR="004F3ABD" w:rsidRPr="004F3ABD" w:rsidRDefault="004F3ABD" w:rsidP="004F3ABD">
      <w:pPr>
        <w:jc w:val="center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 xml:space="preserve">Twitter: </w:t>
      </w:r>
      <w:r w:rsidRPr="004F3ABD">
        <w:rPr>
          <w:rFonts w:ascii="Arial" w:hAnsi="Arial" w:cs="Arial"/>
          <w:color w:val="000000"/>
          <w:sz w:val="22"/>
          <w:szCs w:val="22"/>
        </w:rPr>
        <w:t>@</w:t>
      </w:r>
      <w:proofErr w:type="spellStart"/>
      <w:r w:rsidRPr="004F3ABD">
        <w:rPr>
          <w:rFonts w:ascii="Arial" w:hAnsi="Arial" w:cs="Arial"/>
          <w:color w:val="000000"/>
          <w:sz w:val="22"/>
          <w:szCs w:val="22"/>
        </w:rPr>
        <w:t>therealtank</w:t>
      </w:r>
      <w:proofErr w:type="spellEnd"/>
    </w:p>
    <w:p w14:paraId="18EBC3DC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27C583F9" w14:textId="77777777" w:rsidR="004F3ABD" w:rsidRPr="004F3ABD" w:rsidRDefault="004F3ABD" w:rsidP="004F3ABD">
      <w:pPr>
        <w:jc w:val="center"/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###</w:t>
      </w:r>
    </w:p>
    <w:p w14:paraId="5F64B202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350DECAA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b/>
          <w:bCs/>
          <w:color w:val="000000"/>
          <w:sz w:val="22"/>
          <w:szCs w:val="22"/>
        </w:rPr>
        <w:t>Press Contact:</w:t>
      </w:r>
    </w:p>
    <w:p w14:paraId="723D0BD9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 xml:space="preserve">Tasha </w:t>
      </w:r>
      <w:proofErr w:type="spellStart"/>
      <w:r w:rsidRPr="004F3ABD">
        <w:rPr>
          <w:rFonts w:ascii="Arial" w:hAnsi="Arial" w:cs="Arial"/>
          <w:color w:val="000000"/>
          <w:sz w:val="22"/>
          <w:szCs w:val="22"/>
        </w:rPr>
        <w:t>Stoute</w:t>
      </w:r>
      <w:proofErr w:type="spellEnd"/>
      <w:r w:rsidRPr="004F3ABD">
        <w:rPr>
          <w:rFonts w:ascii="Arial" w:hAnsi="Arial" w:cs="Arial"/>
          <w:color w:val="000000"/>
          <w:sz w:val="22"/>
          <w:szCs w:val="22"/>
        </w:rPr>
        <w:t>/</w:t>
      </w:r>
      <w:proofErr w:type="spellStart"/>
      <w:r w:rsidRPr="004F3ABD">
        <w:rPr>
          <w:rFonts w:ascii="Arial" w:hAnsi="Arial" w:cs="Arial"/>
          <w:color w:val="000000"/>
          <w:sz w:val="22"/>
          <w:szCs w:val="22"/>
        </w:rPr>
        <w:t>Decota</w:t>
      </w:r>
      <w:proofErr w:type="spellEnd"/>
      <w:r w:rsidRPr="004F3ABD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F3ABD">
        <w:rPr>
          <w:rFonts w:ascii="Arial" w:hAnsi="Arial" w:cs="Arial"/>
          <w:color w:val="000000"/>
          <w:sz w:val="22"/>
          <w:szCs w:val="22"/>
        </w:rPr>
        <w:t>Letman</w:t>
      </w:r>
      <w:proofErr w:type="spellEnd"/>
    </w:p>
    <w:p w14:paraId="2AFC78B9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 xml:space="preserve">Strong Arm Media </w:t>
      </w:r>
    </w:p>
    <w:p w14:paraId="32B01279" w14:textId="77777777" w:rsidR="004F3ABD" w:rsidRPr="004F3ABD" w:rsidRDefault="00A141EF" w:rsidP="004F3ABD">
      <w:pPr>
        <w:rPr>
          <w:rFonts w:ascii="Times" w:hAnsi="Times" w:cs="Times New Roman"/>
          <w:sz w:val="20"/>
          <w:szCs w:val="20"/>
        </w:rPr>
      </w:pPr>
      <w:hyperlink r:id="rId10" w:history="1">
        <w:r w:rsidR="004F3ABD" w:rsidRPr="004F3ABD">
          <w:rPr>
            <w:rFonts w:ascii="Arial" w:hAnsi="Arial" w:cs="Arial"/>
            <w:color w:val="0000FF"/>
            <w:sz w:val="22"/>
            <w:szCs w:val="22"/>
            <w:u w:val="single"/>
          </w:rPr>
          <w:t>tasha@strongarmmedia.com</w:t>
        </w:r>
      </w:hyperlink>
      <w:r w:rsidR="004F3ABD" w:rsidRPr="004F3ABD">
        <w:rPr>
          <w:rFonts w:ascii="Arial" w:hAnsi="Arial" w:cs="Arial"/>
          <w:color w:val="000000"/>
          <w:sz w:val="22"/>
          <w:szCs w:val="22"/>
        </w:rPr>
        <w:t xml:space="preserve"> / </w:t>
      </w:r>
      <w:hyperlink r:id="rId11" w:history="1">
        <w:r w:rsidR="004F3ABD" w:rsidRPr="004F3ABD">
          <w:rPr>
            <w:rFonts w:ascii="Arial" w:hAnsi="Arial" w:cs="Arial"/>
            <w:color w:val="0000FF"/>
            <w:sz w:val="22"/>
            <w:szCs w:val="22"/>
            <w:u w:val="single"/>
          </w:rPr>
          <w:t>decota@strongarmmedia.com</w:t>
        </w:r>
      </w:hyperlink>
      <w:r w:rsidR="004F3ABD" w:rsidRPr="004F3ABD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7C16774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41AA8929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Ashley Kalmanowitz</w:t>
      </w:r>
    </w:p>
    <w:p w14:paraId="465CB054" w14:textId="77777777" w:rsidR="004F3ABD" w:rsidRPr="004F3ABD" w:rsidRDefault="004F3ABD" w:rsidP="004F3ABD">
      <w:pPr>
        <w:rPr>
          <w:rFonts w:ascii="Times" w:hAnsi="Times" w:cs="Times New Roman"/>
          <w:sz w:val="20"/>
          <w:szCs w:val="20"/>
        </w:rPr>
      </w:pPr>
      <w:r w:rsidRPr="004F3ABD">
        <w:rPr>
          <w:rFonts w:ascii="Arial" w:hAnsi="Arial" w:cs="Arial"/>
          <w:color w:val="000000"/>
          <w:sz w:val="22"/>
          <w:szCs w:val="22"/>
        </w:rPr>
        <w:t>Atlantic Records</w:t>
      </w:r>
    </w:p>
    <w:p w14:paraId="6CE55676" w14:textId="77777777" w:rsidR="004F3ABD" w:rsidRPr="004F3ABD" w:rsidRDefault="00A141EF" w:rsidP="004F3ABD">
      <w:pPr>
        <w:rPr>
          <w:rFonts w:ascii="Times" w:hAnsi="Times" w:cs="Times New Roman"/>
          <w:sz w:val="20"/>
          <w:szCs w:val="20"/>
        </w:rPr>
      </w:pPr>
      <w:hyperlink r:id="rId12" w:history="1">
        <w:r w:rsidR="004F3ABD" w:rsidRPr="004F3ABD">
          <w:rPr>
            <w:rFonts w:ascii="Arial" w:hAnsi="Arial" w:cs="Arial"/>
            <w:color w:val="0000FF"/>
            <w:sz w:val="22"/>
            <w:szCs w:val="22"/>
            <w:u w:val="single"/>
          </w:rPr>
          <w:t>ashley.kalmanowitz@atlanticrecords.com</w:t>
        </w:r>
      </w:hyperlink>
    </w:p>
    <w:p w14:paraId="3532E5CD" w14:textId="77777777" w:rsidR="004F3ABD" w:rsidRPr="004F3ABD" w:rsidRDefault="004F3ABD" w:rsidP="004F3ABD">
      <w:pPr>
        <w:rPr>
          <w:rFonts w:ascii="Times" w:eastAsia="Times New Roman" w:hAnsi="Times" w:cs="Times New Roman"/>
          <w:sz w:val="20"/>
          <w:szCs w:val="20"/>
        </w:rPr>
      </w:pPr>
    </w:p>
    <w:p w14:paraId="7CA6C9E7" w14:textId="77777777" w:rsidR="002B3326" w:rsidRDefault="002B3326"/>
    <w:sectPr w:rsidR="002B3326" w:rsidSect="006351B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ABD"/>
    <w:rsid w:val="002B3326"/>
    <w:rsid w:val="002B4D58"/>
    <w:rsid w:val="004F3ABD"/>
    <w:rsid w:val="005977EA"/>
    <w:rsid w:val="006351BF"/>
    <w:rsid w:val="00A1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E5CF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3A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3ABD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4F3ABD"/>
  </w:style>
  <w:style w:type="paragraph" w:styleId="BalloonText">
    <w:name w:val="Balloon Text"/>
    <w:basedOn w:val="Normal"/>
    <w:link w:val="BalloonTextChar"/>
    <w:uiPriority w:val="99"/>
    <w:semiHidden/>
    <w:unhideWhenUsed/>
    <w:rsid w:val="004F3A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3A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3ABD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4F3ABD"/>
  </w:style>
  <w:style w:type="paragraph" w:styleId="BalloonText">
    <w:name w:val="Balloon Text"/>
    <w:basedOn w:val="Normal"/>
    <w:link w:val="BalloonTextChar"/>
    <w:uiPriority w:val="99"/>
    <w:semiHidden/>
    <w:unhideWhenUsed/>
    <w:rsid w:val="004F3A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yq0DAOtYh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vibe.com/2017/08/tank-when-we-video/" TargetMode="External"/><Relationship Id="rId12" Type="http://schemas.openxmlformats.org/officeDocument/2006/relationships/hyperlink" Target="mailto:ashley.kalmanowitz@atlanticrecord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tlantic.lnk.to/Savage" TargetMode="External"/><Relationship Id="rId11" Type="http://schemas.openxmlformats.org/officeDocument/2006/relationships/hyperlink" Target="mailto:decota@strongarmmedia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tasha@strongarmmed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realtank.com/tou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2666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Strong Arm Enterprises</Company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Tasha Stoute</dc:creator>
  <cp:lastModifiedBy>Kim Ballen</cp:lastModifiedBy>
  <cp:revision>2</cp:revision>
  <dcterms:created xsi:type="dcterms:W3CDTF">2017-08-25T16:28:00Z</dcterms:created>
  <dcterms:modified xsi:type="dcterms:W3CDTF">2017-08-25T16:28:00Z</dcterms:modified>
</cp:coreProperties>
</file>