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CC9A5E" w14:textId="77777777" w:rsidR="003561CD" w:rsidRDefault="003561CD" w:rsidP="003561CD">
      <w:pPr>
        <w:jc w:val="center"/>
      </w:pPr>
      <w:r>
        <w:rPr>
          <w:rFonts w:ascii="Arial" w:hAnsi="Arial" w:cs="Arial"/>
          <w:b/>
          <w:bCs/>
          <w:sz w:val="30"/>
          <w:szCs w:val="30"/>
        </w:rPr>
        <w:t>SHELLEY FKA DRAM PERFORMS “EXPOSURE” ON</w:t>
      </w:r>
    </w:p>
    <w:p w14:paraId="1A4AE43D" w14:textId="77777777" w:rsidR="003561CD" w:rsidRDefault="003561CD" w:rsidP="003561CD">
      <w:pPr>
        <w:jc w:val="center"/>
      </w:pPr>
      <w:r>
        <w:rPr>
          <w:rFonts w:ascii="Arial" w:hAnsi="Arial" w:cs="Arial"/>
          <w:b/>
          <w:bCs/>
          <w:sz w:val="30"/>
          <w:szCs w:val="30"/>
        </w:rPr>
        <w:t>THE LATE SHOW WITH STEPHEN COLBERT</w:t>
      </w:r>
    </w:p>
    <w:p w14:paraId="4622B4B4" w14:textId="77777777" w:rsidR="003561CD" w:rsidRDefault="003561CD" w:rsidP="003561CD">
      <w:pPr>
        <w:jc w:val="center"/>
      </w:pPr>
      <w:r>
        <w:rPr>
          <w:rFonts w:ascii="Arial" w:hAnsi="Arial" w:cs="Arial"/>
          <w:sz w:val="24"/>
          <w:szCs w:val="24"/>
        </w:rPr>
        <w:t> </w:t>
      </w:r>
    </w:p>
    <w:p w14:paraId="3C7B2E3D" w14:textId="77777777" w:rsidR="003561CD" w:rsidRDefault="003561CD" w:rsidP="003561CD">
      <w:pPr>
        <w:jc w:val="center"/>
      </w:pPr>
      <w:r>
        <w:rPr>
          <w:rFonts w:ascii="Arial" w:hAnsi="Arial" w:cs="Arial"/>
          <w:b/>
          <w:bCs/>
          <w:sz w:val="26"/>
          <w:szCs w:val="26"/>
        </w:rPr>
        <w:t>Multi-platinum, multiple GRAMMY nominated singer brings soulful new single to late night TV,</w:t>
      </w:r>
    </w:p>
    <w:p w14:paraId="5CA9B3A0" w14:textId="77777777" w:rsidR="003561CD" w:rsidRDefault="003561CD" w:rsidP="003561CD">
      <w:pPr>
        <w:jc w:val="center"/>
      </w:pPr>
      <w:r>
        <w:rPr>
          <w:rFonts w:ascii="Arial" w:hAnsi="Arial" w:cs="Arial"/>
          <w:b/>
          <w:bCs/>
          <w:sz w:val="26"/>
          <w:szCs w:val="26"/>
        </w:rPr>
        <w:t xml:space="preserve">from the set of </w:t>
      </w:r>
      <w:r>
        <w:rPr>
          <w:rFonts w:ascii="Arial" w:hAnsi="Arial" w:cs="Arial"/>
          <w:b/>
          <w:bCs/>
          <w:i/>
          <w:iCs/>
          <w:sz w:val="26"/>
          <w:szCs w:val="26"/>
        </w:rPr>
        <w:t>The Shelley Show At Night</w:t>
      </w:r>
    </w:p>
    <w:p w14:paraId="755CD651" w14:textId="77777777" w:rsidR="003561CD" w:rsidRDefault="003561CD" w:rsidP="003561CD">
      <w:pPr>
        <w:jc w:val="center"/>
      </w:pPr>
      <w:r>
        <w:rPr>
          <w:rFonts w:ascii="Arial" w:hAnsi="Arial" w:cs="Arial"/>
          <w:sz w:val="24"/>
          <w:szCs w:val="24"/>
        </w:rPr>
        <w:t> </w:t>
      </w:r>
    </w:p>
    <w:p w14:paraId="0596CF6D" w14:textId="77777777" w:rsidR="003561CD" w:rsidRDefault="003561CD" w:rsidP="003561CD">
      <w:pPr>
        <w:jc w:val="center"/>
      </w:pPr>
      <w:r>
        <w:rPr>
          <w:rFonts w:ascii="Arial" w:hAnsi="Arial" w:cs="Arial"/>
          <w:b/>
          <w:bCs/>
          <w:sz w:val="28"/>
          <w:szCs w:val="28"/>
        </w:rPr>
        <w:t>Self-titled album, ‘</w:t>
      </w:r>
      <w:r>
        <w:rPr>
          <w:rFonts w:ascii="Arial" w:hAnsi="Arial" w:cs="Arial"/>
          <w:b/>
          <w:bCs/>
          <w:i/>
          <w:iCs/>
          <w:sz w:val="28"/>
          <w:szCs w:val="28"/>
        </w:rPr>
        <w:t>Shelley FKA DRAM’</w:t>
      </w:r>
      <w:r>
        <w:rPr>
          <w:rFonts w:ascii="Arial" w:hAnsi="Arial" w:cs="Arial"/>
          <w:b/>
          <w:bCs/>
          <w:sz w:val="28"/>
          <w:szCs w:val="28"/>
        </w:rPr>
        <w:t>, due out April 30</w:t>
      </w:r>
    </w:p>
    <w:p w14:paraId="05A02E97" w14:textId="77777777" w:rsidR="003561CD" w:rsidRDefault="003561CD" w:rsidP="003561CD">
      <w:pPr>
        <w:jc w:val="center"/>
      </w:pPr>
      <w:r>
        <w:rPr>
          <w:rFonts w:ascii="Arial" w:hAnsi="Arial" w:cs="Arial"/>
          <w:sz w:val="24"/>
          <w:szCs w:val="24"/>
        </w:rPr>
        <w:t> </w:t>
      </w:r>
    </w:p>
    <w:p w14:paraId="6D280DDA" w14:textId="77777777" w:rsidR="003561CD" w:rsidRDefault="003561CD" w:rsidP="003561CD">
      <w:pPr>
        <w:jc w:val="center"/>
      </w:pPr>
      <w:hyperlink r:id="rId4" w:history="1">
        <w:r>
          <w:rPr>
            <w:rStyle w:val="Hyperlink"/>
            <w:rFonts w:ascii="Arial" w:hAnsi="Arial" w:cs="Arial"/>
            <w:b/>
            <w:bCs/>
            <w:sz w:val="26"/>
            <w:szCs w:val="26"/>
          </w:rPr>
          <w:t>WATCH HERE</w:t>
        </w:r>
      </w:hyperlink>
    </w:p>
    <w:p w14:paraId="34A84A79" w14:textId="77777777" w:rsidR="003561CD" w:rsidRDefault="003561CD" w:rsidP="003561CD">
      <w:pPr>
        <w:jc w:val="center"/>
      </w:pPr>
      <w:r>
        <w:t> </w:t>
      </w:r>
    </w:p>
    <w:p w14:paraId="373DDB8D" w14:textId="5192B428" w:rsidR="003561CD" w:rsidRDefault="003561CD" w:rsidP="003561CD">
      <w:pPr>
        <w:jc w:val="center"/>
      </w:pPr>
      <w:r>
        <w:rPr>
          <w:noProof/>
        </w:rPr>
        <w:drawing>
          <wp:inline distT="0" distB="0" distL="0" distR="0" wp14:anchorId="5ACAD2DC" wp14:editId="1A9B442A">
            <wp:extent cx="4400550" cy="2476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400550" cy="2476500"/>
                    </a:xfrm>
                    <a:prstGeom prst="rect">
                      <a:avLst/>
                    </a:prstGeom>
                    <a:noFill/>
                    <a:ln>
                      <a:noFill/>
                    </a:ln>
                  </pic:spPr>
                </pic:pic>
              </a:graphicData>
            </a:graphic>
          </wp:inline>
        </w:drawing>
      </w:r>
    </w:p>
    <w:p w14:paraId="5B1C70A9" w14:textId="77777777" w:rsidR="003561CD" w:rsidRDefault="003561CD" w:rsidP="003561CD">
      <w:pPr>
        <w:jc w:val="center"/>
      </w:pPr>
      <w:r>
        <w:rPr>
          <w:rFonts w:ascii="Arial" w:hAnsi="Arial" w:cs="Arial"/>
          <w:b/>
          <w:bCs/>
          <w:sz w:val="26"/>
          <w:szCs w:val="26"/>
        </w:rPr>
        <w:t> </w:t>
      </w:r>
    </w:p>
    <w:p w14:paraId="6D1AE553" w14:textId="77777777" w:rsidR="003561CD" w:rsidRDefault="003561CD" w:rsidP="003561CD">
      <w:pPr>
        <w:jc w:val="center"/>
      </w:pPr>
      <w:r>
        <w:t> </w:t>
      </w:r>
    </w:p>
    <w:p w14:paraId="3BDC8A81" w14:textId="77777777" w:rsidR="003561CD" w:rsidRDefault="003561CD" w:rsidP="003561CD">
      <w:pPr>
        <w:jc w:val="center"/>
      </w:pPr>
      <w:hyperlink r:id="rId7" w:history="1">
        <w:r>
          <w:rPr>
            <w:rStyle w:val="Hyperlink"/>
            <w:rFonts w:ascii="Arial" w:hAnsi="Arial" w:cs="Arial"/>
            <w:b/>
            <w:bCs/>
          </w:rPr>
          <w:t xml:space="preserve">PRE-ORDER </w:t>
        </w:r>
        <w:r>
          <w:rPr>
            <w:rStyle w:val="Hyperlink"/>
            <w:rFonts w:ascii="Arial" w:hAnsi="Arial" w:cs="Arial"/>
            <w:b/>
            <w:bCs/>
            <w:i/>
            <w:iCs/>
          </w:rPr>
          <w:t>Shelley FKA DRAM</w:t>
        </w:r>
      </w:hyperlink>
    </w:p>
    <w:p w14:paraId="16BA3954" w14:textId="77777777" w:rsidR="003561CD" w:rsidRDefault="003561CD" w:rsidP="003561CD">
      <w:r>
        <w:rPr>
          <w:sz w:val="24"/>
          <w:szCs w:val="24"/>
        </w:rPr>
        <w:t> </w:t>
      </w:r>
    </w:p>
    <w:p w14:paraId="0136036B" w14:textId="2A1A830D" w:rsidR="003561CD" w:rsidRDefault="003561CD" w:rsidP="003561CD">
      <w:pPr>
        <w:spacing w:after="240"/>
        <w:jc w:val="center"/>
      </w:pPr>
      <w:r>
        <w:rPr>
          <w:noProof/>
        </w:rPr>
        <w:lastRenderedPageBreak/>
        <w:drawing>
          <wp:inline distT="0" distB="0" distL="0" distR="0" wp14:anchorId="3208358A" wp14:editId="14EED97E">
            <wp:extent cx="3352800" cy="3343275"/>
            <wp:effectExtent l="0" t="0" r="0" b="9525"/>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352800" cy="3343275"/>
                    </a:xfrm>
                    <a:prstGeom prst="rect">
                      <a:avLst/>
                    </a:prstGeom>
                    <a:noFill/>
                    <a:ln>
                      <a:noFill/>
                    </a:ln>
                  </pic:spPr>
                </pic:pic>
              </a:graphicData>
            </a:graphic>
          </wp:inline>
        </w:drawing>
      </w:r>
    </w:p>
    <w:p w14:paraId="102DC051" w14:textId="77777777" w:rsidR="003561CD" w:rsidRDefault="003561CD" w:rsidP="003561CD">
      <w:pPr>
        <w:pStyle w:val="NoSpacing"/>
      </w:pPr>
      <w:r>
        <w:rPr>
          <w:sz w:val="22"/>
          <w:szCs w:val="22"/>
        </w:rPr>
        <w:t> </w:t>
      </w:r>
    </w:p>
    <w:p w14:paraId="4637AFDB" w14:textId="77777777" w:rsidR="003561CD" w:rsidRDefault="003561CD" w:rsidP="003561CD">
      <w:pPr>
        <w:pStyle w:val="NoSpacing"/>
        <w:jc w:val="center"/>
      </w:pPr>
      <w:r>
        <w:rPr>
          <w:rFonts w:ascii="Arial" w:hAnsi="Arial" w:cs="Arial"/>
          <w:b/>
          <w:bCs/>
          <w:u w:val="single"/>
        </w:rPr>
        <w:t>WATCH:</w:t>
      </w:r>
    </w:p>
    <w:p w14:paraId="61622E06" w14:textId="77777777" w:rsidR="003561CD" w:rsidRDefault="003561CD" w:rsidP="003561CD">
      <w:pPr>
        <w:jc w:val="center"/>
      </w:pPr>
      <w:hyperlink r:id="rId10" w:history="1">
        <w:r>
          <w:rPr>
            <w:rStyle w:val="Hyperlink"/>
            <w:rFonts w:ascii="Arial" w:hAnsi="Arial" w:cs="Arial"/>
          </w:rPr>
          <w:t>“THE SHELLEY SHOW” TRAILER</w:t>
        </w:r>
      </w:hyperlink>
    </w:p>
    <w:p w14:paraId="0E8C8D06" w14:textId="77777777" w:rsidR="003561CD" w:rsidRDefault="003561CD" w:rsidP="003561CD">
      <w:pPr>
        <w:jc w:val="center"/>
      </w:pPr>
      <w:hyperlink r:id="rId11" w:history="1">
        <w:r>
          <w:rPr>
            <w:rStyle w:val="Hyperlink"/>
            <w:rFonts w:ascii="Arial" w:hAnsi="Arial" w:cs="Arial"/>
          </w:rPr>
          <w:t>“EXPOSURE” MUSIC VIDEO</w:t>
        </w:r>
      </w:hyperlink>
    </w:p>
    <w:p w14:paraId="410AE7C9" w14:textId="77777777" w:rsidR="003561CD" w:rsidRDefault="003561CD" w:rsidP="003561CD">
      <w:pPr>
        <w:jc w:val="center"/>
      </w:pPr>
      <w:r>
        <w:rPr>
          <w:rStyle w:val="Hyperlink"/>
          <w:rFonts w:ascii="Arial" w:hAnsi="Arial" w:cs="Arial"/>
        </w:rPr>
        <w:t>“</w:t>
      </w:r>
      <w:hyperlink r:id="rId12" w:history="1">
        <w:r>
          <w:rPr>
            <w:rStyle w:val="Hyperlink"/>
            <w:rFonts w:ascii="Arial" w:hAnsi="Arial" w:cs="Arial"/>
          </w:rPr>
          <w:t>COOKING WITH GREASE” MUSIC VIDEO</w:t>
        </w:r>
      </w:hyperlink>
    </w:p>
    <w:p w14:paraId="5A6AE43B" w14:textId="77777777" w:rsidR="003561CD" w:rsidRDefault="003561CD" w:rsidP="003561CD">
      <w:pPr>
        <w:jc w:val="center"/>
      </w:pPr>
      <w:r>
        <w:rPr>
          <w:rStyle w:val="Hyperlink"/>
          <w:rFonts w:ascii="Arial" w:hAnsi="Arial" w:cs="Arial"/>
        </w:rPr>
        <w:t>“</w:t>
      </w:r>
      <w:hyperlink r:id="rId13" w:history="1">
        <w:r>
          <w:rPr>
            <w:rStyle w:val="Hyperlink"/>
            <w:rFonts w:ascii="Arial" w:hAnsi="Arial" w:cs="Arial"/>
          </w:rPr>
          <w:t>COOKING WITH GREASE” WEB SERIES</w:t>
        </w:r>
      </w:hyperlink>
    </w:p>
    <w:p w14:paraId="51C29FF2" w14:textId="77777777" w:rsidR="003561CD" w:rsidRDefault="003561CD" w:rsidP="003561CD">
      <w:pPr>
        <w:jc w:val="center"/>
      </w:pPr>
      <w:r>
        <w:rPr>
          <w:rStyle w:val="Hyperlink"/>
          <w:rFonts w:ascii="Arial" w:hAnsi="Arial" w:cs="Arial"/>
          <w:b/>
          <w:bCs/>
          <w:u w:val="none"/>
        </w:rPr>
        <w:t> </w:t>
      </w:r>
    </w:p>
    <w:p w14:paraId="327EF210" w14:textId="77777777" w:rsidR="003561CD" w:rsidRDefault="003561CD" w:rsidP="003561CD">
      <w:pPr>
        <w:pStyle w:val="NoSpacing"/>
        <w:jc w:val="center"/>
      </w:pPr>
      <w:r>
        <w:rPr>
          <w:sz w:val="22"/>
          <w:szCs w:val="22"/>
        </w:rPr>
        <w:t>* * *</w:t>
      </w:r>
    </w:p>
    <w:p w14:paraId="4B191FE9" w14:textId="77777777" w:rsidR="003561CD" w:rsidRDefault="003561CD" w:rsidP="003561CD">
      <w:pPr>
        <w:pStyle w:val="NoSpacing"/>
        <w:jc w:val="center"/>
      </w:pPr>
      <w:r>
        <w:t> </w:t>
      </w:r>
    </w:p>
    <w:p w14:paraId="1DEA0E28" w14:textId="590590B8" w:rsidR="003561CD" w:rsidRDefault="003561CD" w:rsidP="003561CD">
      <w:pPr>
        <w:jc w:val="center"/>
      </w:pPr>
      <w:r>
        <w:rPr>
          <w:rFonts w:ascii="Arial" w:hAnsi="Arial" w:cs="Arial"/>
          <w:noProof/>
        </w:rPr>
        <w:lastRenderedPageBreak/>
        <w:drawing>
          <wp:inline distT="0" distB="0" distL="0" distR="0" wp14:anchorId="7FFAAD05" wp14:editId="227AB885">
            <wp:extent cx="2705100" cy="4067175"/>
            <wp:effectExtent l="0" t="0" r="0" b="9525"/>
            <wp:docPr id="1" name="Picture 1" descr="A person sitting on a couch&#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erson sitting on a couch&#10;&#10;Description automatically generated with low confidence"/>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705100" cy="4067175"/>
                    </a:xfrm>
                    <a:prstGeom prst="rect">
                      <a:avLst/>
                    </a:prstGeom>
                    <a:noFill/>
                    <a:ln>
                      <a:noFill/>
                    </a:ln>
                  </pic:spPr>
                </pic:pic>
              </a:graphicData>
            </a:graphic>
          </wp:inline>
        </w:drawing>
      </w:r>
    </w:p>
    <w:p w14:paraId="372DC636" w14:textId="77777777" w:rsidR="003561CD" w:rsidRDefault="003561CD" w:rsidP="003561CD">
      <w:pPr>
        <w:jc w:val="center"/>
      </w:pPr>
      <w:r>
        <w:rPr>
          <w:rFonts w:ascii="Arial" w:hAnsi="Arial" w:cs="Arial"/>
        </w:rPr>
        <w:t>Photo Credit: Alex Harper</w:t>
      </w:r>
    </w:p>
    <w:p w14:paraId="7219C980" w14:textId="77777777" w:rsidR="003561CD" w:rsidRDefault="003561CD" w:rsidP="003561CD">
      <w:pPr>
        <w:jc w:val="center"/>
      </w:pPr>
      <w:r>
        <w:rPr>
          <w:rFonts w:ascii="Arial" w:hAnsi="Arial" w:cs="Arial"/>
        </w:rPr>
        <w:t> </w:t>
      </w:r>
    </w:p>
    <w:p w14:paraId="62542311" w14:textId="77777777" w:rsidR="003561CD" w:rsidRDefault="003561CD" w:rsidP="003561CD">
      <w:r>
        <w:rPr>
          <w:rFonts w:ascii="Arial" w:hAnsi="Arial" w:cs="Arial"/>
          <w:b/>
          <w:bCs/>
          <w:u w:val="single"/>
        </w:rPr>
        <w:t>About Shelley FKA DRAM</w:t>
      </w:r>
    </w:p>
    <w:p w14:paraId="50D22ED9" w14:textId="77777777" w:rsidR="003561CD" w:rsidRDefault="003561CD" w:rsidP="003561CD">
      <w:pPr>
        <w:rPr>
          <w:rFonts w:ascii="Arial" w:hAnsi="Arial" w:cs="Arial"/>
        </w:rPr>
      </w:pPr>
      <w:r>
        <w:rPr>
          <w:rFonts w:ascii="Arial" w:hAnsi="Arial" w:cs="Arial"/>
        </w:rPr>
        <w:t xml:space="preserve">After the release of his critically-acclaimed debut album, </w:t>
      </w:r>
      <w:r>
        <w:rPr>
          <w:rFonts w:ascii="Arial" w:hAnsi="Arial" w:cs="Arial"/>
          <w:i/>
          <w:iCs/>
        </w:rPr>
        <w:t>Big Baby D.R.A.M.</w:t>
      </w:r>
      <w:r>
        <w:rPr>
          <w:rFonts w:ascii="Arial" w:hAnsi="Arial" w:cs="Arial"/>
        </w:rPr>
        <w:t>, multiple GRAMMY nominee Shelley FKA DRAM has spent the past few years not only working on new music, but most importantly working on himself. Ever since he was introduced to the world with his songs, “Cha Cha,” and “Broccoli,” the multi-platinum singer’s career has taken him on a journey enabling him to meet people like Rick Rubin, Snoop Dogg, Beyoncé and Erykah Badu. He’s traveled the globe, toured with Kendrick Lamar and performed at Coachella. After getting wrapped up in the fast life with no breaks, he took some time to focus on improving his health, voice and personal growth. Now it’s time for everyone to meet him: Shelley.</w:t>
      </w:r>
    </w:p>
    <w:p w14:paraId="2A5C1559" w14:textId="77777777" w:rsidR="003561CD" w:rsidRDefault="003561CD" w:rsidP="003561CD">
      <w:pPr>
        <w:jc w:val="center"/>
      </w:pPr>
    </w:p>
    <w:p w14:paraId="29ABBAFE" w14:textId="77777777" w:rsidR="003561CD" w:rsidRDefault="003561CD" w:rsidP="003561CD">
      <w:pPr>
        <w:jc w:val="center"/>
      </w:pPr>
      <w:r>
        <w:t>* * *</w:t>
      </w:r>
    </w:p>
    <w:p w14:paraId="3C317CF0" w14:textId="77777777" w:rsidR="003561CD" w:rsidRDefault="003561CD" w:rsidP="003561CD">
      <w:pPr>
        <w:jc w:val="center"/>
      </w:pPr>
      <w:r>
        <w:rPr>
          <w:rFonts w:ascii="Arial" w:hAnsi="Arial" w:cs="Arial"/>
        </w:rPr>
        <w:t> </w:t>
      </w:r>
    </w:p>
    <w:p w14:paraId="5192D4C9" w14:textId="77777777" w:rsidR="003561CD" w:rsidRDefault="003561CD" w:rsidP="003561CD">
      <w:pPr>
        <w:jc w:val="center"/>
      </w:pPr>
      <w:r>
        <w:rPr>
          <w:rFonts w:ascii="Arial" w:hAnsi="Arial" w:cs="Arial"/>
          <w:color w:val="000000"/>
        </w:rPr>
        <w:t>For all press inquiries, please contact: Jason Davis – </w:t>
      </w:r>
      <w:hyperlink r:id="rId16" w:history="1">
        <w:r>
          <w:rPr>
            <w:rStyle w:val="Hyperlink"/>
            <w:rFonts w:ascii="Arial" w:hAnsi="Arial" w:cs="Arial"/>
          </w:rPr>
          <w:t>Jason.Davis@atlanticrecords.com</w:t>
        </w:r>
      </w:hyperlink>
    </w:p>
    <w:p w14:paraId="08F9F572" w14:textId="77777777" w:rsidR="003561CD" w:rsidRDefault="003561CD" w:rsidP="003561CD">
      <w:pPr>
        <w:jc w:val="center"/>
      </w:pPr>
      <w:r>
        <w:t> </w:t>
      </w:r>
    </w:p>
    <w:p w14:paraId="10215981" w14:textId="77777777" w:rsidR="00E45D98" w:rsidRDefault="00E45D98"/>
    <w:sectPr w:rsidR="00E45D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1CD"/>
    <w:rsid w:val="003561CD"/>
    <w:rsid w:val="00E45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2D1DB"/>
  <w15:chartTrackingRefBased/>
  <w15:docId w15:val="{FA711465-9465-4CFC-A003-51AE6E537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1C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61CD"/>
    <w:rPr>
      <w:color w:val="0563C1"/>
      <w:u w:val="single"/>
    </w:rPr>
  </w:style>
  <w:style w:type="paragraph" w:styleId="NoSpacing">
    <w:name w:val="No Spacing"/>
    <w:basedOn w:val="Normal"/>
    <w:uiPriority w:val="1"/>
    <w:qFormat/>
    <w:rsid w:val="003561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476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nam04.safelinks.protection.outlook.com/?url=https%3A%2F%2Fwww.youtube.com%2Fwatch%3Fv%3DbN1y9ypUPas&amp;data=04%7C01%7CBrian.Sommer%40atlanticrecords.com%7C89251f79124949a9df1808d8fe8cc394%7C8367939002ec4ba1ad3d69da3fdd637e%7C0%7C0%7C637539227818491499%7CUnknown%7CTWFpbGZsb3d8eyJWIjoiMC4wLjAwMDAiLCJQIjoiV2luMzIiLCJBTiI6Ik1haWwiLCJXVCI6Mn0%3D%7C1000&amp;sdata=cxwmUYOLrgGI4t9kk5G2WoIhwggy0nmFihnV7XdnhV0%3D&amp;reserved=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nam04.safelinks.protection.outlook.com/?url=https%3A%2F%2Fshelley.lnk.to%2FShelleyFKADRAM&amp;data=04%7C01%7CBrian.Sommer%40atlanticrecords.com%7C89251f79124949a9df1808d8fe8cc394%7C8367939002ec4ba1ad3d69da3fdd637e%7C0%7C0%7C637539227818471510%7CUnknown%7CTWFpbGZsb3d8eyJWIjoiMC4wLjAwMDAiLCJQIjoiV2luMzIiLCJBTiI6Ik1haWwiLCJXVCI6Mn0%3D%7C1000&amp;sdata=lcWXxeQXAGaJkTxqYgmvY1iX70LRNh6ROVICD8gYfbw%3D&amp;reserved=0" TargetMode="External"/><Relationship Id="rId12" Type="http://schemas.openxmlformats.org/officeDocument/2006/relationships/hyperlink" Target="https://nam04.safelinks.protection.outlook.com/?url=https%3A%2F%2Fwww.youtube.com%2Fwatch%3Fv%3Dnv6kvAXHFnA&amp;data=04%7C01%7CBrian.Sommer%40atlanticrecords.com%7C89251f79124949a9df1808d8fe8cc394%7C8367939002ec4ba1ad3d69da3fdd637e%7C0%7C0%7C637539227818491499%7CUnknown%7CTWFpbGZsb3d8eyJWIjoiMC4wLjAwMDAiLCJQIjoiV2luMzIiLCJBTiI6Ik1haWwiLCJXVCI6Mn0%3D%7C1000&amp;sdata=lyGaUX2hmP5Q8vXUNOfkkDxOlIHdYkVMZJKPcCqpwGs%3D&amp;reserved=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Jason.Davis@atlanticrecords.com" TargetMode="External"/><Relationship Id="rId1" Type="http://schemas.openxmlformats.org/officeDocument/2006/relationships/styles" Target="styles.xml"/><Relationship Id="rId6" Type="http://schemas.openxmlformats.org/officeDocument/2006/relationships/image" Target="cid:image001.jpg@01D73054.192ACB20" TargetMode="External"/><Relationship Id="rId11" Type="http://schemas.openxmlformats.org/officeDocument/2006/relationships/hyperlink" Target="https://nam04.safelinks.protection.outlook.com/?url=https%3A%2F%2Fwww.youtube.com%2Fwatch%3Fv%3D6KptcBY7HKw&amp;data=04%7C01%7CBrian.Sommer%40atlanticrecords.com%7C89251f79124949a9df1808d8fe8cc394%7C8367939002ec4ba1ad3d69da3fdd637e%7C0%7C0%7C637539227818481500%7CUnknown%7CTWFpbGZsb3d8eyJWIjoiMC4wLjAwMDAiLCJQIjoiV2luMzIiLCJBTiI6Ik1haWwiLCJXVCI6Mn0%3D%7C1000&amp;sdata=4dxlDEurcl8al4ryzGUMtl7KS4ho9dRTj3pW%2BbDlybg%3D&amp;reserved=0" TargetMode="External"/><Relationship Id="rId5" Type="http://schemas.openxmlformats.org/officeDocument/2006/relationships/image" Target="media/image1.jpeg"/><Relationship Id="rId15" Type="http://schemas.openxmlformats.org/officeDocument/2006/relationships/image" Target="cid:image003.jpg@01D73054.192ACB20" TargetMode="External"/><Relationship Id="rId10" Type="http://schemas.openxmlformats.org/officeDocument/2006/relationships/hyperlink" Target="https://nam04.safelinks.protection.outlook.com/?url=https%3A%2F%2Fwww.youtube.com%2Fwatch%3Fapp%3Ddesktop%26v%3DMfnmlbgQFmk%26feature%3Dyoutu.be&amp;data=04%7C01%7CBrian.Sommer%40atlanticrecords.com%7C89251f79124949a9df1808d8fe8cc394%7C8367939002ec4ba1ad3d69da3fdd637e%7C0%7C0%7C637539227818471510%7CUnknown%7CTWFpbGZsb3d8eyJWIjoiMC4wLjAwMDAiLCJQIjoiV2luMzIiLCJBTiI6Ik1haWwiLCJXVCI6Mn0%3D%7C1000&amp;sdata=%2BrFv4pqqLcoxLoUfgbxLZBfNJX0Z0apECRfo%2B06HiZU%3D&amp;reserved=0" TargetMode="External"/><Relationship Id="rId4" Type="http://schemas.openxmlformats.org/officeDocument/2006/relationships/hyperlink" Target="https://nam04.safelinks.protection.outlook.com/?url=https%3A%2F%2Fwww.youtube.com%2Fwatch%3Fv%3DlyPhShlEgSg&amp;data=04%7C01%7CBrian.Sommer%40atlanticrecords.com%7C89251f79124949a9df1808d8fe8cc394%7C8367939002ec4ba1ad3d69da3fdd637e%7C0%7C0%7C637539227818461515%7CUnknown%7CTWFpbGZsb3d8eyJWIjoiMC4wLjAwMDAiLCJQIjoiV2luMzIiLCJBTiI6Ik1haWwiLCJXVCI6Mn0%3D%7C1000&amp;sdata=6AFf5P222yTsZeBMp0HgwiPaoRJOas2oeQOf8oJ2vEI%3D&amp;reserved=0" TargetMode="External"/><Relationship Id="rId9" Type="http://schemas.openxmlformats.org/officeDocument/2006/relationships/image" Target="cid:image002.jpg@01D73054.192ACB20"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600</Words>
  <Characters>3423</Characters>
  <Application>Microsoft Office Word</Application>
  <DocSecurity>0</DocSecurity>
  <Lines>28</Lines>
  <Paragraphs>8</Paragraphs>
  <ScaleCrop>false</ScaleCrop>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Sommer, Brian</dc:creator>
  <cp:keywords/>
  <dc:description/>
  <cp:lastModifiedBy>Sommer, Brian</cp:lastModifiedBy>
  <cp:revision>1</cp:revision>
  <dcterms:created xsi:type="dcterms:W3CDTF">2021-04-16T18:03:00Z</dcterms:created>
  <dcterms:modified xsi:type="dcterms:W3CDTF">2021-04-16T18:03:00Z</dcterms:modified>
</cp:coreProperties>
</file>