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5AB01" w14:textId="77777777" w:rsidR="00AC144F" w:rsidRPr="00DE4E86" w:rsidRDefault="00AC144F" w:rsidP="007E1B59">
      <w:pPr>
        <w:rPr>
          <w:rFonts w:ascii="Calibri" w:eastAsia="Calibri" w:hAnsi="Calibri" w:cs="Calibri"/>
          <w:sz w:val="20"/>
        </w:rPr>
      </w:pPr>
      <w:r w:rsidRPr="00DE4E86">
        <w:rPr>
          <w:rFonts w:ascii="Calibri" w:eastAsia="Calibri" w:hAnsi="Calibri" w:cs="Calibri"/>
          <w:sz w:val="20"/>
        </w:rPr>
        <w:t xml:space="preserve">FOR </w:t>
      </w:r>
      <w:r w:rsidR="00E96337" w:rsidRPr="00DE4E86">
        <w:rPr>
          <w:rFonts w:ascii="Calibri" w:eastAsia="Calibri" w:hAnsi="Calibri" w:cs="Calibri"/>
          <w:sz w:val="20"/>
        </w:rPr>
        <w:t xml:space="preserve">IMMEDIATE </w:t>
      </w:r>
      <w:r w:rsidRPr="00DE4E86">
        <w:rPr>
          <w:rFonts w:ascii="Calibri" w:eastAsia="Calibri" w:hAnsi="Calibri" w:cs="Calibri"/>
          <w:sz w:val="20"/>
        </w:rPr>
        <w:t>RELEASE</w:t>
      </w:r>
    </w:p>
    <w:p w14:paraId="427DFC49" w14:textId="2B0D7736" w:rsidR="00AC144F" w:rsidRPr="00DE4E86" w:rsidRDefault="003160C1" w:rsidP="007E1B59">
      <w:pPr>
        <w:rPr>
          <w:rFonts w:ascii="Calibri" w:eastAsia="Calibri" w:hAnsi="Calibri" w:cs="Calibri"/>
          <w:sz w:val="20"/>
        </w:rPr>
      </w:pPr>
      <w:r w:rsidRPr="00DE4E86">
        <w:rPr>
          <w:rFonts w:ascii="Calibri" w:eastAsia="Calibri" w:hAnsi="Calibri" w:cs="Calibri"/>
          <w:sz w:val="20"/>
        </w:rPr>
        <w:t>APRIL 16</w:t>
      </w:r>
      <w:r w:rsidR="007E1B59" w:rsidRPr="00DE4E86">
        <w:rPr>
          <w:rFonts w:ascii="Calibri" w:eastAsia="Calibri" w:hAnsi="Calibri" w:cs="Calibri"/>
          <w:sz w:val="20"/>
        </w:rPr>
        <w:t>, 202</w:t>
      </w:r>
      <w:r w:rsidRPr="00DE4E86">
        <w:rPr>
          <w:rFonts w:ascii="Calibri" w:eastAsia="Calibri" w:hAnsi="Calibri" w:cs="Calibri"/>
          <w:sz w:val="20"/>
        </w:rPr>
        <w:t>1</w:t>
      </w:r>
    </w:p>
    <w:p w14:paraId="76445BD3" w14:textId="77777777" w:rsidR="00AC144F" w:rsidRPr="00AC144F" w:rsidRDefault="00AC144F" w:rsidP="007E1B59">
      <w:pPr>
        <w:rPr>
          <w:rFonts w:ascii="Calibri" w:eastAsia="Calibri" w:hAnsi="Calibri" w:cs="Calibri"/>
          <w:szCs w:val="28"/>
        </w:rPr>
      </w:pPr>
    </w:p>
    <w:p w14:paraId="3783AFA7" w14:textId="700E8CFF" w:rsidR="002C71EA" w:rsidRPr="000433AE" w:rsidRDefault="006F3B0E" w:rsidP="007E1B59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0433AE">
        <w:rPr>
          <w:rFonts w:ascii="Calibri" w:eastAsia="Calibri" w:hAnsi="Calibri" w:cs="Calibri"/>
          <w:b/>
          <w:sz w:val="28"/>
          <w:szCs w:val="28"/>
          <w:u w:val="single"/>
        </w:rPr>
        <w:t xml:space="preserve">SUECO </w:t>
      </w:r>
      <w:r w:rsidR="00DE4E86" w:rsidRPr="000433AE">
        <w:rPr>
          <w:rFonts w:ascii="Calibri" w:eastAsia="Calibri" w:hAnsi="Calibri" w:cs="Calibri"/>
          <w:b/>
          <w:sz w:val="28"/>
          <w:szCs w:val="28"/>
          <w:u w:val="single"/>
        </w:rPr>
        <w:t xml:space="preserve">AND TRAVIS BARKER </w:t>
      </w:r>
      <w:r w:rsidR="00B00B56">
        <w:rPr>
          <w:rFonts w:ascii="Calibri" w:eastAsia="Calibri" w:hAnsi="Calibri" w:cs="Calibri"/>
          <w:b/>
          <w:sz w:val="28"/>
          <w:szCs w:val="28"/>
          <w:u w:val="single"/>
        </w:rPr>
        <w:t xml:space="preserve">TEAM UP FOR </w:t>
      </w:r>
      <w:r w:rsidR="002F15E1" w:rsidRPr="000433AE">
        <w:rPr>
          <w:rFonts w:ascii="Calibri" w:eastAsia="Calibri" w:hAnsi="Calibri" w:cs="Calibri"/>
          <w:b/>
          <w:sz w:val="28"/>
          <w:szCs w:val="28"/>
          <w:u w:val="single"/>
        </w:rPr>
        <w:t>“</w:t>
      </w:r>
      <w:r w:rsidR="003160C1" w:rsidRPr="000433AE">
        <w:rPr>
          <w:rFonts w:ascii="Calibri" w:eastAsia="Calibri" w:hAnsi="Calibri" w:cs="Calibri"/>
          <w:b/>
          <w:sz w:val="28"/>
          <w:szCs w:val="28"/>
          <w:u w:val="single"/>
        </w:rPr>
        <w:t>SOS</w:t>
      </w:r>
      <w:r w:rsidR="002F15E1" w:rsidRPr="000433AE">
        <w:rPr>
          <w:rFonts w:ascii="Calibri" w:eastAsia="Calibri" w:hAnsi="Calibri" w:cs="Calibri"/>
          <w:b/>
          <w:sz w:val="28"/>
          <w:szCs w:val="28"/>
          <w:u w:val="single"/>
        </w:rPr>
        <w:t>”</w:t>
      </w:r>
    </w:p>
    <w:p w14:paraId="51F67933" w14:textId="77777777" w:rsidR="00E96337" w:rsidRDefault="00E96337" w:rsidP="007E1B59">
      <w:pPr>
        <w:jc w:val="center"/>
        <w:rPr>
          <w:rFonts w:ascii="Calibri" w:eastAsia="Calibri" w:hAnsi="Calibri" w:cs="Calibri"/>
          <w:b/>
          <w:u w:val="single"/>
        </w:rPr>
      </w:pPr>
    </w:p>
    <w:p w14:paraId="61856B74" w14:textId="6DD145F3" w:rsidR="003160C1" w:rsidRDefault="00B5753F" w:rsidP="007E1B59">
      <w:pPr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RIAA GOLD</w:t>
      </w:r>
      <w:r w:rsidR="00EA7D6D">
        <w:rPr>
          <w:rFonts w:ascii="Calibri" w:eastAsia="Calibri" w:hAnsi="Calibri" w:cs="Calibri"/>
          <w:b/>
          <w:sz w:val="22"/>
        </w:rPr>
        <w:t>-</w:t>
      </w:r>
      <w:r>
        <w:rPr>
          <w:rFonts w:ascii="Calibri" w:eastAsia="Calibri" w:hAnsi="Calibri" w:cs="Calibri"/>
          <w:b/>
          <w:sz w:val="22"/>
        </w:rPr>
        <w:t xml:space="preserve">CERTIFIED </w:t>
      </w:r>
      <w:r w:rsidR="00772C9D">
        <w:rPr>
          <w:rFonts w:ascii="Calibri" w:eastAsia="Calibri" w:hAnsi="Calibri" w:cs="Calibri"/>
          <w:b/>
          <w:sz w:val="22"/>
        </w:rPr>
        <w:t>ARTIST</w:t>
      </w:r>
      <w:r>
        <w:rPr>
          <w:rFonts w:ascii="Calibri" w:eastAsia="Calibri" w:hAnsi="Calibri" w:cs="Calibri"/>
          <w:b/>
          <w:sz w:val="22"/>
        </w:rPr>
        <w:t xml:space="preserve"> </w:t>
      </w:r>
      <w:r w:rsidR="003160C1">
        <w:rPr>
          <w:rFonts w:ascii="Calibri" w:eastAsia="Calibri" w:hAnsi="Calibri" w:cs="Calibri"/>
          <w:b/>
          <w:sz w:val="22"/>
        </w:rPr>
        <w:t xml:space="preserve">JOINS FORCES WITH </w:t>
      </w:r>
      <w:r w:rsidR="00DE4E86">
        <w:rPr>
          <w:rFonts w:ascii="Calibri" w:eastAsia="Calibri" w:hAnsi="Calibri" w:cs="Calibri"/>
          <w:b/>
          <w:sz w:val="22"/>
        </w:rPr>
        <w:t>LEGENDARY</w:t>
      </w:r>
      <w:r w:rsidR="003160C1">
        <w:rPr>
          <w:rFonts w:ascii="Calibri" w:eastAsia="Calibri" w:hAnsi="Calibri" w:cs="Calibri"/>
          <w:b/>
          <w:sz w:val="22"/>
        </w:rPr>
        <w:t xml:space="preserve"> DRUMMER</w:t>
      </w:r>
    </w:p>
    <w:p w14:paraId="77948A11" w14:textId="48804564" w:rsidR="00B5753F" w:rsidRDefault="003160C1" w:rsidP="007E1B59">
      <w:pPr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FOR EXPLOSIVE</w:t>
      </w:r>
      <w:r w:rsidR="00B5753F">
        <w:rPr>
          <w:rFonts w:ascii="Calibri" w:eastAsia="Calibri" w:hAnsi="Calibri" w:cs="Calibri"/>
          <w:b/>
          <w:sz w:val="22"/>
        </w:rPr>
        <w:t xml:space="preserve"> NEW SINGLE</w:t>
      </w:r>
      <w:r w:rsidR="00B00B56">
        <w:rPr>
          <w:rFonts w:ascii="Calibri" w:eastAsia="Calibri" w:hAnsi="Calibri" w:cs="Calibri"/>
          <w:b/>
          <w:sz w:val="22"/>
        </w:rPr>
        <w:t xml:space="preserve"> </w:t>
      </w:r>
    </w:p>
    <w:p w14:paraId="1881A7A3" w14:textId="77777777" w:rsidR="00B5753F" w:rsidRDefault="00B5753F" w:rsidP="00B00B56">
      <w:pPr>
        <w:rPr>
          <w:rFonts w:ascii="Calibri" w:eastAsia="Calibri" w:hAnsi="Calibri" w:cs="Calibri"/>
          <w:b/>
          <w:sz w:val="22"/>
        </w:rPr>
      </w:pPr>
    </w:p>
    <w:p w14:paraId="4108DCA0" w14:textId="00FD7612" w:rsidR="00B5753F" w:rsidRPr="00B5753F" w:rsidRDefault="00726C40" w:rsidP="007E1B59">
      <w:pPr>
        <w:jc w:val="center"/>
        <w:rPr>
          <w:rFonts w:asciiTheme="majorHAnsi" w:hAnsiTheme="majorHAnsi"/>
          <w:b/>
          <w:sz w:val="22"/>
        </w:rPr>
      </w:pPr>
      <w:r w:rsidRPr="00B5753F">
        <w:rPr>
          <w:rFonts w:asciiTheme="majorHAnsi" w:eastAsia="Calibri" w:hAnsiTheme="majorHAnsi" w:cs="Calibri"/>
          <w:b/>
          <w:sz w:val="22"/>
        </w:rPr>
        <w:t>LISTEN TO “</w:t>
      </w:r>
      <w:r w:rsidR="003160C1">
        <w:rPr>
          <w:rFonts w:asciiTheme="majorHAnsi" w:eastAsia="Calibri" w:hAnsiTheme="majorHAnsi" w:cs="Calibri"/>
          <w:b/>
          <w:sz w:val="22"/>
        </w:rPr>
        <w:t>SOS (FEAT. TRAVIS BARKER)</w:t>
      </w:r>
      <w:r w:rsidR="003438EA" w:rsidRPr="00B5753F">
        <w:rPr>
          <w:rFonts w:asciiTheme="majorHAnsi" w:eastAsia="Calibri" w:hAnsiTheme="majorHAnsi" w:cs="Calibri"/>
          <w:b/>
          <w:sz w:val="22"/>
        </w:rPr>
        <w:t xml:space="preserve">” </w:t>
      </w:r>
      <w:hyperlink r:id="rId8" w:history="1">
        <w:r w:rsidRPr="00B5753F">
          <w:rPr>
            <w:rStyle w:val="Hyperlink"/>
            <w:rFonts w:asciiTheme="majorHAnsi" w:eastAsia="Calibri" w:hAnsiTheme="majorHAnsi" w:cs="Calibri"/>
            <w:b/>
            <w:sz w:val="22"/>
          </w:rPr>
          <w:t>HERE</w:t>
        </w:r>
      </w:hyperlink>
    </w:p>
    <w:p w14:paraId="2C56A323" w14:textId="701D8333" w:rsidR="00AC144F" w:rsidRPr="00B5753F" w:rsidRDefault="003826E2" w:rsidP="007E1B59">
      <w:pPr>
        <w:contextualSpacing/>
        <w:jc w:val="center"/>
        <w:rPr>
          <w:rFonts w:asciiTheme="majorHAnsi" w:eastAsia="Calibri" w:hAnsiTheme="majorHAnsi" w:cs="Calibri"/>
          <w:b/>
          <w:sz w:val="22"/>
        </w:rPr>
      </w:pPr>
      <w:r>
        <w:rPr>
          <w:rFonts w:asciiTheme="majorHAnsi" w:eastAsia="Calibri" w:hAnsiTheme="majorHAnsi" w:cs="Calibri"/>
          <w:b/>
          <w:noProof/>
          <w:sz w:val="22"/>
        </w:rPr>
        <w:drawing>
          <wp:inline distT="0" distB="0" distL="0" distR="0" wp14:anchorId="73AFFD17" wp14:editId="35BDCD13">
            <wp:extent cx="2733675" cy="2733675"/>
            <wp:effectExtent l="0" t="0" r="9525" b="9525"/>
            <wp:docPr id="2" name="Picture 2" descr="A picture containing text, wearing, person,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ECO_SOS_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511" cy="273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63C6">
        <w:rPr>
          <w:rFonts w:asciiTheme="majorHAnsi" w:eastAsia="Calibri" w:hAnsiTheme="majorHAnsi" w:cs="Calibri"/>
          <w:b/>
          <w:sz w:val="22"/>
        </w:rPr>
        <w:t xml:space="preserve"> </w:t>
      </w:r>
      <w:r w:rsidR="000463C6">
        <w:rPr>
          <w:rFonts w:asciiTheme="majorHAnsi" w:eastAsia="Calibri" w:hAnsiTheme="majorHAnsi" w:cs="Calibri"/>
          <w:b/>
          <w:noProof/>
          <w:sz w:val="22"/>
        </w:rPr>
        <w:drawing>
          <wp:inline distT="0" distB="0" distL="0" distR="0" wp14:anchorId="373F203B" wp14:editId="0C21E2D4">
            <wp:extent cx="2752829" cy="2737822"/>
            <wp:effectExtent l="0" t="0" r="0" b="5715"/>
            <wp:docPr id="1" name="Picture 1" descr="A picture containing person, posing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3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895" cy="275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AA1E2" w14:textId="0C5E6F39" w:rsidR="000907EC" w:rsidRPr="000907EC" w:rsidRDefault="000907EC" w:rsidP="000907EC">
      <w:pPr>
        <w:contextualSpacing/>
        <w:jc w:val="center"/>
        <w:rPr>
          <w:rStyle w:val="Hyperlink"/>
          <w:rFonts w:asciiTheme="majorHAnsi" w:eastAsia="Calibri" w:hAnsiTheme="majorHAnsi" w:cstheme="majorHAnsi"/>
          <w:color w:val="auto"/>
          <w:sz w:val="20"/>
          <w:u w:val="none"/>
        </w:rPr>
      </w:pPr>
      <w:hyperlink r:id="rId11" w:history="1">
        <w:r w:rsidR="00B5753F" w:rsidRPr="00B5753F">
          <w:rPr>
            <w:rStyle w:val="Hyperlink"/>
            <w:rFonts w:asciiTheme="majorHAnsi" w:eastAsia="Calibri" w:hAnsiTheme="majorHAnsi" w:cstheme="majorHAnsi"/>
            <w:sz w:val="20"/>
          </w:rPr>
          <w:t>DOWNLOAD ARTWORK HERE</w:t>
        </w:r>
      </w:hyperlink>
      <w:r>
        <w:rPr>
          <w:rStyle w:val="Hyperlink"/>
          <w:rFonts w:asciiTheme="majorHAnsi" w:eastAsia="Calibri" w:hAnsiTheme="majorHAnsi" w:cstheme="majorHAnsi"/>
          <w:b/>
          <w:bCs/>
          <w:i/>
          <w:iCs/>
          <w:color w:val="auto"/>
          <w:sz w:val="20"/>
          <w:u w:val="none"/>
        </w:rPr>
        <w:t xml:space="preserve"> </w:t>
      </w:r>
      <w:r>
        <w:rPr>
          <w:rStyle w:val="Hyperlink"/>
          <w:rFonts w:asciiTheme="majorHAnsi" w:eastAsia="Calibri" w:hAnsiTheme="majorHAnsi" w:cstheme="majorHAnsi"/>
          <w:color w:val="auto"/>
          <w:sz w:val="20"/>
          <w:u w:val="none"/>
        </w:rPr>
        <w:t>|</w:t>
      </w:r>
      <w:hyperlink r:id="rId12" w:history="1">
        <w:r w:rsidRPr="000907EC">
          <w:rPr>
            <w:rStyle w:val="Hyperlink"/>
            <w:rFonts w:asciiTheme="majorHAnsi" w:eastAsia="Calibri" w:hAnsiTheme="majorHAnsi" w:cstheme="majorHAnsi"/>
            <w:sz w:val="20"/>
          </w:rPr>
          <w:t>DOWNLOAD SOCIAL CLIPS</w:t>
        </w:r>
      </w:hyperlink>
      <w:bookmarkStart w:id="0" w:name="_GoBack"/>
      <w:bookmarkEnd w:id="0"/>
    </w:p>
    <w:p w14:paraId="12697326" w14:textId="1A211912" w:rsidR="003160C1" w:rsidRDefault="003160C1" w:rsidP="000907EC">
      <w:pPr>
        <w:contextualSpacing/>
        <w:jc w:val="center"/>
        <w:rPr>
          <w:rStyle w:val="Hyperlink"/>
          <w:rFonts w:asciiTheme="majorHAnsi" w:eastAsia="Calibri" w:hAnsiTheme="majorHAnsi" w:cstheme="majorHAnsi"/>
          <w:sz w:val="20"/>
        </w:rPr>
      </w:pPr>
    </w:p>
    <w:p w14:paraId="2B37F2F7" w14:textId="77777777" w:rsidR="000907EC" w:rsidRDefault="000907EC" w:rsidP="000907EC">
      <w:pPr>
        <w:contextualSpacing/>
        <w:jc w:val="center"/>
        <w:rPr>
          <w:rStyle w:val="Hyperlink"/>
          <w:rFonts w:asciiTheme="majorHAnsi" w:eastAsia="Calibri" w:hAnsiTheme="majorHAnsi" w:cstheme="majorHAnsi"/>
          <w:sz w:val="20"/>
        </w:rPr>
      </w:pPr>
    </w:p>
    <w:p w14:paraId="405A98E5" w14:textId="04B0E6B7" w:rsidR="00B00B56" w:rsidRPr="00B00B56" w:rsidRDefault="00B00B56" w:rsidP="007E1B59">
      <w:pPr>
        <w:contextualSpacing/>
        <w:jc w:val="center"/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u w:val="none"/>
        </w:rPr>
      </w:pPr>
      <w:r w:rsidRPr="00B00B56"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u w:val="none"/>
        </w:rPr>
        <w:t>“Sueco is as on brand as ever…”</w:t>
      </w:r>
    </w:p>
    <w:p w14:paraId="118FA904" w14:textId="2AF3D324" w:rsidR="00B00B56" w:rsidRPr="00B00B56" w:rsidRDefault="00B00B56" w:rsidP="007E1B59">
      <w:pPr>
        <w:contextualSpacing/>
        <w:jc w:val="center"/>
        <w:rPr>
          <w:rStyle w:val="Hyperlink"/>
          <w:rFonts w:asciiTheme="majorHAnsi" w:eastAsia="Calibri" w:hAnsiTheme="majorHAnsi" w:cstheme="majorHAnsi"/>
          <w:b/>
          <w:bCs/>
          <w:i/>
          <w:iCs/>
          <w:color w:val="auto"/>
          <w:sz w:val="20"/>
          <w:u w:val="none"/>
        </w:rPr>
      </w:pPr>
      <w:r w:rsidRPr="00B00B56">
        <w:rPr>
          <w:rStyle w:val="Hyperlink"/>
          <w:rFonts w:asciiTheme="majorHAnsi" w:eastAsia="Calibri" w:hAnsiTheme="majorHAnsi" w:cstheme="majorHAnsi"/>
          <w:b/>
          <w:bCs/>
          <w:i/>
          <w:iCs/>
          <w:color w:val="auto"/>
          <w:sz w:val="20"/>
          <w:u w:val="none"/>
        </w:rPr>
        <w:t>-BILLBOARD</w:t>
      </w:r>
    </w:p>
    <w:p w14:paraId="66F7C938" w14:textId="4AEF4B93" w:rsidR="00B00B56" w:rsidRPr="00B00B56" w:rsidRDefault="00B00B56" w:rsidP="007E1B59">
      <w:pPr>
        <w:contextualSpacing/>
        <w:jc w:val="center"/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u w:val="none"/>
        </w:rPr>
      </w:pPr>
    </w:p>
    <w:p w14:paraId="59332543" w14:textId="5C49944A" w:rsidR="00B00B56" w:rsidRPr="00B00B56" w:rsidRDefault="00B00B56" w:rsidP="007E1B59">
      <w:pPr>
        <w:contextualSpacing/>
        <w:jc w:val="center"/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u w:val="none"/>
        </w:rPr>
      </w:pPr>
      <w:r w:rsidRPr="00B00B56"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u w:val="none"/>
        </w:rPr>
        <w:t>“</w:t>
      </w:r>
      <w:proofErr w:type="spellStart"/>
      <w:r w:rsidRPr="00B00B56"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u w:val="none"/>
        </w:rPr>
        <w:t>Sueco’s</w:t>
      </w:r>
      <w:proofErr w:type="spellEnd"/>
      <w:r w:rsidRPr="00B00B56"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u w:val="none"/>
        </w:rPr>
        <w:t xml:space="preserve"> discography hasn’t failed to thrill or delight…”</w:t>
      </w:r>
    </w:p>
    <w:p w14:paraId="08FA9278" w14:textId="7A8DA687" w:rsidR="00B00B56" w:rsidRPr="00B00B56" w:rsidRDefault="00B00B56" w:rsidP="00B00B56">
      <w:pPr>
        <w:contextualSpacing/>
        <w:jc w:val="center"/>
        <w:rPr>
          <w:rStyle w:val="Hyperlink"/>
          <w:rFonts w:asciiTheme="majorHAnsi" w:eastAsia="Calibri" w:hAnsiTheme="majorHAnsi" w:cstheme="majorHAnsi"/>
          <w:b/>
          <w:bCs/>
          <w:i/>
          <w:iCs/>
          <w:color w:val="auto"/>
          <w:sz w:val="20"/>
          <w:u w:val="none"/>
        </w:rPr>
      </w:pPr>
      <w:r w:rsidRPr="00B00B56">
        <w:rPr>
          <w:rStyle w:val="Hyperlink"/>
          <w:rFonts w:asciiTheme="majorHAnsi" w:eastAsia="Calibri" w:hAnsiTheme="majorHAnsi" w:cstheme="majorHAnsi"/>
          <w:b/>
          <w:bCs/>
          <w:i/>
          <w:iCs/>
          <w:color w:val="auto"/>
          <w:sz w:val="20"/>
          <w:u w:val="none"/>
        </w:rPr>
        <w:t>-MTV</w:t>
      </w:r>
    </w:p>
    <w:p w14:paraId="273A8B45" w14:textId="77777777" w:rsidR="00B00B56" w:rsidRPr="00B00B56" w:rsidRDefault="00B00B56" w:rsidP="00B00B56">
      <w:pPr>
        <w:contextualSpacing/>
        <w:jc w:val="center"/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u w:val="none"/>
        </w:rPr>
      </w:pPr>
    </w:p>
    <w:p w14:paraId="2126FDC7" w14:textId="77777777" w:rsidR="003160C1" w:rsidRPr="00B00B56" w:rsidRDefault="003160C1" w:rsidP="003160C1">
      <w:pPr>
        <w:contextualSpacing/>
        <w:jc w:val="center"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B00B56">
        <w:rPr>
          <w:rFonts w:asciiTheme="majorHAnsi" w:eastAsia="Calibri" w:hAnsiTheme="majorHAnsi" w:cstheme="majorHAnsi"/>
          <w:i/>
          <w:iCs/>
          <w:sz w:val="20"/>
          <w:szCs w:val="20"/>
        </w:rPr>
        <w:t xml:space="preserve">“Sueco is undoubtedly a product of a new generation, one whose humor and meteoric success is unexpected, unpredictable, and nothing short of enthralling.” </w:t>
      </w:r>
    </w:p>
    <w:p w14:paraId="08E0B962" w14:textId="1C91BD21" w:rsidR="003160C1" w:rsidRPr="00B00B56" w:rsidRDefault="003160C1" w:rsidP="003160C1">
      <w:pPr>
        <w:contextualSpacing/>
        <w:jc w:val="center"/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</w:pPr>
      <w:r w:rsidRPr="00B00B56"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 xml:space="preserve">– ONES TO WATCH </w:t>
      </w:r>
    </w:p>
    <w:p w14:paraId="0314F299" w14:textId="77777777" w:rsidR="00B5753F" w:rsidRPr="00B00B56" w:rsidRDefault="00B5753F" w:rsidP="007E1B59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12950EB7" w14:textId="050BA675" w:rsidR="003160C1" w:rsidRDefault="00D92EA2" w:rsidP="007E1B59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RIAA gold</w:t>
      </w:r>
      <w:r w:rsidR="00B00B5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-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certified </w:t>
      </w:r>
      <w:r w:rsidR="00545CAA" w:rsidRPr="00D92EA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singe</w:t>
      </w:r>
      <w:r w:rsidR="00772C9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r</w:t>
      </w:r>
      <w:r w:rsidR="00596AF9" w:rsidRPr="00D92EA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/</w:t>
      </w:r>
      <w:r w:rsidR="00545CAA" w:rsidRPr="00D92EA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producer </w:t>
      </w:r>
      <w:r w:rsidR="009457ED" w:rsidRPr="00D92EA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Sueco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has </w:t>
      </w:r>
      <w:r w:rsidR="00DE4E8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teamed up with </w:t>
      </w:r>
      <w:r w:rsidR="000D4F3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the legendary</w:t>
      </w:r>
      <w:r w:rsidR="00DE4E8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DE4E86" w:rsidRPr="00DE4E86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Travis Barker</w:t>
      </w:r>
      <w:r w:rsidR="00DE4E8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for their new </w:t>
      </w:r>
      <w:r w:rsidR="001B321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high-energy, pop-punk anthem </w:t>
      </w:r>
      <w:r w:rsidR="003160C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“</w:t>
      </w:r>
      <w:r w:rsidR="003160C1" w:rsidRPr="00DE4E86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SO</w:t>
      </w:r>
      <w:r w:rsidR="00DE4E86" w:rsidRPr="00DE4E86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S</w:t>
      </w:r>
      <w:r w:rsidR="003160C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”</w:t>
      </w:r>
      <w:r w:rsidR="00B00B5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- available </w:t>
      </w:r>
      <w:r w:rsidR="000D4F3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everywhere </w:t>
      </w:r>
      <w:r w:rsidR="00B00B5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now </w:t>
      </w:r>
      <w:hyperlink r:id="rId13" w:history="1">
        <w:r w:rsidR="003160C1" w:rsidRPr="00DE4E86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HERE</w:t>
        </w:r>
      </w:hyperlink>
      <w:r w:rsidR="00B00B56">
        <w:rPr>
          <w:rStyle w:val="Hyperlink"/>
          <w:rFonts w:asciiTheme="majorHAnsi" w:eastAsia="Calibri" w:hAnsiTheme="majorHAnsi" w:cstheme="majorHAnsi"/>
          <w:sz w:val="22"/>
          <w:szCs w:val="22"/>
          <w:u w:val="none"/>
        </w:rPr>
        <w:t xml:space="preserve"> </w:t>
      </w:r>
      <w:r w:rsidR="00B00B56" w:rsidRPr="00B00B56">
        <w:rPr>
          <w:rStyle w:val="Hyperlink"/>
          <w:rFonts w:asciiTheme="majorHAnsi" w:eastAsia="Calibri" w:hAnsiTheme="majorHAnsi" w:cstheme="majorHAnsi"/>
          <w:color w:val="auto"/>
          <w:sz w:val="22"/>
          <w:szCs w:val="22"/>
          <w:u w:val="none"/>
        </w:rPr>
        <w:t>via Atlantic Records</w:t>
      </w:r>
      <w:r w:rsidR="00DE4E86" w:rsidRPr="00B00B56">
        <w:rPr>
          <w:rFonts w:asciiTheme="majorHAnsi" w:eastAsia="Calibri" w:hAnsiTheme="majorHAnsi" w:cstheme="majorHAnsi"/>
          <w:sz w:val="22"/>
          <w:szCs w:val="22"/>
        </w:rPr>
        <w:t>.</w:t>
      </w:r>
      <w:r w:rsidR="003160C1" w:rsidRPr="00B00B56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14F5EF1C" w14:textId="39E2C011" w:rsidR="003160C1" w:rsidRDefault="003160C1" w:rsidP="007E1B59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55AB94B9" w14:textId="76111247" w:rsidR="00D92EA2" w:rsidRPr="00D92EA2" w:rsidRDefault="003160C1" w:rsidP="007E1B59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Produced </w:t>
      </w:r>
      <w:r w:rsidRPr="0085193D">
        <w:rPr>
          <w:rFonts w:asciiTheme="majorHAnsi" w:eastAsia="Calibri" w:hAnsiTheme="majorHAnsi" w:cstheme="majorHAnsi"/>
          <w:sz w:val="22"/>
          <w:szCs w:val="22"/>
        </w:rPr>
        <w:t xml:space="preserve">by </w:t>
      </w:r>
      <w:r w:rsidR="0085193D" w:rsidRPr="0085193D">
        <w:rPr>
          <w:rFonts w:asciiTheme="majorHAnsi" w:eastAsia="Calibri" w:hAnsiTheme="majorHAnsi" w:cstheme="majorHAnsi"/>
          <w:b/>
          <w:bCs/>
          <w:sz w:val="22"/>
          <w:szCs w:val="22"/>
        </w:rPr>
        <w:t>Barker</w:t>
      </w:r>
      <w:r w:rsidR="0085193D" w:rsidRPr="0085193D">
        <w:rPr>
          <w:rFonts w:asciiTheme="majorHAnsi" w:eastAsia="Calibri" w:hAnsiTheme="majorHAnsi" w:cstheme="majorHAnsi"/>
          <w:sz w:val="22"/>
          <w:szCs w:val="22"/>
        </w:rPr>
        <w:t xml:space="preserve"> and </w:t>
      </w:r>
      <w:proofErr w:type="spellStart"/>
      <w:r w:rsidR="0085193D" w:rsidRPr="0085193D">
        <w:rPr>
          <w:rFonts w:asciiTheme="majorHAnsi" w:eastAsia="Calibri" w:hAnsiTheme="majorHAnsi" w:cstheme="majorHAnsi"/>
          <w:b/>
          <w:bCs/>
          <w:sz w:val="22"/>
          <w:szCs w:val="22"/>
        </w:rPr>
        <w:t>dwilly</w:t>
      </w:r>
      <w:proofErr w:type="spellEnd"/>
      <w:r w:rsidR="0085193D" w:rsidRPr="0085193D">
        <w:rPr>
          <w:rFonts w:asciiTheme="majorHAnsi" w:eastAsia="Calibri" w:hAnsiTheme="majorHAnsi" w:cstheme="majorHAnsi"/>
          <w:sz w:val="22"/>
          <w:szCs w:val="22"/>
        </w:rPr>
        <w:t xml:space="preserve"> (Mike Posner, Ty </w:t>
      </w:r>
      <w:proofErr w:type="spellStart"/>
      <w:r w:rsidR="0085193D" w:rsidRPr="0085193D">
        <w:rPr>
          <w:rFonts w:asciiTheme="majorHAnsi" w:eastAsia="Calibri" w:hAnsiTheme="majorHAnsi" w:cstheme="majorHAnsi"/>
          <w:sz w:val="22"/>
          <w:szCs w:val="22"/>
        </w:rPr>
        <w:t>Dolla</w:t>
      </w:r>
      <w:proofErr w:type="spellEnd"/>
      <w:r w:rsidR="0085193D" w:rsidRPr="0085193D">
        <w:rPr>
          <w:rFonts w:asciiTheme="majorHAnsi" w:eastAsia="Calibri" w:hAnsiTheme="majorHAnsi" w:cstheme="majorHAnsi"/>
          <w:sz w:val="22"/>
          <w:szCs w:val="22"/>
        </w:rPr>
        <w:t xml:space="preserve"> $</w:t>
      </w:r>
      <w:proofErr w:type="spellStart"/>
      <w:r w:rsidR="0085193D" w:rsidRPr="0085193D">
        <w:rPr>
          <w:rFonts w:asciiTheme="majorHAnsi" w:eastAsia="Calibri" w:hAnsiTheme="majorHAnsi" w:cstheme="majorHAnsi"/>
          <w:sz w:val="22"/>
          <w:szCs w:val="22"/>
        </w:rPr>
        <w:t>ign</w:t>
      </w:r>
      <w:proofErr w:type="spellEnd"/>
      <w:r w:rsidR="0085193D" w:rsidRPr="0085193D">
        <w:rPr>
          <w:rFonts w:asciiTheme="majorHAnsi" w:eastAsia="Calibri" w:hAnsiTheme="majorHAnsi" w:cstheme="majorHAnsi"/>
          <w:sz w:val="22"/>
          <w:szCs w:val="22"/>
        </w:rPr>
        <w:t xml:space="preserve">, Trevor Daniel), with additional production by </w:t>
      </w:r>
      <w:r w:rsidR="0085193D" w:rsidRPr="0085193D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Colin “DOC” </w:t>
      </w:r>
      <w:proofErr w:type="spellStart"/>
      <w:r w:rsidR="0085193D" w:rsidRPr="0085193D">
        <w:rPr>
          <w:rFonts w:asciiTheme="majorHAnsi" w:eastAsia="Calibri" w:hAnsiTheme="majorHAnsi" w:cstheme="majorHAnsi"/>
          <w:b/>
          <w:bCs/>
          <w:sz w:val="22"/>
          <w:szCs w:val="22"/>
        </w:rPr>
        <w:t>Brittain</w:t>
      </w:r>
      <w:proofErr w:type="spellEnd"/>
      <w:r w:rsidR="0085193D" w:rsidRPr="0085193D">
        <w:rPr>
          <w:rFonts w:asciiTheme="majorHAnsi" w:eastAsia="Calibri" w:hAnsiTheme="majorHAnsi" w:cstheme="majorHAnsi"/>
          <w:sz w:val="22"/>
          <w:szCs w:val="22"/>
        </w:rPr>
        <w:t xml:space="preserve"> (5 Seconds of Summer, All Time Low, Papa Roach)</w:t>
      </w:r>
      <w:r w:rsidRPr="0085193D">
        <w:rPr>
          <w:rFonts w:asciiTheme="majorHAnsi" w:eastAsia="Calibri" w:hAnsiTheme="majorHAnsi" w:cstheme="majorHAnsi"/>
          <w:sz w:val="22"/>
          <w:szCs w:val="22"/>
        </w:rPr>
        <w:t xml:space="preserve">, </w:t>
      </w:r>
      <w:r w:rsidR="00DE4E8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“</w:t>
      </w:r>
      <w:hyperlink r:id="rId14" w:history="1">
        <w:r w:rsidR="00DE4E86" w:rsidRPr="00B00B56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SOS (Feat. Travis Ba</w:t>
        </w:r>
        <w:r w:rsidR="008D1B3B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r</w:t>
        </w:r>
        <w:r w:rsidR="00DE4E86" w:rsidRPr="00B00B56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ker)</w:t>
        </w:r>
      </w:hyperlink>
      <w:r w:rsidR="00DE4E8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”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sees </w:t>
      </w:r>
      <w:r w:rsidR="00DE4E86" w:rsidRPr="00B00B56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Sueco</w:t>
      </w:r>
      <w:r w:rsidRPr="00B00B56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– </w:t>
      </w:r>
      <w:proofErr w:type="spellStart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f.k.a</w:t>
      </w:r>
      <w:proofErr w:type="spellEnd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. Sueco the Child – further contin</w:t>
      </w:r>
      <w:r w:rsidR="005D726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ue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to fuse electric</w:t>
      </w:r>
      <w:r w:rsidR="00B00B5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,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alt-pop energy to his already wildly inventive sonic approach.</w:t>
      </w:r>
      <w:r w:rsidR="00DE4E8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</w:p>
    <w:p w14:paraId="32755F71" w14:textId="44265F69" w:rsidR="00D92EA2" w:rsidRDefault="00D92EA2" w:rsidP="007E1B59">
      <w:pPr>
        <w:jc w:val="both"/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</w:pPr>
    </w:p>
    <w:p w14:paraId="5BDB418C" w14:textId="7F89B543" w:rsidR="00D92EA2" w:rsidRPr="00D92EA2" w:rsidRDefault="005D726D" w:rsidP="007E1B59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Sueco first unveiled his electrifying new sound late last year with his single, “</w:t>
      </w:r>
      <w:hyperlink r:id="rId15" w:history="1">
        <w:r w:rsidRPr="00DE4E86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PRIMADONA</w:t>
        </w:r>
      </w:hyperlink>
      <w:r w:rsidRPr="00DE4E86">
        <w:rPr>
          <w:rStyle w:val="Hyperlink"/>
          <w:rFonts w:asciiTheme="majorHAnsi" w:eastAsia="Calibri" w:hAnsiTheme="majorHAnsi" w:cstheme="majorHAnsi"/>
          <w:sz w:val="22"/>
          <w:szCs w:val="22"/>
        </w:rPr>
        <w:t>.</w:t>
      </w:r>
      <w:r w:rsidRPr="00DE4E8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”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 </w:t>
      </w:r>
      <w:r w:rsidR="004F7A2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The genre-bending single</w:t>
      </w:r>
      <w:r w:rsidR="00D92EA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3160C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followed</w:t>
      </w:r>
      <w:r w:rsidR="00D92EA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a series of acclaimed releases</w:t>
      </w:r>
      <w:r w:rsidR="003160C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from Sueco</w:t>
      </w:r>
      <w:r w:rsidR="00D92EA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, including the hypnotic “</w:t>
      </w:r>
      <w:hyperlink r:id="rId16" w:history="1">
        <w:r w:rsidR="00D92EA2" w:rsidRPr="00D92EA2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 xml:space="preserve">Smackdown </w:t>
        </w:r>
        <w:r w:rsidR="00D92EA2" w:rsidRPr="00D92EA2">
          <w:rPr>
            <w:rStyle w:val="Hyperlink"/>
            <w:rFonts w:asciiTheme="majorHAnsi" w:eastAsia="Calibri" w:hAnsiTheme="majorHAnsi" w:cstheme="majorHAnsi"/>
            <w:sz w:val="22"/>
            <w:szCs w:val="22"/>
          </w:rPr>
          <w:lastRenderedPageBreak/>
          <w:t>(Feat. TOKYO’S REVENGE)</w:t>
        </w:r>
      </w:hyperlink>
      <w:r w:rsidR="00D92EA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,” “</w:t>
      </w:r>
      <w:hyperlink r:id="rId17" w:history="1">
        <w:r w:rsidR="00D92EA2" w:rsidRPr="00D92EA2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Juice</w:t>
        </w:r>
      </w:hyperlink>
      <w:r w:rsidR="00D92EA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,” and </w:t>
      </w:r>
      <w:r w:rsidR="003160C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2019’s</w:t>
      </w:r>
      <w:r w:rsidR="00D92EA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full-length debut project, </w:t>
      </w:r>
      <w:hyperlink r:id="rId18" w:history="1">
        <w:r w:rsidR="00D92EA2" w:rsidRPr="00D92EA2">
          <w:rPr>
            <w:rStyle w:val="Hyperlink"/>
            <w:rFonts w:asciiTheme="majorHAnsi" w:eastAsia="Calibri" w:hAnsiTheme="majorHAnsi" w:cstheme="majorHAnsi"/>
            <w:i/>
            <w:sz w:val="22"/>
            <w:szCs w:val="22"/>
          </w:rPr>
          <w:t>MISCREANT</w:t>
        </w:r>
      </w:hyperlink>
      <w:r w:rsidR="00D92EA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, highlighted by the </w:t>
      </w:r>
      <w:r w:rsidR="00B00B5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global </w:t>
      </w:r>
      <w:r w:rsidR="00D92EA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streaming smas</w:t>
      </w:r>
      <w:r w:rsidR="00E93897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h</w:t>
      </w:r>
      <w:r w:rsidR="00D92EA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, “</w:t>
      </w:r>
      <w:hyperlink r:id="rId19" w:history="1">
        <w:r w:rsidR="00D92EA2" w:rsidRPr="00D92EA2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fast</w:t>
        </w:r>
      </w:hyperlink>
      <w:r w:rsidR="00E93897">
        <w:rPr>
          <w:rStyle w:val="Hyperlink"/>
          <w:rFonts w:asciiTheme="majorHAnsi" w:eastAsia="Calibri" w:hAnsiTheme="majorHAnsi" w:cstheme="majorHAnsi"/>
          <w:sz w:val="22"/>
          <w:szCs w:val="22"/>
        </w:rPr>
        <w:t>.</w:t>
      </w:r>
      <w:r w:rsidR="00D92EA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”</w:t>
      </w:r>
    </w:p>
    <w:p w14:paraId="056E8D5A" w14:textId="77777777" w:rsidR="00D92EA2" w:rsidRDefault="00D92EA2" w:rsidP="007E1B59">
      <w:pPr>
        <w:jc w:val="both"/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</w:pPr>
    </w:p>
    <w:p w14:paraId="7D3161F9" w14:textId="21393076" w:rsidR="00F16E17" w:rsidRDefault="00B00B56" w:rsidP="007E1B59">
      <w:pPr>
        <w:jc w:val="both"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Last year,</w:t>
      </w:r>
      <w:r w:rsidR="00E81BA1" w:rsidRPr="00E81BA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Sueco joined forces with global superstars </w:t>
      </w:r>
      <w:r w:rsidR="00E81BA1" w:rsidRPr="00D9099F">
        <w:rPr>
          <w:rFonts w:asciiTheme="majorHAnsi" w:eastAsia="Calibri" w:hAnsiTheme="majorHAnsi" w:cs="Calibri"/>
          <w:b/>
          <w:color w:val="000000" w:themeColor="text1"/>
          <w:sz w:val="22"/>
          <w:szCs w:val="22"/>
        </w:rPr>
        <w:t xml:space="preserve">Ty </w:t>
      </w:r>
      <w:proofErr w:type="spellStart"/>
      <w:r w:rsidR="00E81BA1" w:rsidRPr="00D9099F">
        <w:rPr>
          <w:rFonts w:asciiTheme="majorHAnsi" w:eastAsia="Calibri" w:hAnsiTheme="majorHAnsi" w:cs="Calibri"/>
          <w:b/>
          <w:color w:val="000000" w:themeColor="text1"/>
          <w:sz w:val="22"/>
          <w:szCs w:val="22"/>
        </w:rPr>
        <w:t>Dolla</w:t>
      </w:r>
      <w:proofErr w:type="spellEnd"/>
      <w:r w:rsidR="00E81BA1" w:rsidRPr="00D9099F">
        <w:rPr>
          <w:rFonts w:asciiTheme="majorHAnsi" w:eastAsia="Calibri" w:hAnsiTheme="majorHAnsi" w:cs="Calibri"/>
          <w:b/>
          <w:color w:val="000000" w:themeColor="text1"/>
          <w:sz w:val="22"/>
          <w:szCs w:val="22"/>
        </w:rPr>
        <w:t xml:space="preserve"> $</w:t>
      </w:r>
      <w:proofErr w:type="spellStart"/>
      <w:r w:rsidR="00E81BA1" w:rsidRPr="00D9099F">
        <w:rPr>
          <w:rFonts w:asciiTheme="majorHAnsi" w:eastAsia="Calibri" w:hAnsiTheme="majorHAnsi" w:cs="Calibri"/>
          <w:b/>
          <w:color w:val="000000" w:themeColor="text1"/>
          <w:sz w:val="22"/>
          <w:szCs w:val="22"/>
        </w:rPr>
        <w:t>ign</w:t>
      </w:r>
      <w:proofErr w:type="spellEnd"/>
      <w:r w:rsidR="00E81BA1" w:rsidRPr="00E81BA1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, </w:t>
      </w:r>
      <w:r w:rsidR="00E81BA1" w:rsidRPr="00D9099F">
        <w:rPr>
          <w:rFonts w:asciiTheme="majorHAnsi" w:eastAsia="Calibri" w:hAnsiTheme="majorHAnsi" w:cs="Calibri"/>
          <w:b/>
          <w:color w:val="000000" w:themeColor="text1"/>
          <w:sz w:val="22"/>
          <w:szCs w:val="22"/>
        </w:rPr>
        <w:t>Wiz Khalifa</w:t>
      </w:r>
      <w:r w:rsidR="00F16E17">
        <w:rPr>
          <w:rFonts w:asciiTheme="majorHAnsi" w:eastAsia="Calibri" w:hAnsiTheme="majorHAnsi" w:cs="Calibri"/>
          <w:color w:val="000000" w:themeColor="text1"/>
          <w:sz w:val="22"/>
          <w:szCs w:val="22"/>
        </w:rPr>
        <w:t>,</w:t>
      </w:r>
      <w:r w:rsidR="00E81BA1" w:rsidRPr="00E81BA1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and </w:t>
      </w:r>
      <w:r w:rsidR="00E81BA1" w:rsidRPr="00D9099F">
        <w:rPr>
          <w:rFonts w:asciiTheme="majorHAnsi" w:eastAsia="Calibri" w:hAnsiTheme="majorHAnsi" w:cs="Calibri"/>
          <w:b/>
          <w:color w:val="000000" w:themeColor="text1"/>
          <w:sz w:val="22"/>
          <w:szCs w:val="22"/>
        </w:rPr>
        <w:t xml:space="preserve">Lil </w:t>
      </w:r>
      <w:proofErr w:type="spellStart"/>
      <w:r w:rsidR="00E81BA1" w:rsidRPr="00D9099F">
        <w:rPr>
          <w:rFonts w:asciiTheme="majorHAnsi" w:eastAsia="Calibri" w:hAnsiTheme="majorHAnsi" w:cs="Calibri"/>
          <w:b/>
          <w:color w:val="000000" w:themeColor="text1"/>
          <w:sz w:val="22"/>
          <w:szCs w:val="22"/>
        </w:rPr>
        <w:t>Yachty</w:t>
      </w:r>
      <w:proofErr w:type="spellEnd"/>
      <w:r w:rsidR="00E81BA1" w:rsidRPr="00E81BA1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for “</w:t>
      </w:r>
      <w:hyperlink r:id="rId20" w:history="1">
        <w:r w:rsidR="00E81BA1" w:rsidRPr="00E81BA1">
          <w:rPr>
            <w:rStyle w:val="Hyperlink"/>
            <w:rFonts w:asciiTheme="majorHAnsi" w:eastAsia="Calibri" w:hAnsiTheme="majorHAnsi" w:cs="Calibri"/>
            <w:sz w:val="22"/>
            <w:szCs w:val="22"/>
          </w:rPr>
          <w:t>Speed Me Up</w:t>
        </w:r>
      </w:hyperlink>
      <w:r w:rsidR="00E81BA1" w:rsidRPr="00E81BA1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,” produced by </w:t>
      </w:r>
      <w:r w:rsidR="00E81BA1" w:rsidRPr="00D9099F">
        <w:rPr>
          <w:rFonts w:asciiTheme="majorHAnsi" w:eastAsia="Calibri" w:hAnsiTheme="majorHAnsi" w:cs="Calibri"/>
          <w:b/>
          <w:color w:val="000000" w:themeColor="text1"/>
          <w:sz w:val="22"/>
          <w:szCs w:val="22"/>
        </w:rPr>
        <w:t xml:space="preserve">Take A Daytrip </w:t>
      </w:r>
      <w:r w:rsidR="00E81BA1" w:rsidRPr="00E81BA1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(Lil </w:t>
      </w:r>
      <w:proofErr w:type="spellStart"/>
      <w:r w:rsidR="00E81BA1" w:rsidRPr="00E81BA1">
        <w:rPr>
          <w:rFonts w:asciiTheme="majorHAnsi" w:eastAsia="Calibri" w:hAnsiTheme="majorHAnsi" w:cs="Calibri"/>
          <w:color w:val="000000" w:themeColor="text1"/>
          <w:sz w:val="22"/>
          <w:szCs w:val="22"/>
        </w:rPr>
        <w:t>Nas</w:t>
      </w:r>
      <w:proofErr w:type="spellEnd"/>
      <w:r w:rsidR="00E81BA1" w:rsidRPr="00E81BA1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X, Big Sean, YBN </w:t>
      </w:r>
      <w:proofErr w:type="spellStart"/>
      <w:r w:rsidR="00E81BA1" w:rsidRPr="00E81BA1">
        <w:rPr>
          <w:rFonts w:asciiTheme="majorHAnsi" w:eastAsia="Calibri" w:hAnsiTheme="majorHAnsi" w:cs="Calibri"/>
          <w:color w:val="000000" w:themeColor="text1"/>
          <w:sz w:val="22"/>
          <w:szCs w:val="22"/>
        </w:rPr>
        <w:t>Cordae</w:t>
      </w:r>
      <w:proofErr w:type="spellEnd"/>
      <w:r w:rsidR="00E81BA1" w:rsidRPr="00E81BA1">
        <w:rPr>
          <w:rFonts w:asciiTheme="majorHAnsi" w:eastAsia="Calibri" w:hAnsiTheme="majorHAnsi" w:cs="Calibri"/>
          <w:color w:val="000000" w:themeColor="text1"/>
          <w:sz w:val="22"/>
          <w:szCs w:val="22"/>
        </w:rPr>
        <w:t>)</w:t>
      </w:r>
      <w:r w:rsidR="00E81BA1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and featured in Paramount Pictures’ blockbuster action-adventure, </w:t>
      </w:r>
      <w:r w:rsidR="00E81BA1" w:rsidRPr="00E81BA1">
        <w:rPr>
          <w:rFonts w:asciiTheme="majorHAnsi" w:eastAsia="Calibri" w:hAnsiTheme="majorHAnsi" w:cs="Calibri"/>
          <w:i/>
          <w:color w:val="000000" w:themeColor="text1"/>
          <w:sz w:val="22"/>
          <w:szCs w:val="22"/>
        </w:rPr>
        <w:t>Sonic The Hedgehog</w:t>
      </w:r>
      <w:r w:rsidR="00E81BA1">
        <w:rPr>
          <w:rFonts w:asciiTheme="majorHAnsi" w:eastAsia="Calibri" w:hAnsiTheme="majorHAnsi" w:cs="Calibri"/>
          <w:color w:val="000000" w:themeColor="text1"/>
          <w:sz w:val="22"/>
          <w:szCs w:val="22"/>
        </w:rPr>
        <w:t>. “</w:t>
      </w:r>
      <w:hyperlink r:id="rId21" w:history="1">
        <w:r w:rsidR="00E81BA1" w:rsidRPr="00F16E17">
          <w:rPr>
            <w:rStyle w:val="Hyperlink"/>
            <w:rFonts w:asciiTheme="majorHAnsi" w:eastAsia="Calibri" w:hAnsiTheme="majorHAnsi" w:cs="Calibri"/>
            <w:sz w:val="22"/>
            <w:szCs w:val="22"/>
          </w:rPr>
          <w:t>Speed Me Up</w:t>
        </w:r>
      </w:hyperlink>
      <w:r w:rsidR="00E81BA1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” </w:t>
      </w:r>
      <w:r w:rsidR="00D9099F">
        <w:rPr>
          <w:rFonts w:asciiTheme="majorHAnsi" w:eastAsia="Calibri" w:hAnsiTheme="majorHAnsi" w:cs="Calibri"/>
          <w:color w:val="000000" w:themeColor="text1"/>
          <w:sz w:val="22"/>
          <w:szCs w:val="22"/>
        </w:rPr>
        <w:t>was</w:t>
      </w:r>
      <w:r w:rsidR="00E81BA1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accompanied by a star-studded </w:t>
      </w:r>
      <w:r w:rsidR="00F16E17">
        <w:rPr>
          <w:rFonts w:asciiTheme="majorHAnsi" w:eastAsia="Calibri" w:hAnsiTheme="majorHAnsi" w:cs="Calibri"/>
          <w:color w:val="000000" w:themeColor="text1"/>
          <w:sz w:val="22"/>
          <w:szCs w:val="22"/>
        </w:rPr>
        <w:t>official</w:t>
      </w:r>
      <w:r w:rsidR="00E81BA1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video </w:t>
      </w:r>
      <w:r w:rsidR="00D9099F">
        <w:rPr>
          <w:rFonts w:asciiTheme="majorHAnsi" w:eastAsia="Calibri" w:hAnsiTheme="majorHAnsi" w:cs="Calibri"/>
          <w:color w:val="000000" w:themeColor="text1"/>
          <w:sz w:val="22"/>
          <w:szCs w:val="22"/>
        </w:rPr>
        <w:t>which premiered</w:t>
      </w:r>
      <w:r w:rsidR="00E81BA1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during </w:t>
      </w:r>
      <w:r w:rsidR="00F16E17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MTV’s GRAMMY® Awards special. In addition, Sueco made </w:t>
      </w:r>
      <w:r w:rsidR="00D9099F">
        <w:rPr>
          <w:rFonts w:asciiTheme="majorHAnsi" w:eastAsia="Calibri" w:hAnsiTheme="majorHAnsi" w:cs="Calibri"/>
          <w:color w:val="000000" w:themeColor="text1"/>
          <w:sz w:val="22"/>
          <w:szCs w:val="22"/>
        </w:rPr>
        <w:t>his</w:t>
      </w:r>
      <w:r w:rsidR="00F16E17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high profile network television debut with a spectacular performance of the track on </w:t>
      </w:r>
      <w:hyperlink r:id="rId22" w:history="1">
        <w:r w:rsidR="00F16E17" w:rsidRPr="00DE4E86">
          <w:rPr>
            <w:rStyle w:val="Hyperlink"/>
            <w:rFonts w:asciiTheme="majorHAnsi" w:eastAsia="Calibri" w:hAnsiTheme="majorHAnsi" w:cs="Calibri"/>
            <w:i/>
            <w:sz w:val="22"/>
            <w:szCs w:val="22"/>
          </w:rPr>
          <w:t>Jimmy Kimmel Live</w:t>
        </w:r>
      </w:hyperlink>
      <w:r w:rsidR="00F16E17" w:rsidRPr="00F16E17">
        <w:rPr>
          <w:rFonts w:asciiTheme="majorHAnsi" w:eastAsia="Calibri" w:hAnsiTheme="majorHAnsi" w:cs="Calibri"/>
          <w:i/>
          <w:color w:val="000000" w:themeColor="text1"/>
          <w:sz w:val="22"/>
          <w:szCs w:val="22"/>
        </w:rPr>
        <w:t>!</w:t>
      </w:r>
      <w:r w:rsidR="00F16E17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</w:t>
      </w:r>
    </w:p>
    <w:p w14:paraId="6A889B12" w14:textId="2A04D471" w:rsidR="00F16E17" w:rsidRDefault="00F16E17" w:rsidP="007E1B59">
      <w:pPr>
        <w:jc w:val="both"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</w:p>
    <w:p w14:paraId="15B1E712" w14:textId="479E85B3" w:rsidR="00D92EA2" w:rsidRPr="00E81BA1" w:rsidRDefault="003160C1" w:rsidP="007E1B59">
      <w:pPr>
        <w:jc w:val="both"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>Immediately</w:t>
      </w:r>
      <w:r w:rsidR="00CD15AF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recognizable for his long blue hair, gleaming grill, </w:t>
      </w:r>
      <w:r w:rsidR="00F16E17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and </w:t>
      </w:r>
      <w:r w:rsidR="00CD15AF">
        <w:rPr>
          <w:rFonts w:asciiTheme="majorHAnsi" w:eastAsia="Calibri" w:hAnsiTheme="majorHAnsi" w:cs="Calibri"/>
          <w:color w:val="000000" w:themeColor="text1"/>
          <w:sz w:val="22"/>
          <w:szCs w:val="22"/>
        </w:rPr>
        <w:t>head</w:t>
      </w:r>
      <w:r w:rsidR="00F16E17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banging beats, Sueco proved an online sensation with </w:t>
      </w: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>2019’s</w:t>
      </w:r>
      <w:r w:rsidR="00F16E17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RIAA gold certified breakthrough hit single, “</w:t>
      </w:r>
      <w:hyperlink r:id="rId23" w:history="1">
        <w:r w:rsidR="00CD15AF" w:rsidRPr="00D92EA2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fast</w:t>
        </w:r>
      </w:hyperlink>
      <w:r w:rsidR="00F16E17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.” </w:t>
      </w:r>
      <w:r w:rsidR="00B5753F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Hailed by </w:t>
      </w:r>
      <w:r w:rsidR="00B5753F" w:rsidRPr="000433AE">
        <w:rPr>
          <w:rFonts w:asciiTheme="majorHAnsi" w:eastAsia="Calibri" w:hAnsiTheme="majorHAnsi" w:cs="Calibri"/>
          <w:i/>
          <w:color w:val="000000" w:themeColor="text1"/>
          <w:sz w:val="22"/>
          <w:szCs w:val="22"/>
          <w:u w:val="single"/>
        </w:rPr>
        <w:t>Rolling Stone</w:t>
      </w:r>
      <w:r w:rsidR="00B5753F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as “</w:t>
      </w:r>
      <w:r w:rsidR="00B5753F" w:rsidRPr="00141935">
        <w:rPr>
          <w:rFonts w:asciiTheme="majorHAnsi" w:eastAsia="Calibri" w:hAnsiTheme="majorHAnsi" w:cs="Calibri"/>
          <w:color w:val="000000" w:themeColor="text1"/>
          <w:sz w:val="22"/>
          <w:szCs w:val="22"/>
        </w:rPr>
        <w:t>a low-slung, battering ram of a reco</w:t>
      </w:r>
      <w:r w:rsidR="00B5753F">
        <w:rPr>
          <w:rFonts w:asciiTheme="majorHAnsi" w:eastAsia="Calibri" w:hAnsiTheme="majorHAnsi" w:cs="Calibri"/>
          <w:color w:val="000000" w:themeColor="text1"/>
          <w:sz w:val="22"/>
          <w:szCs w:val="22"/>
        </w:rPr>
        <w:t>rd made up of little more than ‘</w:t>
      </w:r>
      <w:r w:rsidR="00B5753F" w:rsidRPr="00141935">
        <w:rPr>
          <w:rFonts w:asciiTheme="majorHAnsi" w:eastAsia="Calibri" w:hAnsiTheme="majorHAnsi" w:cs="Calibri"/>
          <w:color w:val="000000" w:themeColor="text1"/>
          <w:sz w:val="22"/>
          <w:szCs w:val="22"/>
        </w:rPr>
        <w:t>a clap, a hi-hat and an 808</w:t>
      </w:r>
      <w:r w:rsidR="00B5753F">
        <w:rPr>
          <w:rFonts w:asciiTheme="majorHAnsi" w:eastAsia="Calibri" w:hAnsiTheme="majorHAnsi" w:cs="Calibri"/>
          <w:color w:val="000000" w:themeColor="text1"/>
          <w:sz w:val="22"/>
          <w:szCs w:val="22"/>
        </w:rPr>
        <w:t>,’</w:t>
      </w:r>
      <w:r w:rsidR="00B5753F" w:rsidRPr="00141935">
        <w:rPr>
          <w:rFonts w:asciiTheme="majorHAnsi" w:eastAsia="Calibri" w:hAnsiTheme="majorHAnsi" w:cs="Calibri"/>
          <w:color w:val="000000" w:themeColor="text1"/>
          <w:sz w:val="22"/>
          <w:szCs w:val="22"/>
        </w:rPr>
        <w:t>”</w:t>
      </w:r>
      <w:r w:rsidR="00B5753F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the track lit up </w:t>
      </w:r>
      <w:proofErr w:type="spellStart"/>
      <w:r w:rsidR="00B5753F">
        <w:rPr>
          <w:rFonts w:asciiTheme="majorHAnsi" w:eastAsia="Calibri" w:hAnsiTheme="majorHAnsi" w:cs="Calibri"/>
          <w:color w:val="000000" w:themeColor="text1"/>
          <w:sz w:val="22"/>
          <w:szCs w:val="22"/>
        </w:rPr>
        <w:t>TikTok</w:t>
      </w:r>
      <w:proofErr w:type="spellEnd"/>
      <w:r w:rsidR="00B5753F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with over 2.5 million videos </w:t>
      </w:r>
      <w:proofErr w:type="spellStart"/>
      <w:r w:rsidR="00B5753F">
        <w:rPr>
          <w:rFonts w:asciiTheme="majorHAnsi" w:eastAsia="Calibri" w:hAnsiTheme="majorHAnsi" w:cs="Calibri"/>
          <w:color w:val="000000" w:themeColor="text1"/>
          <w:sz w:val="22"/>
          <w:szCs w:val="22"/>
        </w:rPr>
        <w:t>en</w:t>
      </w:r>
      <w:proofErr w:type="spellEnd"/>
      <w:r w:rsidR="00B5753F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route to more than</w:t>
      </w:r>
      <w:r w:rsidR="00772C9D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200</w:t>
      </w:r>
      <w:r w:rsidR="005102BD">
        <w:rPr>
          <w:rFonts w:asciiTheme="majorHAnsi" w:eastAsia="Calibri" w:hAnsiTheme="majorHAnsi" w:cs="Calibri"/>
          <w:color w:val="FF0000"/>
          <w:sz w:val="22"/>
          <w:szCs w:val="22"/>
        </w:rPr>
        <w:t xml:space="preserve"> </w:t>
      </w:r>
      <w:r w:rsidR="00B5753F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million worldwide streams, catapulting it to the top spot at </w:t>
      </w:r>
      <w:proofErr w:type="spellStart"/>
      <w:r w:rsidR="00B5753F">
        <w:rPr>
          <w:rFonts w:asciiTheme="majorHAnsi" w:eastAsia="Calibri" w:hAnsiTheme="majorHAnsi" w:cs="Calibri"/>
          <w:color w:val="000000" w:themeColor="text1"/>
          <w:sz w:val="22"/>
          <w:szCs w:val="22"/>
        </w:rPr>
        <w:t>TikTok</w:t>
      </w:r>
      <w:proofErr w:type="spellEnd"/>
      <w:r w:rsidR="00B5753F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and #1 on Spotify’s “Viral 50 - Global” and “Viral 50 – US” charts. </w:t>
      </w:r>
      <w:r w:rsidR="00CD15AF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Furthermore, “fast” was followed by an </w:t>
      </w:r>
      <w:hyperlink r:id="rId24" w:history="1">
        <w:r w:rsidR="00CD15AF" w:rsidRPr="00D9099F">
          <w:rPr>
            <w:rStyle w:val="Hyperlink"/>
            <w:rFonts w:asciiTheme="majorHAnsi" w:eastAsia="Calibri" w:hAnsiTheme="majorHAnsi" w:cs="Calibri"/>
            <w:sz w:val="22"/>
            <w:szCs w:val="22"/>
          </w:rPr>
          <w:t>official remix</w:t>
        </w:r>
      </w:hyperlink>
      <w:r w:rsidR="00CD15AF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featuring </w:t>
      </w:r>
      <w:r w:rsidR="00CD15AF" w:rsidRPr="000433AE"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</w:rPr>
        <w:t xml:space="preserve">Offset </w:t>
      </w:r>
      <w:r w:rsidR="00CD15AF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and </w:t>
      </w:r>
      <w:r w:rsidR="00CD15AF" w:rsidRPr="000433AE"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</w:rPr>
        <w:t>A Boogie Wit Da Hoodie</w:t>
      </w:r>
      <w:r w:rsidR="00CD15AF">
        <w:rPr>
          <w:rFonts w:asciiTheme="majorHAnsi" w:eastAsia="Calibri" w:hAnsiTheme="majorHAnsi" w:cs="Calibri"/>
          <w:color w:val="000000" w:themeColor="text1"/>
          <w:sz w:val="22"/>
          <w:szCs w:val="22"/>
        </w:rPr>
        <w:t>,</w:t>
      </w:r>
      <w:r w:rsidR="00D9099F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which premiered</w:t>
      </w:r>
      <w:r w:rsidR="00CD15AF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on Apple Music’s Beats 1 as Zane Lowe’s #</w:t>
      </w:r>
      <w:proofErr w:type="spellStart"/>
      <w:r w:rsidR="00CD15AF">
        <w:rPr>
          <w:rFonts w:asciiTheme="majorHAnsi" w:eastAsia="Calibri" w:hAnsiTheme="majorHAnsi" w:cs="Calibri"/>
          <w:color w:val="000000" w:themeColor="text1"/>
          <w:sz w:val="22"/>
          <w:szCs w:val="22"/>
        </w:rPr>
        <w:t>WorldFirst</w:t>
      </w:r>
      <w:proofErr w:type="spellEnd"/>
      <w:r w:rsidR="00CD15AF">
        <w:rPr>
          <w:rFonts w:asciiTheme="majorHAnsi" w:eastAsia="Calibri" w:hAnsiTheme="majorHAnsi" w:cs="Calibri"/>
          <w:color w:val="000000" w:themeColor="text1"/>
          <w:sz w:val="22"/>
          <w:szCs w:val="22"/>
        </w:rPr>
        <w:t>.</w:t>
      </w:r>
    </w:p>
    <w:p w14:paraId="09B1AC46" w14:textId="77777777" w:rsidR="000433AE" w:rsidRPr="00596AF9" w:rsidRDefault="000433AE" w:rsidP="007E1B59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46FAD74" w14:textId="77777777" w:rsidR="00141935" w:rsidRPr="00B5753F" w:rsidRDefault="00141935" w:rsidP="007E1B59">
      <w:pPr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B5753F">
        <w:rPr>
          <w:rFonts w:ascii="Calibri" w:eastAsia="Calibri" w:hAnsi="Calibri" w:cs="Calibri"/>
          <w:b/>
          <w:color w:val="000000" w:themeColor="text1"/>
          <w:sz w:val="22"/>
          <w:szCs w:val="22"/>
        </w:rPr>
        <w:t>CONNECT WITH</w:t>
      </w:r>
      <w:r w:rsidR="006F3B0E" w:rsidRPr="00B5753F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SUECO</w:t>
      </w:r>
    </w:p>
    <w:p w14:paraId="6B5E0F35" w14:textId="77777777" w:rsidR="00D9099F" w:rsidRDefault="000907EC" w:rsidP="00D9099F">
      <w:pPr>
        <w:jc w:val="center"/>
        <w:rPr>
          <w:rStyle w:val="Hyperlink"/>
          <w:rFonts w:ascii="Calibri" w:eastAsia="Calibri" w:hAnsi="Calibri" w:cs="Calibri"/>
          <w:sz w:val="22"/>
          <w:szCs w:val="22"/>
        </w:rPr>
      </w:pPr>
      <w:hyperlink r:id="rId25" w:history="1">
        <w:r w:rsidR="00141935" w:rsidRPr="00B5753F">
          <w:rPr>
            <w:rStyle w:val="Hyperlink"/>
            <w:rFonts w:ascii="Calibri" w:eastAsia="Calibri" w:hAnsi="Calibri" w:cs="Calibri"/>
            <w:sz w:val="22"/>
            <w:szCs w:val="22"/>
          </w:rPr>
          <w:t>INSTAGRAM</w:t>
        </w:r>
      </w:hyperlink>
      <w:r w:rsidR="00141935" w:rsidRPr="00B5753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 </w:t>
      </w:r>
      <w:hyperlink r:id="rId26" w:history="1">
        <w:r w:rsidR="00141935" w:rsidRPr="00B5753F">
          <w:rPr>
            <w:rStyle w:val="Hyperlink"/>
            <w:rFonts w:ascii="Calibri" w:eastAsia="Calibri" w:hAnsi="Calibri" w:cs="Calibri"/>
            <w:sz w:val="22"/>
            <w:szCs w:val="22"/>
          </w:rPr>
          <w:t>TWITTER</w:t>
        </w:r>
      </w:hyperlink>
      <w:r w:rsidR="00141935" w:rsidRPr="00B5753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 </w:t>
      </w:r>
      <w:hyperlink r:id="rId27" w:history="1">
        <w:r w:rsidR="00141935" w:rsidRPr="00B5753F">
          <w:rPr>
            <w:rStyle w:val="Hyperlink"/>
            <w:rFonts w:ascii="Calibri" w:eastAsia="Calibri" w:hAnsi="Calibri" w:cs="Calibri"/>
            <w:sz w:val="22"/>
            <w:szCs w:val="22"/>
          </w:rPr>
          <w:t>SOUNDCLOUD</w:t>
        </w:r>
      </w:hyperlink>
      <w:r w:rsidR="00141935" w:rsidRPr="00B5753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 </w:t>
      </w:r>
      <w:hyperlink r:id="rId28" w:history="1">
        <w:r w:rsidR="00141935" w:rsidRPr="00B5753F">
          <w:rPr>
            <w:rStyle w:val="Hyperlink"/>
            <w:rFonts w:ascii="Calibri" w:eastAsia="Calibri" w:hAnsi="Calibri" w:cs="Calibri"/>
            <w:sz w:val="22"/>
            <w:szCs w:val="22"/>
          </w:rPr>
          <w:t>YOUTUBE</w:t>
        </w:r>
      </w:hyperlink>
      <w:r w:rsidR="00D9099F">
        <w:rPr>
          <w:rStyle w:val="Hyperlink"/>
          <w:rFonts w:ascii="Calibri" w:eastAsia="Calibri" w:hAnsi="Calibri" w:cs="Calibri"/>
          <w:sz w:val="22"/>
          <w:szCs w:val="22"/>
        </w:rPr>
        <w:t xml:space="preserve"> </w:t>
      </w:r>
    </w:p>
    <w:p w14:paraId="127A5CD1" w14:textId="77777777" w:rsidR="00D9099F" w:rsidRDefault="00D9099F" w:rsidP="00D9099F">
      <w:pPr>
        <w:jc w:val="center"/>
        <w:rPr>
          <w:rStyle w:val="Hyperlink"/>
          <w:rFonts w:ascii="Calibri" w:eastAsia="Calibri" w:hAnsi="Calibri" w:cs="Calibri"/>
          <w:sz w:val="22"/>
          <w:szCs w:val="22"/>
        </w:rPr>
      </w:pPr>
    </w:p>
    <w:p w14:paraId="7B477B70" w14:textId="77777777" w:rsidR="00D9099F" w:rsidRPr="00D9099F" w:rsidRDefault="00D9099F" w:rsidP="00D9099F">
      <w:pPr>
        <w:jc w:val="center"/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</w:pPr>
      <w:r w:rsidRPr="00D9099F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>For press inquiries, please contact:</w:t>
      </w:r>
    </w:p>
    <w:p w14:paraId="00577CC4" w14:textId="77777777" w:rsidR="00D9099F" w:rsidRPr="00D9099F" w:rsidRDefault="00D9099F" w:rsidP="00D9099F">
      <w:pPr>
        <w:jc w:val="center"/>
        <w:rPr>
          <w:rFonts w:ascii="Calibri" w:eastAsia="Calibri" w:hAnsi="Calibri" w:cs="Calibri"/>
          <w:color w:val="0000FF" w:themeColor="hyperlink"/>
          <w:sz w:val="22"/>
          <w:szCs w:val="22"/>
        </w:rPr>
      </w:pPr>
      <w:r w:rsidRPr="00D9099F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>Jessica Nall //</w:t>
      </w:r>
      <w:r>
        <w:rPr>
          <w:rStyle w:val="Hyperlink"/>
          <w:rFonts w:ascii="Calibri" w:eastAsia="Calibri" w:hAnsi="Calibri" w:cs="Calibri"/>
          <w:sz w:val="22"/>
          <w:szCs w:val="22"/>
          <w:u w:val="none"/>
        </w:rPr>
        <w:t xml:space="preserve"> </w:t>
      </w:r>
      <w:hyperlink r:id="rId29" w:history="1">
        <w:r w:rsidRPr="004E0B6E">
          <w:rPr>
            <w:rStyle w:val="Hyperlink"/>
            <w:rFonts w:ascii="Calibri" w:eastAsia="Calibri" w:hAnsi="Calibri" w:cs="Calibri"/>
            <w:sz w:val="22"/>
            <w:szCs w:val="22"/>
          </w:rPr>
          <w:t>Jessica.Nall@atlanticrecords.com</w:t>
        </w:r>
      </w:hyperlink>
      <w:r>
        <w:rPr>
          <w:rStyle w:val="Hyperlink"/>
          <w:rFonts w:ascii="Calibri" w:eastAsia="Calibri" w:hAnsi="Calibri" w:cs="Calibri"/>
          <w:sz w:val="22"/>
          <w:szCs w:val="22"/>
          <w:u w:val="none"/>
        </w:rPr>
        <w:t xml:space="preserve"> </w:t>
      </w:r>
    </w:p>
    <w:sectPr w:rsidR="00D9099F" w:rsidRPr="00D9099F" w:rsidSect="008278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62D"/>
    <w:multiLevelType w:val="hybridMultilevel"/>
    <w:tmpl w:val="867007F6"/>
    <w:lvl w:ilvl="0" w:tplc="54103FAE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45B4B"/>
    <w:multiLevelType w:val="multilevel"/>
    <w:tmpl w:val="31DA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EA"/>
    <w:rsid w:val="00011079"/>
    <w:rsid w:val="00032885"/>
    <w:rsid w:val="000433AE"/>
    <w:rsid w:val="00045635"/>
    <w:rsid w:val="000463C6"/>
    <w:rsid w:val="00057749"/>
    <w:rsid w:val="000907EC"/>
    <w:rsid w:val="00095A33"/>
    <w:rsid w:val="000A603E"/>
    <w:rsid w:val="000C75C7"/>
    <w:rsid w:val="000D4F32"/>
    <w:rsid w:val="000E514B"/>
    <w:rsid w:val="000E6932"/>
    <w:rsid w:val="000E7DE4"/>
    <w:rsid w:val="00141935"/>
    <w:rsid w:val="0014372D"/>
    <w:rsid w:val="0018343C"/>
    <w:rsid w:val="00195550"/>
    <w:rsid w:val="00196E70"/>
    <w:rsid w:val="001A2A97"/>
    <w:rsid w:val="001A4DFC"/>
    <w:rsid w:val="001B321F"/>
    <w:rsid w:val="001C4FE0"/>
    <w:rsid w:val="001E63FC"/>
    <w:rsid w:val="001F541E"/>
    <w:rsid w:val="0020492A"/>
    <w:rsid w:val="00234196"/>
    <w:rsid w:val="00287B12"/>
    <w:rsid w:val="00296F7E"/>
    <w:rsid w:val="002C71EA"/>
    <w:rsid w:val="002F15E1"/>
    <w:rsid w:val="002F7417"/>
    <w:rsid w:val="003160C1"/>
    <w:rsid w:val="003352A5"/>
    <w:rsid w:val="003371C1"/>
    <w:rsid w:val="003438EA"/>
    <w:rsid w:val="003479D3"/>
    <w:rsid w:val="003826E2"/>
    <w:rsid w:val="003A5EA6"/>
    <w:rsid w:val="003B482B"/>
    <w:rsid w:val="003F3280"/>
    <w:rsid w:val="00411E3B"/>
    <w:rsid w:val="00456BF6"/>
    <w:rsid w:val="004617E1"/>
    <w:rsid w:val="00473ACF"/>
    <w:rsid w:val="00477A86"/>
    <w:rsid w:val="004F1BBA"/>
    <w:rsid w:val="004F7A22"/>
    <w:rsid w:val="005102BD"/>
    <w:rsid w:val="00516CCE"/>
    <w:rsid w:val="00517E7A"/>
    <w:rsid w:val="00527ED6"/>
    <w:rsid w:val="00545CAA"/>
    <w:rsid w:val="0057274E"/>
    <w:rsid w:val="005913D2"/>
    <w:rsid w:val="00593CDC"/>
    <w:rsid w:val="00595E9A"/>
    <w:rsid w:val="00596AF9"/>
    <w:rsid w:val="005B4BD2"/>
    <w:rsid w:val="005D726D"/>
    <w:rsid w:val="00627238"/>
    <w:rsid w:val="006344C0"/>
    <w:rsid w:val="0066371E"/>
    <w:rsid w:val="00665ECE"/>
    <w:rsid w:val="006C6F75"/>
    <w:rsid w:val="006F3B0E"/>
    <w:rsid w:val="00710416"/>
    <w:rsid w:val="00726C40"/>
    <w:rsid w:val="00772C9D"/>
    <w:rsid w:val="00774DD4"/>
    <w:rsid w:val="0078091F"/>
    <w:rsid w:val="007D691A"/>
    <w:rsid w:val="007E1B59"/>
    <w:rsid w:val="008029BC"/>
    <w:rsid w:val="00827896"/>
    <w:rsid w:val="0085193D"/>
    <w:rsid w:val="0085408C"/>
    <w:rsid w:val="008B234C"/>
    <w:rsid w:val="008C5B7B"/>
    <w:rsid w:val="008D1B3B"/>
    <w:rsid w:val="008D7E7D"/>
    <w:rsid w:val="009457ED"/>
    <w:rsid w:val="00966292"/>
    <w:rsid w:val="0098555A"/>
    <w:rsid w:val="009A5D80"/>
    <w:rsid w:val="009B76FB"/>
    <w:rsid w:val="009C4A51"/>
    <w:rsid w:val="00A93CC8"/>
    <w:rsid w:val="00AC144F"/>
    <w:rsid w:val="00AD5C27"/>
    <w:rsid w:val="00AD7034"/>
    <w:rsid w:val="00AE0B67"/>
    <w:rsid w:val="00AF15B8"/>
    <w:rsid w:val="00B00B56"/>
    <w:rsid w:val="00B07C84"/>
    <w:rsid w:val="00B23DA6"/>
    <w:rsid w:val="00B5753F"/>
    <w:rsid w:val="00B74957"/>
    <w:rsid w:val="00B762A3"/>
    <w:rsid w:val="00BE2975"/>
    <w:rsid w:val="00C24CB3"/>
    <w:rsid w:val="00C44BF7"/>
    <w:rsid w:val="00C73018"/>
    <w:rsid w:val="00C7318D"/>
    <w:rsid w:val="00CD15AF"/>
    <w:rsid w:val="00CD207C"/>
    <w:rsid w:val="00D52857"/>
    <w:rsid w:val="00D87F8E"/>
    <w:rsid w:val="00D9099F"/>
    <w:rsid w:val="00D92EA2"/>
    <w:rsid w:val="00DB5D90"/>
    <w:rsid w:val="00DC1059"/>
    <w:rsid w:val="00DE0502"/>
    <w:rsid w:val="00DE4E86"/>
    <w:rsid w:val="00E63FC0"/>
    <w:rsid w:val="00E75C20"/>
    <w:rsid w:val="00E81BA1"/>
    <w:rsid w:val="00E90590"/>
    <w:rsid w:val="00E90D7A"/>
    <w:rsid w:val="00E93897"/>
    <w:rsid w:val="00E96337"/>
    <w:rsid w:val="00EA7D6D"/>
    <w:rsid w:val="00F07592"/>
    <w:rsid w:val="00F07A92"/>
    <w:rsid w:val="00F16E17"/>
    <w:rsid w:val="00F37F17"/>
    <w:rsid w:val="00F45AED"/>
    <w:rsid w:val="00F46BB1"/>
    <w:rsid w:val="00F631C0"/>
    <w:rsid w:val="00F64E2E"/>
    <w:rsid w:val="00FD30F8"/>
    <w:rsid w:val="00FE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81FF"/>
  <w15:docId w15:val="{5B079257-51CD-4052-AFB9-E59EA855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23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827896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27896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27896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27896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27896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27896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27896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827896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0E"/>
    <w:rPr>
      <w:rFonts w:ascii="Segoe UI" w:eastAsia="Arial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F7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F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49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C4FE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56BF6"/>
    <w:pPr>
      <w:spacing w:line="240" w:lineRule="auto"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D90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eco.lnk.to/SOS" TargetMode="External"/><Relationship Id="rId13" Type="http://schemas.openxmlformats.org/officeDocument/2006/relationships/hyperlink" Target="https://sueco.lnk.to/SOS" TargetMode="External"/><Relationship Id="rId18" Type="http://schemas.openxmlformats.org/officeDocument/2006/relationships/hyperlink" Target="https://suecothechild.lnk.to/MISCREANTID" TargetMode="External"/><Relationship Id="rId26" Type="http://schemas.openxmlformats.org/officeDocument/2006/relationships/hyperlink" Target="http://twitter.com/suecothechil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dCuCpVPkWD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arnermusicgroup.app.box.com/s/ozfmoidoj33s6xknx8d3r3lmq3lx9drr" TargetMode="External"/><Relationship Id="rId17" Type="http://schemas.openxmlformats.org/officeDocument/2006/relationships/hyperlink" Target="http://suecothechild.lnk.to/Juice" TargetMode="External"/><Relationship Id="rId25" Type="http://schemas.openxmlformats.org/officeDocument/2006/relationships/hyperlink" Target="http://instagram.com/suecothechil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ecothechild.lnk.to/Smackdown" TargetMode="External"/><Relationship Id="rId20" Type="http://schemas.openxmlformats.org/officeDocument/2006/relationships/hyperlink" Target="http://atlantic.lnk.to/SpeedMeUpPR" TargetMode="External"/><Relationship Id="rId29" Type="http://schemas.openxmlformats.org/officeDocument/2006/relationships/hyperlink" Target="mailto:Jessica.Nall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ess.atlanticrecords.com/sueco/" TargetMode="External"/><Relationship Id="rId24" Type="http://schemas.openxmlformats.org/officeDocument/2006/relationships/hyperlink" Target="https://suecothechild.lnk.to/FastRemix" TargetMode="External"/><Relationship Id="rId5" Type="http://schemas.openxmlformats.org/officeDocument/2006/relationships/styles" Target="styles.xml"/><Relationship Id="rId15" Type="http://schemas.openxmlformats.org/officeDocument/2006/relationships/hyperlink" Target="https://sueco.lnk.to/PRIMADONA" TargetMode="External"/><Relationship Id="rId23" Type="http://schemas.openxmlformats.org/officeDocument/2006/relationships/hyperlink" Target="https://suecothechild.lnk.to/FastID" TargetMode="External"/><Relationship Id="rId28" Type="http://schemas.openxmlformats.org/officeDocument/2006/relationships/hyperlink" Target="https://www.youtube.com/channel/UCCUI6K_Q7p-k6kvQI5H0e3A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suecothechild.lnk.to/FastID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sueco.lnk.to/SOS" TargetMode="External"/><Relationship Id="rId22" Type="http://schemas.openxmlformats.org/officeDocument/2006/relationships/hyperlink" Target="https://www.youtube.com/watch?v=WtE7JJfRgoo" TargetMode="External"/><Relationship Id="rId27" Type="http://schemas.openxmlformats.org/officeDocument/2006/relationships/hyperlink" Target="http://soundcloud.com/suecothechil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B0BCB-731A-4C7C-8D9B-F0A81F3CE364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6EC93723-43C7-4C21-91E4-8C81E6A09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066A4-DF88-4B77-AD73-F2AD52DD5B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Rasmussen, Megan</dc:creator>
  <cp:lastModifiedBy>Rasmussen, Megan</cp:lastModifiedBy>
  <cp:revision>8</cp:revision>
  <dcterms:created xsi:type="dcterms:W3CDTF">2021-04-14T18:52:00Z</dcterms:created>
  <dcterms:modified xsi:type="dcterms:W3CDTF">2021-04-15T20:42:00Z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NXPowerLiteLastOptimized">
    <vt:lpwstr>133500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S9.0.1</vt:lpwstr>
  </property>
  <property fmtid="{D5CDD505-2E9C-101B-9397-08002B2CF9AE}" pid="6" name="WMG_DW_Artist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Division">
    <vt:lpwstr>3;#Atlantic|bd921dbd-549a-4f07-b864-60850c498427</vt:lpwstr>
  </property>
  <property fmtid="{D5CDD505-2E9C-101B-9397-08002B2CF9AE}" pid="9" name="WMG_DW_DocumentType">
    <vt:lpwstr/>
  </property>
  <property fmtid="{D5CDD505-2E9C-101B-9397-08002B2CF9AE}" pid="10" name="WMG_DW_Label">
    <vt:lpwstr/>
  </property>
  <property fmtid="{D5CDD505-2E9C-101B-9397-08002B2CF9AE}" pid="11" name="WMG_DW_RetentionPolicy">
    <vt:lpwstr/>
  </property>
</Properties>
</file>