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09B" w:rsidRDefault="00BE209B" w:rsidP="00BE209B">
      <w:pPr>
        <w:jc w:val="both"/>
      </w:pPr>
      <w:bookmarkStart w:id="0" w:name="_Hlk3965862"/>
      <w:r>
        <w:t xml:space="preserve">FOR IMMEDIATE RELEASE </w:t>
      </w:r>
    </w:p>
    <w:p w:rsidR="00BE209B" w:rsidRDefault="00BE209B" w:rsidP="00BE209B">
      <w:pPr>
        <w:jc w:val="both"/>
      </w:pPr>
      <w:r>
        <w:t>AUGUST 23, 2019</w:t>
      </w:r>
    </w:p>
    <w:p w:rsidR="00BE209B" w:rsidRDefault="00BE209B" w:rsidP="00BE209B">
      <w:pPr>
        <w:jc w:val="both"/>
      </w:pPr>
    </w:p>
    <w:p w:rsidR="00BE209B" w:rsidRDefault="00BE209B" w:rsidP="00BE209B">
      <w:pPr>
        <w:jc w:val="center"/>
        <w:rPr>
          <w:b/>
          <w:bCs/>
          <w:sz w:val="28"/>
          <w:szCs w:val="28"/>
        </w:rPr>
      </w:pPr>
      <w:bookmarkStart w:id="1" w:name="_Hlk16673490"/>
      <w:r>
        <w:rPr>
          <w:b/>
          <w:bCs/>
          <w:sz w:val="28"/>
          <w:szCs w:val="28"/>
        </w:rPr>
        <w:t>WHY DON’T WE RELEASE OFFICIAL NEW SINGLE “WHAT AM I”</w:t>
      </w:r>
    </w:p>
    <w:p w:rsidR="00BE209B" w:rsidRDefault="00BE209B" w:rsidP="00BE209B">
      <w:pPr>
        <w:jc w:val="center"/>
        <w:rPr>
          <w:b/>
          <w:bCs/>
          <w:sz w:val="24"/>
          <w:szCs w:val="24"/>
        </w:rPr>
      </w:pPr>
    </w:p>
    <w:p w:rsidR="00BE209B" w:rsidRDefault="00BE209B" w:rsidP="00BE209B">
      <w:pPr>
        <w:jc w:val="center"/>
        <w:rPr>
          <w:b/>
          <w:bCs/>
          <w:caps/>
        </w:rPr>
      </w:pPr>
      <w:r>
        <w:rPr>
          <w:b/>
          <w:bCs/>
          <w:caps/>
        </w:rPr>
        <w:t>Breakout pop group’s monumental new TRACK</w:t>
      </w:r>
    </w:p>
    <w:p w:rsidR="00BE209B" w:rsidRDefault="00BE209B" w:rsidP="00BE209B">
      <w:pPr>
        <w:jc w:val="center"/>
        <w:rPr>
          <w:b/>
          <w:bCs/>
          <w:caps/>
        </w:rPr>
      </w:pPr>
      <w:r>
        <w:rPr>
          <w:b/>
          <w:bCs/>
          <w:caps/>
        </w:rPr>
        <w:t xml:space="preserve">penned by Ed Sheeran &amp; produced by Steve Mac available now </w:t>
      </w:r>
    </w:p>
    <w:p w:rsidR="00BE209B" w:rsidRDefault="00BE209B" w:rsidP="00BE209B">
      <w:pPr>
        <w:jc w:val="center"/>
        <w:rPr>
          <w:b/>
          <w:bCs/>
          <w:caps/>
        </w:rPr>
      </w:pPr>
    </w:p>
    <w:p w:rsidR="00BE209B" w:rsidRDefault="00BE209B" w:rsidP="00BE209B">
      <w:pPr>
        <w:jc w:val="center"/>
        <w:rPr>
          <w:b/>
          <w:bCs/>
          <w:caps/>
        </w:rPr>
      </w:pPr>
      <w:r>
        <w:rPr>
          <w:b/>
          <w:bCs/>
          <w:caps/>
        </w:rPr>
        <w:t xml:space="preserve">Watch Andy Hines-directed music video </w:t>
      </w:r>
      <w:hyperlink r:id="rId4" w:history="1">
        <w:r>
          <w:rPr>
            <w:rStyle w:val="Hyperlink"/>
            <w:b/>
            <w:bCs/>
            <w:caps/>
          </w:rPr>
          <w:t>here</w:t>
        </w:r>
      </w:hyperlink>
    </w:p>
    <w:bookmarkEnd w:id="1"/>
    <w:p w:rsidR="00BE209B" w:rsidRDefault="00BE209B" w:rsidP="00BE209B">
      <w:pPr>
        <w:rPr>
          <w:b/>
          <w:bCs/>
          <w:caps/>
        </w:rPr>
      </w:pPr>
    </w:p>
    <w:p w:rsidR="00BE209B" w:rsidRDefault="00BE209B" w:rsidP="00BE209B">
      <w:pPr>
        <w:jc w:val="center"/>
        <w:rPr>
          <w:b/>
          <w:bCs/>
          <w:caps/>
        </w:rPr>
      </w:pPr>
      <w:r>
        <w:rPr>
          <w:b/>
          <w:bCs/>
          <w:caps/>
        </w:rPr>
        <w:t>Why Don’t We wins Teen Choice Award for Choice Music Group,</w:t>
      </w:r>
    </w:p>
    <w:p w:rsidR="00BE209B" w:rsidRDefault="00BE209B" w:rsidP="00BE209B">
      <w:pPr>
        <w:jc w:val="center"/>
        <w:rPr>
          <w:b/>
          <w:bCs/>
          <w:caps/>
        </w:rPr>
      </w:pPr>
      <w:r>
        <w:rPr>
          <w:b/>
          <w:bCs/>
          <w:caps/>
        </w:rPr>
        <w:t>Nominated for best group at mtv video music awards,</w:t>
      </w:r>
    </w:p>
    <w:p w:rsidR="00BE209B" w:rsidRDefault="00BE209B" w:rsidP="00BE209B">
      <w:pPr>
        <w:jc w:val="center"/>
        <w:rPr>
          <w:b/>
          <w:bCs/>
          <w:caps/>
        </w:rPr>
      </w:pPr>
      <w:r>
        <w:rPr>
          <w:b/>
          <w:bCs/>
          <w:caps/>
        </w:rPr>
        <w:t xml:space="preserve">Returning for </w:t>
      </w:r>
      <w:r>
        <w:rPr>
          <w:b/>
          <w:bCs/>
          <w:i/>
          <w:iCs/>
          <w:caps/>
        </w:rPr>
        <w:t>Today Show</w:t>
      </w:r>
      <w:r>
        <w:rPr>
          <w:b/>
          <w:bCs/>
          <w:caps/>
        </w:rPr>
        <w:t xml:space="preserve"> Citi Concert series in Rockefeller Plaza on Labor Day</w:t>
      </w:r>
    </w:p>
    <w:p w:rsidR="00BE209B" w:rsidRDefault="00BE209B" w:rsidP="00BE209B">
      <w:pPr>
        <w:rPr>
          <w:b/>
          <w:bCs/>
        </w:rPr>
      </w:pPr>
    </w:p>
    <w:p w:rsidR="00BE209B" w:rsidRDefault="00BE209B" w:rsidP="00BE209B">
      <w:pPr>
        <w:jc w:val="center"/>
        <w:rPr>
          <w:b/>
          <w:bCs/>
          <w:caps/>
        </w:rPr>
      </w:pPr>
      <w:r>
        <w:rPr>
          <w:b/>
          <w:bCs/>
          <w:caps/>
        </w:rPr>
        <w:t>Blockbuster ‘8 Letters Tour’ continues global domination,</w:t>
      </w:r>
    </w:p>
    <w:p w:rsidR="00BE209B" w:rsidRDefault="00BE209B" w:rsidP="00BE209B">
      <w:pPr>
        <w:jc w:val="center"/>
        <w:rPr>
          <w:b/>
          <w:bCs/>
          <w:caps/>
        </w:rPr>
      </w:pPr>
      <w:r>
        <w:rPr>
          <w:b/>
          <w:bCs/>
          <w:caps/>
        </w:rPr>
        <w:t>Continuing in North America, Europe, Asia &amp; Australia through end of year</w:t>
      </w:r>
    </w:p>
    <w:p w:rsidR="00BE209B" w:rsidRDefault="00BE209B" w:rsidP="00BE209B">
      <w:pPr>
        <w:jc w:val="center"/>
      </w:pPr>
    </w:p>
    <w:p w:rsidR="00BE209B" w:rsidRDefault="00BE209B" w:rsidP="00BE209B">
      <w:pPr>
        <w:jc w:val="center"/>
      </w:pPr>
      <w:r>
        <w:rPr>
          <w:noProof/>
        </w:rPr>
        <w:drawing>
          <wp:inline distT="0" distB="0" distL="0" distR="0">
            <wp:extent cx="2371725" cy="2371725"/>
            <wp:effectExtent l="0" t="0" r="9525" b="9525"/>
            <wp:docPr id="2" name="Picture 2" descr="cid:image003.jpg@01D55996.B02C2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5996.B02C2F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BE209B" w:rsidRDefault="00BE209B" w:rsidP="00BE209B">
      <w:pPr>
        <w:jc w:val="center"/>
        <w:rPr>
          <w:color w:val="000000"/>
          <w:sz w:val="18"/>
          <w:szCs w:val="18"/>
        </w:rPr>
      </w:pPr>
      <w:hyperlink r:id="rId7" w:history="1">
        <w:r>
          <w:rPr>
            <w:rStyle w:val="Hyperlink"/>
            <w:sz w:val="18"/>
            <w:szCs w:val="18"/>
          </w:rPr>
          <w:t>DOWNLOAD HIGH-RES IMAGES</w:t>
        </w:r>
      </w:hyperlink>
    </w:p>
    <w:p w:rsidR="00BE209B" w:rsidRDefault="00BE209B" w:rsidP="00BE209B">
      <w:pPr>
        <w:rPr>
          <w:sz w:val="24"/>
          <w:szCs w:val="24"/>
        </w:rPr>
      </w:pPr>
    </w:p>
    <w:p w:rsidR="00BE209B" w:rsidRDefault="00BE209B" w:rsidP="00BE209B">
      <w:pPr>
        <w:jc w:val="center"/>
        <w:rPr>
          <w:b/>
          <w:bCs/>
          <w:caps/>
        </w:rPr>
      </w:pPr>
      <w:r>
        <w:rPr>
          <w:b/>
          <w:bCs/>
          <w:caps/>
        </w:rPr>
        <w:t xml:space="preserve">watch “what am i” video: </w:t>
      </w:r>
      <w:hyperlink r:id="rId8" w:history="1">
        <w:r>
          <w:rPr>
            <w:rStyle w:val="Hyperlink"/>
            <w:caps/>
          </w:rPr>
          <w:t>LINK</w:t>
        </w:r>
      </w:hyperlink>
    </w:p>
    <w:p w:rsidR="00BE209B" w:rsidRDefault="00BE209B" w:rsidP="00BE209B">
      <w:pPr>
        <w:jc w:val="center"/>
        <w:rPr>
          <w:b/>
          <w:bCs/>
          <w:color w:val="FF0000"/>
        </w:rPr>
      </w:pPr>
      <w:r>
        <w:rPr>
          <w:b/>
          <w:bCs/>
          <w:caps/>
        </w:rPr>
        <w:t xml:space="preserve">STREAM “WHAT AM I”: </w:t>
      </w:r>
      <w:hyperlink r:id="rId9" w:history="1">
        <w:r>
          <w:rPr>
            <w:rStyle w:val="Hyperlink"/>
            <w:caps/>
          </w:rPr>
          <w:t>LINK</w:t>
        </w:r>
      </w:hyperlink>
    </w:p>
    <w:p w:rsidR="00BE209B" w:rsidRDefault="00BE209B" w:rsidP="00BE209B">
      <w:pPr>
        <w:rPr>
          <w:b/>
          <w:bCs/>
        </w:rPr>
      </w:pPr>
    </w:p>
    <w:p w:rsidR="00BE209B" w:rsidRDefault="00BE209B" w:rsidP="00BE209B">
      <w:pPr>
        <w:jc w:val="center"/>
        <w:rPr>
          <w:b/>
          <w:bCs/>
          <w:caps/>
          <w:color w:val="000000"/>
        </w:rPr>
      </w:pPr>
      <w:r>
        <w:rPr>
          <w:i/>
          <w:iCs/>
          <w:caps/>
          <w:color w:val="000000"/>
        </w:rPr>
        <w:t>“One of pop music’s biggest breakout stories”</w:t>
      </w:r>
      <w:r>
        <w:rPr>
          <w:caps/>
          <w:color w:val="000000"/>
        </w:rPr>
        <w:t xml:space="preserve"> – </w:t>
      </w:r>
      <w:r>
        <w:rPr>
          <w:b/>
          <w:bCs/>
          <w:caps/>
          <w:color w:val="000000"/>
        </w:rPr>
        <w:t>NBC’s TODAY</w:t>
      </w:r>
    </w:p>
    <w:p w:rsidR="00BE209B" w:rsidRDefault="00BE209B" w:rsidP="00BE209B">
      <w:pPr>
        <w:jc w:val="center"/>
        <w:rPr>
          <w:b/>
          <w:bCs/>
          <w:caps/>
          <w:color w:val="000000"/>
        </w:rPr>
      </w:pPr>
      <w:r>
        <w:rPr>
          <w:i/>
          <w:iCs/>
          <w:caps/>
          <w:color w:val="000000"/>
        </w:rPr>
        <w:t>“Artist To Watch”</w:t>
      </w:r>
      <w:r>
        <w:rPr>
          <w:caps/>
          <w:color w:val="000000"/>
        </w:rPr>
        <w:t xml:space="preserve"> – </w:t>
      </w:r>
      <w:r>
        <w:rPr>
          <w:b/>
          <w:bCs/>
          <w:caps/>
          <w:color w:val="000000"/>
        </w:rPr>
        <w:t>ROLLING STONE</w:t>
      </w:r>
    </w:p>
    <w:p w:rsidR="00BE209B" w:rsidRDefault="00BE209B" w:rsidP="00BE209B">
      <w:pPr>
        <w:jc w:val="center"/>
        <w:rPr>
          <w:b/>
          <w:bCs/>
          <w:caps/>
          <w:color w:val="000000"/>
        </w:rPr>
      </w:pPr>
      <w:r>
        <w:rPr>
          <w:i/>
          <w:iCs/>
          <w:caps/>
          <w:color w:val="000000"/>
        </w:rPr>
        <w:t>“the next generation’s all-American boy band”</w:t>
      </w:r>
      <w:r>
        <w:rPr>
          <w:caps/>
          <w:color w:val="000000"/>
        </w:rPr>
        <w:t xml:space="preserve"> – </w:t>
      </w:r>
      <w:r>
        <w:rPr>
          <w:b/>
          <w:bCs/>
          <w:caps/>
          <w:color w:val="000000"/>
        </w:rPr>
        <w:t>PAPER</w:t>
      </w:r>
    </w:p>
    <w:p w:rsidR="00BE209B" w:rsidRDefault="00BE209B" w:rsidP="00BE209B">
      <w:pPr>
        <w:jc w:val="center"/>
        <w:rPr>
          <w:caps/>
          <w:color w:val="000000"/>
        </w:rPr>
      </w:pPr>
      <w:r>
        <w:rPr>
          <w:i/>
          <w:iCs/>
          <w:caps/>
          <w:color w:val="000000"/>
        </w:rPr>
        <w:t>“The Next Boy Band Taking Over The World”</w:t>
      </w:r>
      <w:r>
        <w:rPr>
          <w:caps/>
          <w:color w:val="000000"/>
        </w:rPr>
        <w:t xml:space="preserve"> – </w:t>
      </w:r>
      <w:r>
        <w:rPr>
          <w:b/>
          <w:bCs/>
          <w:caps/>
          <w:color w:val="000000"/>
        </w:rPr>
        <w:t>NYLON</w:t>
      </w:r>
    </w:p>
    <w:p w:rsidR="00BE209B" w:rsidRDefault="00BE209B" w:rsidP="00BE209B">
      <w:pPr>
        <w:rPr>
          <w:b/>
          <w:bCs/>
        </w:rPr>
      </w:pPr>
    </w:p>
    <w:p w:rsidR="00BE209B" w:rsidRDefault="00BE209B" w:rsidP="00BE209B">
      <w:pPr>
        <w:jc w:val="both"/>
        <w:rPr>
          <w:color w:val="000000"/>
        </w:rPr>
      </w:pPr>
      <w:r>
        <w:rPr>
          <w:color w:val="000000"/>
        </w:rPr>
        <w:t xml:space="preserve">Breakout pop group </w:t>
      </w:r>
      <w:r>
        <w:rPr>
          <w:b/>
          <w:bCs/>
          <w:color w:val="000000"/>
        </w:rPr>
        <w:t>Why Don’t We</w:t>
      </w:r>
      <w:r>
        <w:rPr>
          <w:color w:val="000000"/>
        </w:rPr>
        <w:t xml:space="preserve"> have released their brand new single “</w:t>
      </w:r>
      <w:r>
        <w:rPr>
          <w:b/>
          <w:bCs/>
          <w:color w:val="000000"/>
        </w:rPr>
        <w:t>What Am I</w:t>
      </w:r>
      <w:r>
        <w:rPr>
          <w:color w:val="000000"/>
        </w:rPr>
        <w:t xml:space="preserve">,” available now with </w:t>
      </w:r>
      <w:r>
        <w:rPr>
          <w:b/>
          <w:bCs/>
          <w:color w:val="000000"/>
        </w:rPr>
        <w:t>Andy Hines</w:t>
      </w:r>
      <w:r>
        <w:rPr>
          <w:color w:val="000000"/>
        </w:rPr>
        <w:t xml:space="preserve">-directed music video via </w:t>
      </w:r>
      <w:r>
        <w:rPr>
          <w:b/>
          <w:bCs/>
          <w:color w:val="000000"/>
        </w:rPr>
        <w:t>Atlantic Records</w:t>
      </w:r>
      <w:r>
        <w:rPr>
          <w:color w:val="000000"/>
        </w:rPr>
        <w:t xml:space="preserve"> (</w:t>
      </w:r>
      <w:hyperlink r:id="rId10" w:history="1">
        <w:r>
          <w:rPr>
            <w:rStyle w:val="Hyperlink"/>
          </w:rPr>
          <w:t>WATCH HERE</w:t>
        </w:r>
      </w:hyperlink>
      <w:r>
        <w:rPr>
          <w:color w:val="000000"/>
        </w:rPr>
        <w:t xml:space="preserve">). Penned by </w:t>
      </w:r>
      <w:r>
        <w:rPr>
          <w:b/>
          <w:bCs/>
          <w:color w:val="000000"/>
        </w:rPr>
        <w:t>Ed Sheeran</w:t>
      </w:r>
      <w:r>
        <w:rPr>
          <w:color w:val="000000"/>
        </w:rPr>
        <w:t xml:space="preserve"> and produced by </w:t>
      </w:r>
      <w:r>
        <w:rPr>
          <w:b/>
          <w:bCs/>
          <w:color w:val="000000"/>
        </w:rPr>
        <w:t>Steve Mac</w:t>
      </w:r>
      <w:r>
        <w:rPr>
          <w:color w:val="000000"/>
        </w:rPr>
        <w:t>, the single marks the triumphant follow up to “</w:t>
      </w:r>
      <w:r>
        <w:rPr>
          <w:b/>
          <w:bCs/>
          <w:color w:val="000000"/>
        </w:rPr>
        <w:t>8 Letters</w:t>
      </w:r>
      <w:r>
        <w:rPr>
          <w:color w:val="000000"/>
        </w:rPr>
        <w:t>,” their RIAA-Gold certified Top 20 single which alone accounts for 204 million of the band’s over 1.2 billion global streams.</w:t>
      </w:r>
    </w:p>
    <w:p w:rsidR="00BE209B" w:rsidRDefault="00BE209B" w:rsidP="00BE209B">
      <w:pPr>
        <w:jc w:val="both"/>
        <w:rPr>
          <w:color w:val="000000"/>
        </w:rPr>
      </w:pPr>
    </w:p>
    <w:p w:rsidR="00BE209B" w:rsidRDefault="00BE209B" w:rsidP="00BE209B">
      <w:pPr>
        <w:jc w:val="both"/>
        <w:rPr>
          <w:color w:val="000000"/>
        </w:rPr>
      </w:pPr>
      <w:r>
        <w:rPr>
          <w:color w:val="000000"/>
        </w:rPr>
        <w:t>“</w:t>
      </w:r>
      <w:r>
        <w:rPr>
          <w:b/>
          <w:bCs/>
          <w:color w:val="000000"/>
        </w:rPr>
        <w:t>What Am I</w:t>
      </w:r>
      <w:r>
        <w:rPr>
          <w:color w:val="000000"/>
        </w:rPr>
        <w:t xml:space="preserve">” arrives amidst an exciting summer for </w:t>
      </w:r>
      <w:r>
        <w:rPr>
          <w:b/>
          <w:bCs/>
          <w:color w:val="000000"/>
        </w:rPr>
        <w:t>Why Don’t We</w:t>
      </w:r>
      <w:r>
        <w:rPr>
          <w:color w:val="000000"/>
        </w:rPr>
        <w:t xml:space="preserve">, highlighted by their biggest headline run to date, the </w:t>
      </w:r>
      <w:r>
        <w:rPr>
          <w:b/>
          <w:bCs/>
          <w:i/>
          <w:iCs/>
          <w:color w:val="000000"/>
        </w:rPr>
        <w:t>8 Letters Tour</w:t>
      </w:r>
      <w:r>
        <w:rPr>
          <w:i/>
          <w:iCs/>
          <w:color w:val="000000"/>
        </w:rPr>
        <w:t xml:space="preserve">, </w:t>
      </w:r>
      <w:r>
        <w:rPr>
          <w:color w:val="000000"/>
        </w:rPr>
        <w:t xml:space="preserve">which continues its global domination through end of year with sold out </w:t>
      </w:r>
      <w:r>
        <w:rPr>
          <w:color w:val="000000"/>
        </w:rPr>
        <w:lastRenderedPageBreak/>
        <w:t xml:space="preserve">shows in North America, Europe, Asia and Australia. Earlier this month, </w:t>
      </w:r>
      <w:r>
        <w:rPr>
          <w:b/>
          <w:bCs/>
          <w:color w:val="000000"/>
        </w:rPr>
        <w:t>Why Don’t We</w:t>
      </w:r>
      <w:r>
        <w:rPr>
          <w:color w:val="000000"/>
        </w:rPr>
        <w:t xml:space="preserve"> also took home the award for </w:t>
      </w:r>
      <w:r>
        <w:rPr>
          <w:b/>
          <w:bCs/>
          <w:color w:val="000000"/>
        </w:rPr>
        <w:t>Choice Music Group</w:t>
      </w:r>
      <w:r>
        <w:rPr>
          <w:color w:val="000000"/>
        </w:rPr>
        <w:t xml:space="preserve"> at the </w:t>
      </w:r>
      <w:r>
        <w:rPr>
          <w:b/>
          <w:bCs/>
          <w:color w:val="000000"/>
        </w:rPr>
        <w:t xml:space="preserve">2019 Teen Choice Awards, </w:t>
      </w:r>
      <w:r>
        <w:rPr>
          <w:color w:val="000000"/>
        </w:rPr>
        <w:t xml:space="preserve">in addition to receiving a nomination for </w:t>
      </w:r>
      <w:r>
        <w:rPr>
          <w:b/>
          <w:bCs/>
          <w:color w:val="000000"/>
        </w:rPr>
        <w:t>Best Group</w:t>
      </w:r>
      <w:r>
        <w:rPr>
          <w:color w:val="000000"/>
        </w:rPr>
        <w:t xml:space="preserve"> at the </w:t>
      </w:r>
      <w:r>
        <w:rPr>
          <w:b/>
          <w:bCs/>
          <w:color w:val="000000"/>
        </w:rPr>
        <w:t>2019 MTV Video Music Awards</w:t>
      </w:r>
      <w:r>
        <w:rPr>
          <w:color w:val="000000"/>
        </w:rPr>
        <w:t xml:space="preserve">. </w:t>
      </w:r>
      <w:r>
        <w:t xml:space="preserve">The group is set to perform </w:t>
      </w:r>
      <w:r>
        <w:rPr>
          <w:color w:val="000000"/>
        </w:rPr>
        <w:t xml:space="preserve">as part of the </w:t>
      </w:r>
      <w:r>
        <w:rPr>
          <w:b/>
          <w:bCs/>
          <w:color w:val="000000"/>
        </w:rPr>
        <w:t>2019</w:t>
      </w:r>
      <w:r>
        <w:rPr>
          <w:color w:val="000000"/>
        </w:rPr>
        <w:t xml:space="preserve"> </w:t>
      </w:r>
      <w:r>
        <w:rPr>
          <w:b/>
          <w:bCs/>
          <w:color w:val="000000"/>
          <w:u w:val="single"/>
        </w:rPr>
        <w:t>TODAY Show</w:t>
      </w:r>
      <w:r>
        <w:rPr>
          <w:color w:val="000000"/>
        </w:rPr>
        <w:t xml:space="preserve"> </w:t>
      </w:r>
      <w:r>
        <w:rPr>
          <w:b/>
          <w:bCs/>
          <w:color w:val="000000"/>
        </w:rPr>
        <w:t xml:space="preserve">Citi Concert Series </w:t>
      </w:r>
      <w:r>
        <w:rPr>
          <w:color w:val="000000"/>
        </w:rPr>
        <w:t>line-up, returning once again to Rockefeller Plaza on Labor Day (Sept. 2</w:t>
      </w:r>
      <w:r>
        <w:rPr>
          <w:color w:val="000000"/>
          <w:vertAlign w:val="superscript"/>
        </w:rPr>
        <w:t>nd</w:t>
      </w:r>
      <w:r>
        <w:rPr>
          <w:color w:val="000000"/>
        </w:rPr>
        <w:t>) following last year’s performance which garnered one of the largest crowds of the summer.</w:t>
      </w:r>
      <w:r>
        <w:t xml:space="preserve"> </w:t>
      </w:r>
      <w:r>
        <w:rPr>
          <w:color w:val="000000"/>
        </w:rPr>
        <w:t xml:space="preserve">For ticketing details, tour updates, and more, please visit </w:t>
      </w:r>
      <w:hyperlink r:id="rId11" w:history="1">
        <w:r>
          <w:rPr>
            <w:rStyle w:val="Hyperlink"/>
            <w:color w:val="0000FF"/>
          </w:rPr>
          <w:t>www.whydontwemusic.com</w:t>
        </w:r>
      </w:hyperlink>
      <w:r>
        <w:rPr>
          <w:color w:val="000000"/>
        </w:rPr>
        <w:t>.</w:t>
      </w:r>
    </w:p>
    <w:p w:rsidR="00BE209B" w:rsidRDefault="00BE209B" w:rsidP="00BE209B">
      <w:pPr>
        <w:jc w:val="both"/>
        <w:rPr>
          <w:color w:val="000000"/>
        </w:rPr>
      </w:pPr>
    </w:p>
    <w:p w:rsidR="00BE209B" w:rsidRDefault="00BE209B" w:rsidP="00BE209B">
      <w:pPr>
        <w:jc w:val="both"/>
      </w:pPr>
      <w:r>
        <w:t>Known for their prolific and creative output, “</w:t>
      </w:r>
      <w:r>
        <w:rPr>
          <w:b/>
          <w:bCs/>
        </w:rPr>
        <w:t>What Am I</w:t>
      </w:r>
      <w:r>
        <w:t xml:space="preserve">” marks the eighth new release from </w:t>
      </w:r>
      <w:r>
        <w:rPr>
          <w:b/>
          <w:bCs/>
        </w:rPr>
        <w:t>Why Don’t We</w:t>
      </w:r>
      <w:r>
        <w:t xml:space="preserve"> in 2019 – preceded by a steady flow of monthly new releases that included </w:t>
      </w:r>
      <w:r>
        <w:rPr>
          <w:color w:val="000000"/>
        </w:rPr>
        <w:t>“</w:t>
      </w:r>
      <w:r>
        <w:rPr>
          <w:b/>
          <w:bCs/>
          <w:color w:val="000000"/>
        </w:rPr>
        <w:t>I Don’t Belong In This Club</w:t>
      </w:r>
      <w:r>
        <w:rPr>
          <w:color w:val="000000"/>
        </w:rPr>
        <w:t xml:space="preserve">” with </w:t>
      </w:r>
      <w:r>
        <w:rPr>
          <w:b/>
          <w:bCs/>
          <w:color w:val="000000"/>
        </w:rPr>
        <w:t>Macklemore</w:t>
      </w:r>
      <w:r>
        <w:rPr>
          <w:color w:val="000000"/>
        </w:rPr>
        <w:t>, ”</w:t>
      </w:r>
      <w:r>
        <w:rPr>
          <w:b/>
          <w:bCs/>
          <w:color w:val="000000"/>
        </w:rPr>
        <w:t>Come To Brazil</w:t>
      </w:r>
      <w:r>
        <w:rPr>
          <w:color w:val="000000"/>
        </w:rPr>
        <w:t>,” “</w:t>
      </w:r>
      <w:r>
        <w:rPr>
          <w:b/>
          <w:bCs/>
          <w:color w:val="000000"/>
        </w:rPr>
        <w:t>Unbelievable</w:t>
      </w:r>
      <w:r>
        <w:rPr>
          <w:color w:val="000000"/>
        </w:rPr>
        <w:t>,” “</w:t>
      </w:r>
      <w:r>
        <w:rPr>
          <w:b/>
          <w:bCs/>
          <w:color w:val="000000"/>
        </w:rPr>
        <w:t>Big Plans</w:t>
      </w:r>
      <w:r>
        <w:rPr>
          <w:color w:val="000000"/>
        </w:rPr>
        <w:t>” &amp; more.</w:t>
      </w:r>
    </w:p>
    <w:p w:rsidR="00BE209B" w:rsidRDefault="00BE209B" w:rsidP="00BE209B"/>
    <w:p w:rsidR="00BE209B" w:rsidRDefault="00BE209B" w:rsidP="00BE209B">
      <w:pPr>
        <w:jc w:val="center"/>
        <w:rPr>
          <w:b/>
          <w:bCs/>
          <w:sz w:val="24"/>
          <w:szCs w:val="24"/>
        </w:rPr>
      </w:pPr>
      <w:r>
        <w:rPr>
          <w:noProof/>
        </w:rPr>
        <w:drawing>
          <wp:inline distT="0" distB="0" distL="0" distR="0">
            <wp:extent cx="5953125" cy="1343025"/>
            <wp:effectExtent l="0" t="0" r="9525" b="9525"/>
            <wp:docPr id="1" name="Picture 1" descr="cid:image004.jpg@01D55996.B02C2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5996.B02C2F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53125" cy="1343025"/>
                    </a:xfrm>
                    <a:prstGeom prst="rect">
                      <a:avLst/>
                    </a:prstGeom>
                    <a:noFill/>
                    <a:ln>
                      <a:noFill/>
                    </a:ln>
                  </pic:spPr>
                </pic:pic>
              </a:graphicData>
            </a:graphic>
          </wp:inline>
        </w:drawing>
      </w:r>
      <w:r>
        <w:rPr>
          <w:b/>
          <w:bCs/>
          <w:sz w:val="24"/>
          <w:szCs w:val="24"/>
        </w:rPr>
        <w:t xml:space="preserve">  </w:t>
      </w:r>
    </w:p>
    <w:p w:rsidR="00BE209B" w:rsidRDefault="00BE209B" w:rsidP="00BE209B">
      <w:pPr>
        <w:jc w:val="center"/>
        <w:rPr>
          <w:color w:val="0563C1"/>
          <w:sz w:val="18"/>
          <w:szCs w:val="18"/>
          <w:u w:val="single"/>
        </w:rPr>
      </w:pPr>
      <w:hyperlink r:id="rId14" w:history="1">
        <w:r>
          <w:rPr>
            <w:rStyle w:val="Hyperlink"/>
            <w:sz w:val="18"/>
            <w:szCs w:val="18"/>
          </w:rPr>
          <w:t>DOWNLOAD HIGH-RES IMAGES</w:t>
        </w:r>
      </w:hyperlink>
    </w:p>
    <w:p w:rsidR="00BE209B" w:rsidRDefault="00BE209B" w:rsidP="00BE209B">
      <w:pPr>
        <w:jc w:val="center"/>
      </w:pPr>
    </w:p>
    <w:p w:rsidR="00BE209B" w:rsidRDefault="00BE209B" w:rsidP="00BE209B">
      <w:pPr>
        <w:jc w:val="center"/>
        <w:rPr>
          <w:color w:val="000000"/>
        </w:rPr>
      </w:pPr>
      <w:r>
        <w:rPr>
          <w:color w:val="000000"/>
        </w:rPr>
        <w:t>***</w:t>
      </w:r>
    </w:p>
    <w:p w:rsidR="00BE209B" w:rsidRDefault="00BE209B" w:rsidP="00BE209B">
      <w:pPr>
        <w:jc w:val="center"/>
      </w:pPr>
    </w:p>
    <w:p w:rsidR="00BE209B" w:rsidRDefault="00BE209B" w:rsidP="00BE209B">
      <w:pPr>
        <w:jc w:val="both"/>
        <w:rPr>
          <w:color w:val="000000"/>
        </w:rPr>
      </w:pPr>
      <w:r>
        <w:rPr>
          <w:color w:val="000000"/>
        </w:rPr>
        <w:t xml:space="preserve">Amassing more than 1.2 billion global audio streams, 4.1 million Instagram followers, and total You Tube views exceeding 480 million with over 2.9 million subscribers in under 3 years, Why Don’t We has become one of pop music’s biggest breakout stories. Taking an innovative and unconventional approach towards releasing new music and actively engaging their rapidly growing fanbase, the prolific young group – the quintet ranges in age from 18-21 years old – put out their first five EPs in under 12 months. After only a year together, the group earned a highly coveted spot on the entire iHeartRadio Jingle Ball Tour, including the New York City stop at Madison Square Garden where they shared the stage with Taylor Swift, Ed Sheeran and more. Their 2018 inaugural full length </w:t>
      </w:r>
      <w:bookmarkStart w:id="2" w:name="_GoBack"/>
      <w:bookmarkEnd w:id="2"/>
      <w:r>
        <w:rPr>
          <w:color w:val="000000"/>
        </w:rPr>
        <w:t xml:space="preserve">album, </w:t>
      </w:r>
      <w:r>
        <w:rPr>
          <w:i/>
          <w:iCs/>
          <w:color w:val="000000"/>
        </w:rPr>
        <w:t>8 Letters</w:t>
      </w:r>
      <w:r>
        <w:rPr>
          <w:color w:val="000000"/>
        </w:rPr>
        <w:t xml:space="preserve">, debuted in the top 10 on the Billboard 200 at #9 and immediately shot to #1 on US iTunes’ Overall Albums chart (along with topping charts in over 20 more territories around the globe) – while the title track is RIAA-certified Gold, hit Top 20 at Pop radio and boasts over 204 million global streams to date. The band has sold out back-to-back North American headlining tours, and is currently on the road for their most extensive </w:t>
      </w:r>
      <w:r>
        <w:rPr>
          <w:i/>
          <w:iCs/>
          <w:color w:val="000000"/>
        </w:rPr>
        <w:t>8 Letters Tour</w:t>
      </w:r>
      <w:r>
        <w:rPr>
          <w:color w:val="000000"/>
        </w:rPr>
        <w:t xml:space="preserve"> (which included a stop at New York City’s Radio City Music Hall which sold out in under two hours). High profile national television appearances include performances on NBC’s </w:t>
      </w:r>
      <w:r>
        <w:rPr>
          <w:color w:val="000000"/>
          <w:u w:val="single"/>
        </w:rPr>
        <w:t>TODAY Show</w:t>
      </w:r>
      <w:r>
        <w:rPr>
          <w:color w:val="000000"/>
        </w:rPr>
        <w:t xml:space="preserve"> (including back-to-back summer concerts in Rockefeller Plaza), ABC’s </w:t>
      </w:r>
      <w:r>
        <w:rPr>
          <w:color w:val="000000"/>
          <w:u w:val="single"/>
        </w:rPr>
        <w:t>Good Morning America</w:t>
      </w:r>
      <w:r>
        <w:rPr>
          <w:color w:val="000000"/>
        </w:rPr>
        <w:t xml:space="preserve">, nationally syndicated </w:t>
      </w:r>
      <w:r>
        <w:rPr>
          <w:color w:val="000000"/>
          <w:u w:val="single"/>
        </w:rPr>
        <w:t>Live with Kelly and Ryan</w:t>
      </w:r>
      <w:r>
        <w:rPr>
          <w:color w:val="000000"/>
        </w:rPr>
        <w:t xml:space="preserve">, CBS’s </w:t>
      </w:r>
      <w:r>
        <w:rPr>
          <w:color w:val="000000"/>
          <w:u w:val="single"/>
        </w:rPr>
        <w:t>The Late Late Show with James Corden,</w:t>
      </w:r>
      <w:r>
        <w:rPr>
          <w:color w:val="000000"/>
        </w:rPr>
        <w:t xml:space="preserve"> ABC's </w:t>
      </w:r>
      <w:r>
        <w:rPr>
          <w:color w:val="000000"/>
          <w:u w:val="single"/>
        </w:rPr>
        <w:t>Jimmy Kimmel Live!</w:t>
      </w:r>
      <w:r>
        <w:rPr>
          <w:color w:val="000000"/>
        </w:rPr>
        <w:t xml:space="preserve"> and more.  Press highlights include features in </w:t>
      </w:r>
      <w:r>
        <w:rPr>
          <w:color w:val="000000"/>
          <w:u w:val="single"/>
        </w:rPr>
        <w:t>Rolling Stone</w:t>
      </w:r>
      <w:r>
        <w:rPr>
          <w:color w:val="000000"/>
        </w:rPr>
        <w:t xml:space="preserve">, </w:t>
      </w:r>
      <w:r>
        <w:rPr>
          <w:color w:val="000000"/>
          <w:u w:val="single"/>
        </w:rPr>
        <w:t>Entertainment Weekly</w:t>
      </w:r>
      <w:r>
        <w:rPr>
          <w:color w:val="000000"/>
        </w:rPr>
        <w:t xml:space="preserve">, </w:t>
      </w:r>
      <w:r>
        <w:rPr>
          <w:color w:val="000000"/>
          <w:u w:val="single"/>
        </w:rPr>
        <w:t>Billboard</w:t>
      </w:r>
      <w:r>
        <w:rPr>
          <w:color w:val="000000"/>
        </w:rPr>
        <w:t xml:space="preserve">, </w:t>
      </w:r>
      <w:r>
        <w:rPr>
          <w:color w:val="000000"/>
          <w:u w:val="single"/>
        </w:rPr>
        <w:t>PAPER</w:t>
      </w:r>
      <w:r>
        <w:rPr>
          <w:color w:val="000000"/>
        </w:rPr>
        <w:t xml:space="preserve"> and </w:t>
      </w:r>
      <w:r>
        <w:rPr>
          <w:color w:val="000000"/>
          <w:u w:val="single"/>
        </w:rPr>
        <w:t>TIME</w:t>
      </w:r>
      <w:r>
        <w:rPr>
          <w:color w:val="000000"/>
        </w:rPr>
        <w:t xml:space="preserve"> among others.</w:t>
      </w:r>
      <w:r>
        <w:t xml:space="preserve">  </w:t>
      </w:r>
      <w:r>
        <w:rPr>
          <w:color w:val="000000"/>
        </w:rPr>
        <w:t>WHY DON’T WE is:  Daniel Seavey, Zach Herron, Corbyn Besson, Jonah Marais, and Jack Avery</w:t>
      </w:r>
    </w:p>
    <w:p w:rsidR="00BE209B" w:rsidRDefault="00BE209B" w:rsidP="00BE209B">
      <w:pPr>
        <w:jc w:val="center"/>
        <w:rPr>
          <w:color w:val="000000"/>
        </w:rPr>
      </w:pPr>
    </w:p>
    <w:p w:rsidR="00BE209B" w:rsidRDefault="00BE209B" w:rsidP="00BE209B">
      <w:pPr>
        <w:jc w:val="center"/>
      </w:pPr>
      <w:r>
        <w:rPr>
          <w:b/>
          <w:bCs/>
        </w:rPr>
        <w:t>CONNECT</w:t>
      </w:r>
      <w:r>
        <w:t>:</w:t>
      </w:r>
    </w:p>
    <w:p w:rsidR="00BE209B" w:rsidRDefault="00BE209B" w:rsidP="00BE209B">
      <w:pPr>
        <w:jc w:val="center"/>
      </w:pPr>
      <w:hyperlink r:id="rId15" w:history="1">
        <w:r>
          <w:rPr>
            <w:rStyle w:val="Hyperlink"/>
          </w:rPr>
          <w:t>WHYDONTWEMUSIC.COM</w:t>
        </w:r>
      </w:hyperlink>
      <w:r>
        <w:t xml:space="preserve"> | </w:t>
      </w:r>
      <w:hyperlink r:id="rId16" w:history="1">
        <w:r>
          <w:rPr>
            <w:rStyle w:val="Hyperlink"/>
          </w:rPr>
          <w:t>TWITTER</w:t>
        </w:r>
      </w:hyperlink>
      <w:r>
        <w:t xml:space="preserve"> | </w:t>
      </w:r>
      <w:hyperlink r:id="rId17" w:history="1">
        <w:r>
          <w:rPr>
            <w:rStyle w:val="Hyperlink"/>
          </w:rPr>
          <w:t>INSTAGRAM</w:t>
        </w:r>
      </w:hyperlink>
      <w:r>
        <w:t xml:space="preserve"> | </w:t>
      </w:r>
      <w:hyperlink r:id="rId18" w:history="1">
        <w:r>
          <w:rPr>
            <w:rStyle w:val="Hyperlink"/>
          </w:rPr>
          <w:t>FACEBOOK</w:t>
        </w:r>
      </w:hyperlink>
      <w:r>
        <w:t xml:space="preserve"> | </w:t>
      </w:r>
      <w:hyperlink r:id="rId19" w:history="1">
        <w:r>
          <w:rPr>
            <w:rStyle w:val="Hyperlink"/>
          </w:rPr>
          <w:t>YOUTUBE</w:t>
        </w:r>
      </w:hyperlink>
      <w:r>
        <w:t xml:space="preserve"> | </w:t>
      </w:r>
      <w:hyperlink r:id="rId20" w:history="1">
        <w:r>
          <w:rPr>
            <w:rStyle w:val="Hyperlink"/>
          </w:rPr>
          <w:t>ASSETS</w:t>
        </w:r>
      </w:hyperlink>
    </w:p>
    <w:p w:rsidR="00BE209B" w:rsidRDefault="00BE209B" w:rsidP="00BE209B">
      <w:pPr>
        <w:jc w:val="center"/>
      </w:pPr>
    </w:p>
    <w:p w:rsidR="00BE209B" w:rsidRDefault="00BE209B" w:rsidP="00BE209B">
      <w:pPr>
        <w:jc w:val="center"/>
      </w:pPr>
      <w:r>
        <w:rPr>
          <w:b/>
          <w:bCs/>
        </w:rPr>
        <w:t>CONTACT:</w:t>
      </w:r>
    </w:p>
    <w:p w:rsidR="00BE209B" w:rsidRDefault="00BE209B" w:rsidP="00BE209B">
      <w:pPr>
        <w:jc w:val="center"/>
        <w:rPr>
          <w:caps/>
        </w:rPr>
      </w:pPr>
      <w:r>
        <w:rPr>
          <w:caps/>
        </w:rPr>
        <w:t xml:space="preserve">Glenn Fukushima | </w:t>
      </w:r>
      <w:hyperlink r:id="rId21" w:history="1">
        <w:r>
          <w:rPr>
            <w:rStyle w:val="Hyperlink"/>
            <w:caps/>
          </w:rPr>
          <w:t>glenn.fukushima@atlanticrecords.com</w:t>
        </w:r>
      </w:hyperlink>
    </w:p>
    <w:p w:rsidR="00BE209B" w:rsidRDefault="00BE209B" w:rsidP="00BE209B">
      <w:pPr>
        <w:jc w:val="center"/>
        <w:rPr>
          <w:caps/>
        </w:rPr>
      </w:pPr>
      <w:r>
        <w:rPr>
          <w:caps/>
        </w:rPr>
        <w:lastRenderedPageBreak/>
        <w:t>Ted Sullivan | </w:t>
      </w:r>
      <w:hyperlink r:id="rId22" w:history="1">
        <w:r>
          <w:rPr>
            <w:rStyle w:val="Hyperlink"/>
            <w:caps/>
          </w:rPr>
          <w:t>ted.sullivan@atlanticrecords.com</w:t>
        </w:r>
      </w:hyperlink>
      <w:bookmarkEnd w:id="0"/>
    </w:p>
    <w:p w:rsidR="00BE209B" w:rsidRDefault="00BE209B" w:rsidP="00BE209B"/>
    <w:p w:rsidR="009355CA" w:rsidRDefault="009355CA"/>
    <w:sectPr w:rsidR="0093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9B"/>
    <w:rsid w:val="009355CA"/>
    <w:rsid w:val="00BE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1FFC9-5085-4539-8F6B-B0CE97E8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0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xgbQz4n8-s" TargetMode="External"/><Relationship Id="rId13" Type="http://schemas.openxmlformats.org/officeDocument/2006/relationships/image" Target="cid:image004.jpg@01D55996.B02C2FF0" TargetMode="External"/><Relationship Id="rId18" Type="http://schemas.openxmlformats.org/officeDocument/2006/relationships/hyperlink" Target="https://facebook.com/whydontwemusic" TargetMode="External"/><Relationship Id="rId3" Type="http://schemas.openxmlformats.org/officeDocument/2006/relationships/webSettings" Target="webSettings.xml"/><Relationship Id="rId21" Type="http://schemas.openxmlformats.org/officeDocument/2006/relationships/hyperlink" Target="mailto:glenn.fukushima@atlanticrecords.com" TargetMode="External"/><Relationship Id="rId7" Type="http://schemas.openxmlformats.org/officeDocument/2006/relationships/hyperlink" Target="http://press.atlanticrecords.com/why-dont-we/" TargetMode="External"/><Relationship Id="rId12" Type="http://schemas.openxmlformats.org/officeDocument/2006/relationships/image" Target="media/image2.jpeg"/><Relationship Id="rId17" Type="http://schemas.openxmlformats.org/officeDocument/2006/relationships/hyperlink" Target="https://www.instagram.com/whydontwemusic/" TargetMode="External"/><Relationship Id="rId2" Type="http://schemas.openxmlformats.org/officeDocument/2006/relationships/settings" Target="settings.xml"/><Relationship Id="rId16" Type="http://schemas.openxmlformats.org/officeDocument/2006/relationships/hyperlink" Target="http://twitter.com/whydontwemusic" TargetMode="External"/><Relationship Id="rId20" Type="http://schemas.openxmlformats.org/officeDocument/2006/relationships/hyperlink" Target="http://press.atlanticrecords.com/why-dont-we/" TargetMode="External"/><Relationship Id="rId1" Type="http://schemas.openxmlformats.org/officeDocument/2006/relationships/styles" Target="styles.xml"/><Relationship Id="rId6" Type="http://schemas.openxmlformats.org/officeDocument/2006/relationships/image" Target="cid:image003.jpg@01D55996.B02C2FF0" TargetMode="External"/><Relationship Id="rId11" Type="http://schemas.openxmlformats.org/officeDocument/2006/relationships/hyperlink" Target="http://www.whydontwemusic.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hydontwemusic.com/" TargetMode="External"/><Relationship Id="rId23" Type="http://schemas.openxmlformats.org/officeDocument/2006/relationships/fontTable" Target="fontTable.xml"/><Relationship Id="rId10" Type="http://schemas.openxmlformats.org/officeDocument/2006/relationships/hyperlink" Target="https://www.youtube.com/watch?v=ZxgbQz4n8-s" TargetMode="External"/><Relationship Id="rId19" Type="http://schemas.openxmlformats.org/officeDocument/2006/relationships/hyperlink" Target="https://www.youtube.com/channel/UCgJMQU7JOIoP-YnrhH_P-bA" TargetMode="External"/><Relationship Id="rId4" Type="http://schemas.openxmlformats.org/officeDocument/2006/relationships/hyperlink" Target="https://www.youtube.com/watch?v=ZxgbQz4n8-s" TargetMode="External"/><Relationship Id="rId9" Type="http://schemas.openxmlformats.org/officeDocument/2006/relationships/hyperlink" Target="https://wdw.lnk.to/WhatAmIPR" TargetMode="External"/><Relationship Id="rId14" Type="http://schemas.openxmlformats.org/officeDocument/2006/relationships/hyperlink" Target="http://press.atlanticrecords.com/why-dont-we/"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2019-08-23T13:44:00Z</dcterms:created>
  <dcterms:modified xsi:type="dcterms:W3CDTF">2019-08-23T13:45:00Z</dcterms:modified>
</cp:coreProperties>
</file>