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Default ContentType="image/jpeg" Extension="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3F8CD" w14:textId="77777777" w:rsidR="00750604" w:rsidRDefault="00750604" w:rsidP="00750604">
      <w:pPr>
        <w:spacing w:line="240" w:lineRule="auto"/>
        <w:rPr>
          <w:rFonts w:ascii="Calibri" w:eastAsia="Calibri" w:hAnsi="Calibri" w:cs="Calibri"/>
          <w:szCs w:val="26"/>
        </w:rPr>
      </w:pPr>
      <w:r>
        <w:rPr>
          <w:rFonts w:ascii="Calibri" w:eastAsia="Calibri" w:hAnsi="Calibri" w:cs="Calibri"/>
          <w:szCs w:val="26"/>
        </w:rPr>
        <w:t>FOR IMMEDIATE RELEASE</w:t>
      </w:r>
    </w:p>
    <w:p w14:paraId="53EC87B2" w14:textId="6455F2C0" w:rsidR="00750604" w:rsidRDefault="00764A3D" w:rsidP="00750604">
      <w:pPr>
        <w:spacing w:line="240" w:lineRule="auto"/>
        <w:rPr>
          <w:rFonts w:ascii="Calibri" w:eastAsia="Calibri" w:hAnsi="Calibri" w:cs="Calibri"/>
          <w:szCs w:val="26"/>
        </w:rPr>
      </w:pPr>
      <w:r>
        <w:rPr>
          <w:rFonts w:ascii="Calibri" w:eastAsia="Calibri" w:hAnsi="Calibri" w:cs="Calibri"/>
          <w:szCs w:val="26"/>
        </w:rPr>
        <w:t>AUGUST 21, 2020</w:t>
      </w:r>
    </w:p>
    <w:p w14:paraId="341E8C7C" w14:textId="77777777" w:rsidR="00750604" w:rsidRPr="00750604" w:rsidRDefault="00750604" w:rsidP="00750604">
      <w:pPr>
        <w:spacing w:line="240" w:lineRule="auto"/>
        <w:rPr>
          <w:rFonts w:ascii="Calibri" w:eastAsia="Calibri" w:hAnsi="Calibri" w:cs="Calibri"/>
          <w:szCs w:val="26"/>
        </w:rPr>
      </w:pPr>
    </w:p>
    <w:p w14:paraId="13003C34" w14:textId="3B4BCB6A" w:rsidR="008D4DB1" w:rsidRPr="00DD4F4A" w:rsidRDefault="003B02FF">
      <w:pPr>
        <w:spacing w:line="240" w:lineRule="auto"/>
        <w:jc w:val="center"/>
        <w:rPr>
          <w:rFonts w:ascii="Calibri" w:eastAsia="Calibri" w:hAnsi="Calibri" w:cs="Calibri"/>
          <w:b/>
          <w:sz w:val="26"/>
          <w:szCs w:val="26"/>
          <w:u w:val="single"/>
        </w:rPr>
      </w:pPr>
      <w:r>
        <w:rPr>
          <w:rFonts w:ascii="Calibri" w:eastAsia="Calibri" w:hAnsi="Calibri" w:cs="Calibri"/>
          <w:b/>
          <w:sz w:val="26"/>
          <w:szCs w:val="26"/>
          <w:u w:val="single"/>
        </w:rPr>
        <w:t xml:space="preserve">WAFIA </w:t>
      </w:r>
      <w:r w:rsidR="00144529">
        <w:rPr>
          <w:rFonts w:ascii="Calibri" w:eastAsia="Calibri" w:hAnsi="Calibri" w:cs="Calibri"/>
          <w:b/>
          <w:sz w:val="26"/>
          <w:szCs w:val="26"/>
          <w:u w:val="single"/>
        </w:rPr>
        <w:t>RELEASES</w:t>
      </w:r>
      <w:r w:rsidR="00DD4F4A">
        <w:rPr>
          <w:rFonts w:ascii="Calibri" w:eastAsia="Calibri" w:hAnsi="Calibri" w:cs="Calibri"/>
          <w:b/>
          <w:sz w:val="26"/>
          <w:szCs w:val="26"/>
          <w:u w:val="single"/>
        </w:rPr>
        <w:t xml:space="preserve"> </w:t>
      </w:r>
      <w:r w:rsidR="00DD4F4A">
        <w:rPr>
          <w:rFonts w:ascii="Calibri" w:eastAsia="Calibri" w:hAnsi="Calibri" w:cs="Calibri"/>
          <w:b/>
          <w:i/>
          <w:sz w:val="26"/>
          <w:szCs w:val="26"/>
          <w:u w:val="single"/>
        </w:rPr>
        <w:t xml:space="preserve">GOOD THINGS </w:t>
      </w:r>
      <w:r w:rsidR="00DD4F4A">
        <w:rPr>
          <w:rFonts w:ascii="Calibri" w:eastAsia="Calibri" w:hAnsi="Calibri" w:cs="Calibri"/>
          <w:b/>
          <w:sz w:val="26"/>
          <w:szCs w:val="26"/>
          <w:u w:val="single"/>
        </w:rPr>
        <w:t>EP</w:t>
      </w:r>
      <w:r w:rsidR="004B2A1D">
        <w:rPr>
          <w:rFonts w:ascii="Calibri" w:eastAsia="Calibri" w:hAnsi="Calibri" w:cs="Calibri"/>
          <w:b/>
          <w:sz w:val="26"/>
          <w:szCs w:val="26"/>
          <w:u w:val="single"/>
        </w:rPr>
        <w:t xml:space="preserve"> </w:t>
      </w:r>
    </w:p>
    <w:p w14:paraId="0B12517D" w14:textId="77777777" w:rsidR="008D4DB1" w:rsidRDefault="008D4DB1">
      <w:pPr>
        <w:spacing w:line="240" w:lineRule="auto"/>
        <w:jc w:val="center"/>
        <w:rPr>
          <w:rFonts w:ascii="Calibri" w:eastAsia="Calibri" w:hAnsi="Calibri" w:cs="Calibri"/>
          <w:b/>
          <w:sz w:val="26"/>
          <w:szCs w:val="26"/>
          <w:u w:val="single"/>
        </w:rPr>
      </w:pPr>
    </w:p>
    <w:p w14:paraId="0166D5D9" w14:textId="537B0CFB" w:rsidR="00144529" w:rsidRPr="00144529" w:rsidRDefault="00FB0E4F" w:rsidP="0094360F">
      <w:pPr>
        <w:spacing w:line="240" w:lineRule="auto"/>
        <w:jc w:val="center"/>
        <w:rPr>
          <w:rFonts w:ascii="Calibri" w:eastAsia="Calibri" w:hAnsi="Calibri" w:cs="Calibri"/>
          <w:b/>
        </w:rPr>
      </w:pPr>
      <w:r>
        <w:rPr>
          <w:rFonts w:ascii="Calibri" w:eastAsia="Calibri" w:hAnsi="Calibri" w:cs="Calibri"/>
          <w:b/>
        </w:rPr>
        <w:t xml:space="preserve">BOUNDARY-BREAKING INDIE-POP RISING STAR </w:t>
      </w:r>
      <w:r w:rsidR="00144529">
        <w:rPr>
          <w:rFonts w:ascii="Calibri" w:eastAsia="Calibri" w:hAnsi="Calibri" w:cs="Calibri"/>
          <w:b/>
        </w:rPr>
        <w:t xml:space="preserve">RELEASES </w:t>
      </w:r>
      <w:r w:rsidR="00144529">
        <w:rPr>
          <w:rFonts w:ascii="Calibri" w:eastAsia="Calibri" w:hAnsi="Calibri" w:cs="Calibri"/>
          <w:b/>
          <w:i/>
        </w:rPr>
        <w:t xml:space="preserve">GOOD THINGS </w:t>
      </w:r>
      <w:r w:rsidR="00144529">
        <w:rPr>
          <w:rFonts w:ascii="Calibri" w:eastAsia="Calibri" w:hAnsi="Calibri" w:cs="Calibri"/>
          <w:b/>
        </w:rPr>
        <w:t>EP</w:t>
      </w:r>
    </w:p>
    <w:p w14:paraId="469EC37F" w14:textId="77777777" w:rsidR="00DD4F4A" w:rsidRDefault="00DD4F4A" w:rsidP="00FB0E4F">
      <w:pPr>
        <w:spacing w:line="240" w:lineRule="auto"/>
        <w:jc w:val="center"/>
        <w:rPr>
          <w:rFonts w:ascii="Calibri" w:eastAsia="Calibri" w:hAnsi="Calibri" w:cs="Calibri"/>
          <w:b/>
        </w:rPr>
      </w:pPr>
    </w:p>
    <w:p w14:paraId="41AC36FB" w14:textId="55D68619" w:rsidR="00144529" w:rsidRDefault="00144529" w:rsidP="00046BE6">
      <w:pPr>
        <w:spacing w:line="240" w:lineRule="auto"/>
        <w:jc w:val="center"/>
        <w:rPr>
          <w:rFonts w:ascii="Calibri" w:eastAsia="Calibri" w:hAnsi="Calibri" w:cs="Calibri"/>
          <w:b/>
          <w:bCs/>
          <w:lang w:val="en-US"/>
        </w:rPr>
      </w:pPr>
      <w:r>
        <w:rPr>
          <w:rFonts w:ascii="Calibri" w:eastAsia="Calibri" w:hAnsi="Calibri" w:cs="Calibri"/>
          <w:b/>
          <w:bCs/>
          <w:lang w:val="en-US"/>
        </w:rPr>
        <w:t xml:space="preserve">UPLIFTING AND TRANSFORMATIVE BODY OF WORK </w:t>
      </w:r>
      <w:r w:rsidR="00252D7E">
        <w:rPr>
          <w:rFonts w:ascii="Calibri" w:eastAsia="Calibri" w:hAnsi="Calibri" w:cs="Calibri"/>
          <w:b/>
          <w:bCs/>
          <w:lang w:val="en-US"/>
        </w:rPr>
        <w:t>FEATUR</w:t>
      </w:r>
      <w:r w:rsidR="00046BE6">
        <w:rPr>
          <w:rFonts w:ascii="Calibri" w:eastAsia="Calibri" w:hAnsi="Calibri" w:cs="Calibri"/>
          <w:b/>
          <w:bCs/>
          <w:lang w:val="en-US"/>
        </w:rPr>
        <w:t xml:space="preserve">ES </w:t>
      </w:r>
      <w:r w:rsidR="00252D7E">
        <w:rPr>
          <w:rFonts w:ascii="Calibri" w:eastAsia="Calibri" w:hAnsi="Calibri" w:cs="Calibri"/>
          <w:b/>
          <w:bCs/>
          <w:lang w:val="en-US"/>
        </w:rPr>
        <w:t>NEW SINGLE “GOOD THINGS”</w:t>
      </w:r>
    </w:p>
    <w:p w14:paraId="623E9EC1" w14:textId="175D456E" w:rsidR="00144529" w:rsidRDefault="00144529" w:rsidP="00002109">
      <w:pPr>
        <w:spacing w:line="240" w:lineRule="auto"/>
        <w:jc w:val="center"/>
        <w:rPr>
          <w:rFonts w:ascii="Calibri" w:eastAsia="Calibri" w:hAnsi="Calibri" w:cs="Calibri"/>
          <w:b/>
          <w:bCs/>
          <w:lang w:val="en-US"/>
        </w:rPr>
      </w:pPr>
    </w:p>
    <w:p w14:paraId="703D5557" w14:textId="1C5DEE15" w:rsidR="00144529" w:rsidRDefault="00144529" w:rsidP="00002109">
      <w:pPr>
        <w:spacing w:line="240" w:lineRule="auto"/>
        <w:jc w:val="center"/>
        <w:rPr>
          <w:rFonts w:ascii="Calibri" w:eastAsia="Calibri" w:hAnsi="Calibri" w:cs="Calibri"/>
          <w:b/>
          <w:bCs/>
          <w:lang w:val="en-US"/>
        </w:rPr>
      </w:pPr>
      <w:r>
        <w:rPr>
          <w:rFonts w:ascii="Calibri" w:eastAsia="Calibri" w:hAnsi="Calibri" w:cs="Calibri"/>
          <w:b/>
          <w:bCs/>
          <w:lang w:val="en-US"/>
        </w:rPr>
        <w:t>TITLE TRACK</w:t>
      </w:r>
      <w:r w:rsidR="00E27DA3">
        <w:rPr>
          <w:rFonts w:ascii="Calibri" w:eastAsia="Calibri" w:hAnsi="Calibri" w:cs="Calibri"/>
          <w:b/>
          <w:bCs/>
          <w:lang w:val="en-US"/>
        </w:rPr>
        <w:t>’S</w:t>
      </w:r>
      <w:r w:rsidR="008F6717">
        <w:rPr>
          <w:rFonts w:ascii="Calibri" w:eastAsia="Calibri" w:hAnsi="Calibri" w:cs="Calibri"/>
          <w:b/>
          <w:bCs/>
          <w:lang w:val="en-US"/>
        </w:rPr>
        <w:t xml:space="preserve"> </w:t>
      </w:r>
      <w:r w:rsidR="00046BE6">
        <w:rPr>
          <w:rFonts w:ascii="Calibri" w:eastAsia="Calibri" w:hAnsi="Calibri" w:cs="Calibri"/>
          <w:b/>
          <w:bCs/>
          <w:lang w:val="en-US"/>
        </w:rPr>
        <w:t>BUBBLY AND COLORFUL</w:t>
      </w:r>
      <w:r w:rsidR="008F6717">
        <w:rPr>
          <w:rFonts w:ascii="Calibri" w:eastAsia="Calibri" w:hAnsi="Calibri" w:cs="Calibri"/>
          <w:b/>
          <w:bCs/>
          <w:lang w:val="en-US"/>
        </w:rPr>
        <w:t xml:space="preserve"> </w:t>
      </w:r>
      <w:r w:rsidR="00E27DA3">
        <w:rPr>
          <w:rFonts w:ascii="Calibri" w:eastAsia="Calibri" w:hAnsi="Calibri" w:cs="Calibri"/>
          <w:b/>
          <w:bCs/>
          <w:lang w:val="en-US"/>
        </w:rPr>
        <w:t xml:space="preserve">VIDEO STREAMING NOW </w:t>
      </w:r>
      <w:hyperlink r:id="rId7" w:history="1">
        <w:r w:rsidR="00E27DA3" w:rsidRPr="003446A8">
          <w:rPr>
            <w:rStyle w:val="Hyperlink"/>
            <w:rFonts w:ascii="Calibri" w:eastAsia="Calibri" w:hAnsi="Calibri" w:cs="Calibri"/>
            <w:b/>
            <w:bCs/>
            <w:lang w:val="en-US"/>
          </w:rPr>
          <w:t>HERE</w:t>
        </w:r>
      </w:hyperlink>
    </w:p>
    <w:p w14:paraId="789A136B" w14:textId="77777777" w:rsidR="00144529" w:rsidRDefault="00144529" w:rsidP="00002109">
      <w:pPr>
        <w:spacing w:line="240" w:lineRule="auto"/>
        <w:jc w:val="center"/>
        <w:rPr>
          <w:rFonts w:ascii="Calibri" w:eastAsia="Calibri" w:hAnsi="Calibri" w:cs="Calibri"/>
          <w:b/>
          <w:bCs/>
          <w:lang w:val="en-US"/>
        </w:rPr>
      </w:pPr>
    </w:p>
    <w:p w14:paraId="7241FDF6" w14:textId="30E4D7CF" w:rsidR="00144529" w:rsidRDefault="00144529" w:rsidP="00002109">
      <w:pPr>
        <w:spacing w:line="240" w:lineRule="auto"/>
        <w:jc w:val="center"/>
        <w:rPr>
          <w:rFonts w:ascii="Calibri" w:eastAsia="Calibri" w:hAnsi="Calibri" w:cs="Calibri"/>
          <w:b/>
          <w:bCs/>
          <w:color w:val="FF0000"/>
          <w:lang w:val="en-US"/>
        </w:rPr>
      </w:pPr>
      <w:r>
        <w:rPr>
          <w:rFonts w:ascii="Calibri" w:eastAsia="Calibri" w:hAnsi="Calibri" w:cs="Calibri"/>
          <w:b/>
          <w:bCs/>
          <w:lang w:val="en-US"/>
        </w:rPr>
        <w:t xml:space="preserve">LISTEN TO </w:t>
      </w:r>
      <w:r>
        <w:rPr>
          <w:rFonts w:ascii="Calibri" w:eastAsia="Calibri" w:hAnsi="Calibri" w:cs="Calibri"/>
          <w:b/>
          <w:bCs/>
          <w:i/>
          <w:lang w:val="en-US"/>
        </w:rPr>
        <w:t xml:space="preserve">GOOD THINGS </w:t>
      </w:r>
      <w:hyperlink r:id="rId8" w:history="1">
        <w:r w:rsidRPr="00B4342C">
          <w:rPr>
            <w:rStyle w:val="Hyperlink"/>
            <w:rFonts w:ascii="Calibri" w:eastAsia="Calibri" w:hAnsi="Calibri" w:cs="Calibri"/>
            <w:b/>
            <w:bCs/>
            <w:lang w:val="en-US"/>
          </w:rPr>
          <w:t>HERE</w:t>
        </w:r>
      </w:hyperlink>
    </w:p>
    <w:p w14:paraId="5893D6AD" w14:textId="3260A8DE" w:rsidR="00E27DA3" w:rsidRPr="00144529" w:rsidRDefault="00E27DA3" w:rsidP="00002109">
      <w:pPr>
        <w:spacing w:line="240" w:lineRule="auto"/>
        <w:jc w:val="center"/>
        <w:rPr>
          <w:rFonts w:ascii="Calibri" w:eastAsia="Calibri" w:hAnsi="Calibri" w:cs="Calibri"/>
          <w:b/>
          <w:bCs/>
          <w:lang w:val="en-US"/>
        </w:rPr>
      </w:pPr>
      <w:r w:rsidRPr="00E27DA3">
        <w:rPr>
          <w:rFonts w:ascii="Calibri" w:eastAsia="Calibri" w:hAnsi="Calibri" w:cs="Calibri"/>
          <w:b/>
          <w:bCs/>
          <w:lang w:val="en-US"/>
        </w:rPr>
        <w:t xml:space="preserve">WATCH </w:t>
      </w:r>
      <w:r>
        <w:rPr>
          <w:rFonts w:ascii="Calibri" w:eastAsia="Calibri" w:hAnsi="Calibri" w:cs="Calibri"/>
          <w:b/>
          <w:bCs/>
          <w:lang w:val="en-US"/>
        </w:rPr>
        <w:t>THE “</w:t>
      </w:r>
      <w:r w:rsidRPr="00E27DA3">
        <w:rPr>
          <w:rFonts w:ascii="Calibri" w:eastAsia="Calibri" w:hAnsi="Calibri" w:cs="Calibri"/>
          <w:b/>
          <w:bCs/>
          <w:lang w:val="en-US"/>
        </w:rPr>
        <w:t>GOOD THINGS</w:t>
      </w:r>
      <w:r>
        <w:rPr>
          <w:rFonts w:ascii="Calibri" w:eastAsia="Calibri" w:hAnsi="Calibri" w:cs="Calibri"/>
          <w:b/>
          <w:bCs/>
          <w:lang w:val="en-US"/>
        </w:rPr>
        <w:t>” VIDEO</w:t>
      </w:r>
      <w:r w:rsidRPr="00E27DA3">
        <w:rPr>
          <w:rFonts w:ascii="Calibri" w:eastAsia="Calibri" w:hAnsi="Calibri" w:cs="Calibri"/>
          <w:b/>
          <w:bCs/>
          <w:lang w:val="en-US"/>
        </w:rPr>
        <w:t xml:space="preserve"> </w:t>
      </w:r>
      <w:hyperlink r:id="rId9" w:history="1">
        <w:r w:rsidRPr="003446A8">
          <w:rPr>
            <w:rStyle w:val="Hyperlink"/>
            <w:rFonts w:ascii="Calibri" w:eastAsia="Calibri" w:hAnsi="Calibri" w:cs="Calibri"/>
            <w:b/>
            <w:bCs/>
            <w:lang w:val="en-US"/>
          </w:rPr>
          <w:t>HERE</w:t>
        </w:r>
      </w:hyperlink>
    </w:p>
    <w:p w14:paraId="4F61FC6B" w14:textId="22CF2F38" w:rsidR="008D4DB1" w:rsidRDefault="00764A3D" w:rsidP="00144529">
      <w:pPr>
        <w:spacing w:line="240" w:lineRule="auto"/>
        <w:jc w:val="center"/>
        <w:rPr>
          <w:rFonts w:ascii="Calibri" w:eastAsia="Calibri" w:hAnsi="Calibri" w:cs="Calibri"/>
          <w:color w:val="FF0000"/>
        </w:rPr>
      </w:pPr>
      <w:r w:rsidRPr="00764A3D">
        <w:rPr>
          <w:rFonts w:ascii="Calibri" w:eastAsia="Calibri" w:hAnsi="Calibri" w:cs="Calibri"/>
          <w:noProof/>
          <w:color w:val="FF0000"/>
        </w:rPr>
        <w:drawing>
          <wp:inline distT="0" distB="0" distL="0" distR="0" wp14:anchorId="598C4AD9" wp14:editId="01332997">
            <wp:extent cx="3247047" cy="3262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51881" cy="3267168"/>
                    </a:xfrm>
                    <a:prstGeom prst="rect">
                      <a:avLst/>
                    </a:prstGeom>
                  </pic:spPr>
                </pic:pic>
              </a:graphicData>
            </a:graphic>
          </wp:inline>
        </w:drawing>
      </w:r>
    </w:p>
    <w:p w14:paraId="6E552077" w14:textId="39362FAF" w:rsidR="00750604" w:rsidRDefault="003446A8" w:rsidP="00750604">
      <w:pPr>
        <w:spacing w:line="240" w:lineRule="auto"/>
        <w:jc w:val="center"/>
        <w:rPr>
          <w:rStyle w:val="Hyperlink"/>
          <w:rFonts w:ascii="Calibri" w:eastAsia="Calibri" w:hAnsi="Calibri" w:cs="Calibri"/>
          <w:sz w:val="20"/>
        </w:rPr>
      </w:pPr>
      <w:hyperlink r:id="rId11" w:history="1">
        <w:r w:rsidR="00144529" w:rsidRPr="00144529">
          <w:rPr>
            <w:rStyle w:val="Hyperlink"/>
            <w:rFonts w:ascii="Calibri" w:eastAsia="Calibri" w:hAnsi="Calibri" w:cs="Calibri"/>
            <w:sz w:val="20"/>
          </w:rPr>
          <w:t>DOWNLOAD ART HERE</w:t>
        </w:r>
      </w:hyperlink>
    </w:p>
    <w:p w14:paraId="63EFEB59" w14:textId="0624AF9E" w:rsidR="0094360F" w:rsidRDefault="0094360F" w:rsidP="00750604">
      <w:pPr>
        <w:spacing w:line="240" w:lineRule="auto"/>
        <w:jc w:val="center"/>
        <w:rPr>
          <w:rStyle w:val="Hyperlink"/>
          <w:rFonts w:ascii="Calibri" w:eastAsia="Calibri" w:hAnsi="Calibri" w:cs="Calibri"/>
          <w:sz w:val="20"/>
        </w:rPr>
      </w:pPr>
    </w:p>
    <w:p w14:paraId="59298D14" w14:textId="77777777" w:rsidR="0094360F" w:rsidRPr="00C01024" w:rsidRDefault="0094360F" w:rsidP="0094360F">
      <w:pPr>
        <w:spacing w:line="240" w:lineRule="auto"/>
        <w:jc w:val="center"/>
        <w:rPr>
          <w:rFonts w:ascii="Calibri" w:eastAsia="Calibri" w:hAnsi="Calibri" w:cs="Calibri"/>
          <w:i/>
          <w:iCs/>
          <w:lang w:val="en-US"/>
        </w:rPr>
      </w:pPr>
      <w:r w:rsidRPr="00C01024">
        <w:rPr>
          <w:rFonts w:ascii="Calibri" w:eastAsia="Calibri" w:hAnsi="Calibri" w:cs="Calibri"/>
          <w:i/>
          <w:iCs/>
          <w:lang w:val="en-US"/>
        </w:rPr>
        <w:t>“Her music reflects her intersectionality as a globe-trotting queer Arab Muslim woman, delving into identity, sexuality, politics and, of course, love.”</w:t>
      </w:r>
    </w:p>
    <w:p w14:paraId="2A160F42" w14:textId="77777777" w:rsidR="0094360F" w:rsidRPr="00C01024" w:rsidRDefault="0094360F" w:rsidP="0094360F">
      <w:pPr>
        <w:spacing w:line="240" w:lineRule="auto"/>
        <w:jc w:val="center"/>
        <w:rPr>
          <w:rFonts w:ascii="Calibri" w:eastAsia="Calibri" w:hAnsi="Calibri" w:cs="Calibri"/>
          <w:b/>
          <w:i/>
        </w:rPr>
      </w:pPr>
      <w:r w:rsidRPr="00C01024">
        <w:rPr>
          <w:rFonts w:ascii="Calibri" w:eastAsia="Calibri" w:hAnsi="Calibri" w:cs="Calibri"/>
          <w:i/>
        </w:rPr>
        <w:t>-</w:t>
      </w:r>
      <w:r w:rsidRPr="00C01024">
        <w:rPr>
          <w:rFonts w:ascii="Calibri" w:eastAsia="Calibri" w:hAnsi="Calibri" w:cs="Calibri"/>
          <w:b/>
          <w:i/>
        </w:rPr>
        <w:t>VOGUE</w:t>
      </w:r>
    </w:p>
    <w:p w14:paraId="2B542C65" w14:textId="77777777" w:rsidR="0094360F" w:rsidRPr="00C01024" w:rsidRDefault="0094360F" w:rsidP="0094360F">
      <w:pPr>
        <w:spacing w:line="240" w:lineRule="auto"/>
        <w:jc w:val="center"/>
        <w:rPr>
          <w:rFonts w:ascii="Calibri" w:eastAsia="Calibri" w:hAnsi="Calibri" w:cs="Calibri"/>
          <w:b/>
          <w:i/>
        </w:rPr>
      </w:pPr>
    </w:p>
    <w:p w14:paraId="5737FB3A" w14:textId="77777777" w:rsidR="0094360F" w:rsidRPr="00C01024" w:rsidRDefault="0094360F" w:rsidP="0094360F">
      <w:pPr>
        <w:spacing w:line="240" w:lineRule="auto"/>
        <w:jc w:val="center"/>
        <w:rPr>
          <w:rFonts w:ascii="Calibri" w:eastAsia="Calibri" w:hAnsi="Calibri" w:cs="Calibri"/>
          <w:i/>
        </w:rPr>
      </w:pPr>
      <w:r w:rsidRPr="00C01024">
        <w:rPr>
          <w:rFonts w:ascii="Calibri" w:eastAsia="Calibri" w:hAnsi="Calibri" w:cs="Calibri"/>
          <w:i/>
        </w:rPr>
        <w:t>“Armed with a euphonious voice and a penchant for brooding synths, you know she's the real deal.”</w:t>
      </w:r>
    </w:p>
    <w:p w14:paraId="19ADC66D" w14:textId="77777777" w:rsidR="0094360F" w:rsidRPr="00C01024" w:rsidRDefault="0094360F" w:rsidP="0094360F">
      <w:pPr>
        <w:spacing w:line="240" w:lineRule="auto"/>
        <w:jc w:val="center"/>
        <w:rPr>
          <w:rFonts w:ascii="Calibri" w:eastAsia="Calibri" w:hAnsi="Calibri" w:cs="Calibri"/>
          <w:b/>
          <w:i/>
        </w:rPr>
      </w:pPr>
      <w:r w:rsidRPr="00C01024">
        <w:rPr>
          <w:rFonts w:ascii="Calibri" w:eastAsia="Calibri" w:hAnsi="Calibri" w:cs="Calibri"/>
          <w:i/>
        </w:rPr>
        <w:t>-</w:t>
      </w:r>
      <w:r w:rsidRPr="00C01024">
        <w:rPr>
          <w:rFonts w:ascii="Calibri" w:eastAsia="Calibri" w:hAnsi="Calibri" w:cs="Calibri"/>
          <w:b/>
          <w:i/>
        </w:rPr>
        <w:t>NYLON</w:t>
      </w:r>
    </w:p>
    <w:p w14:paraId="3AA1FBB8" w14:textId="77777777" w:rsidR="0094360F" w:rsidRPr="00C01024" w:rsidRDefault="0094360F" w:rsidP="0094360F">
      <w:pPr>
        <w:spacing w:line="240" w:lineRule="auto"/>
        <w:jc w:val="center"/>
        <w:rPr>
          <w:rFonts w:ascii="Calibri" w:eastAsia="Calibri" w:hAnsi="Calibri" w:cs="Calibri"/>
          <w:b/>
          <w:i/>
        </w:rPr>
      </w:pPr>
    </w:p>
    <w:p w14:paraId="73429D8E" w14:textId="77777777" w:rsidR="0094360F" w:rsidRPr="00C01024" w:rsidRDefault="0094360F" w:rsidP="0094360F">
      <w:pPr>
        <w:spacing w:line="240" w:lineRule="auto"/>
        <w:jc w:val="center"/>
        <w:rPr>
          <w:rFonts w:ascii="Calibri" w:eastAsia="Calibri" w:hAnsi="Calibri" w:cs="Calibri"/>
          <w:i/>
        </w:rPr>
      </w:pPr>
      <w:r w:rsidRPr="00C01024">
        <w:rPr>
          <w:rFonts w:ascii="Calibri" w:eastAsia="Calibri" w:hAnsi="Calibri" w:cs="Calibri"/>
        </w:rPr>
        <w:t xml:space="preserve"> </w:t>
      </w:r>
      <w:r w:rsidRPr="00C01024">
        <w:rPr>
          <w:rFonts w:ascii="Calibri" w:eastAsia="Calibri" w:hAnsi="Calibri" w:cs="Calibri"/>
          <w:i/>
        </w:rPr>
        <w:t xml:space="preserve">“Vulnerability and transparency </w:t>
      </w:r>
      <w:proofErr w:type="gramStart"/>
      <w:r w:rsidRPr="00C01024">
        <w:rPr>
          <w:rFonts w:ascii="Calibri" w:eastAsia="Calibri" w:hAnsi="Calibri" w:cs="Calibri"/>
          <w:i/>
        </w:rPr>
        <w:t>is</w:t>
      </w:r>
      <w:proofErr w:type="gramEnd"/>
      <w:r w:rsidRPr="00C01024">
        <w:rPr>
          <w:rFonts w:ascii="Calibri" w:eastAsia="Calibri" w:hAnsi="Calibri" w:cs="Calibri"/>
          <w:i/>
        </w:rPr>
        <w:t xml:space="preserve"> what makes </w:t>
      </w:r>
      <w:proofErr w:type="spellStart"/>
      <w:r w:rsidRPr="00C01024">
        <w:rPr>
          <w:rFonts w:ascii="Calibri" w:eastAsia="Calibri" w:hAnsi="Calibri" w:cs="Calibri"/>
          <w:i/>
        </w:rPr>
        <w:t>Wafia's</w:t>
      </w:r>
      <w:proofErr w:type="spellEnd"/>
      <w:r w:rsidRPr="00C01024">
        <w:rPr>
          <w:rFonts w:ascii="Calibri" w:eastAsia="Calibri" w:hAnsi="Calibri" w:cs="Calibri"/>
          <w:i/>
        </w:rPr>
        <w:t xml:space="preserve"> music so powerful…”</w:t>
      </w:r>
    </w:p>
    <w:p w14:paraId="5DA33703" w14:textId="77777777" w:rsidR="0094360F" w:rsidRPr="00C01024" w:rsidRDefault="0094360F" w:rsidP="0094360F">
      <w:pPr>
        <w:spacing w:line="240" w:lineRule="auto"/>
        <w:jc w:val="center"/>
        <w:rPr>
          <w:rFonts w:ascii="Calibri" w:eastAsia="Calibri" w:hAnsi="Calibri" w:cs="Calibri"/>
          <w:b/>
          <w:i/>
        </w:rPr>
      </w:pPr>
      <w:r w:rsidRPr="00C01024">
        <w:rPr>
          <w:rFonts w:ascii="Calibri" w:eastAsia="Calibri" w:hAnsi="Calibri" w:cs="Calibri"/>
          <w:b/>
          <w:i/>
        </w:rPr>
        <w:t>-</w:t>
      </w:r>
      <w:proofErr w:type="spellStart"/>
      <w:r w:rsidRPr="00C01024">
        <w:rPr>
          <w:rFonts w:ascii="Calibri" w:eastAsia="Calibri" w:hAnsi="Calibri" w:cs="Calibri"/>
          <w:b/>
          <w:i/>
        </w:rPr>
        <w:t>i</w:t>
      </w:r>
      <w:proofErr w:type="spellEnd"/>
      <w:r w:rsidRPr="00C01024">
        <w:rPr>
          <w:rFonts w:ascii="Calibri" w:eastAsia="Calibri" w:hAnsi="Calibri" w:cs="Calibri"/>
          <w:b/>
          <w:i/>
        </w:rPr>
        <w:t>-D</w:t>
      </w:r>
    </w:p>
    <w:p w14:paraId="5982539E" w14:textId="77777777" w:rsidR="0094360F" w:rsidRPr="00C01024" w:rsidRDefault="0094360F" w:rsidP="0094360F">
      <w:pPr>
        <w:spacing w:line="240" w:lineRule="auto"/>
        <w:jc w:val="center"/>
        <w:rPr>
          <w:rFonts w:ascii="Calibri" w:eastAsia="Calibri" w:hAnsi="Calibri" w:cs="Calibri"/>
          <w:b/>
          <w:i/>
        </w:rPr>
      </w:pPr>
    </w:p>
    <w:p w14:paraId="17724DD7" w14:textId="0F286623" w:rsidR="008F6717" w:rsidRDefault="00E27DA3">
      <w:pPr>
        <w:spacing w:line="240" w:lineRule="auto"/>
        <w:jc w:val="both"/>
        <w:rPr>
          <w:rFonts w:ascii="Calibri" w:eastAsia="Calibri" w:hAnsi="Calibri" w:cs="Calibri"/>
        </w:rPr>
      </w:pPr>
      <w:r>
        <w:rPr>
          <w:rFonts w:ascii="Calibri" w:eastAsia="Calibri" w:hAnsi="Calibri" w:cs="Calibri"/>
        </w:rPr>
        <w:t>You</w:t>
      </w:r>
      <w:r w:rsidR="00252D7E">
        <w:rPr>
          <w:rFonts w:ascii="Calibri" w:eastAsia="Calibri" w:hAnsi="Calibri" w:cs="Calibri"/>
        </w:rPr>
        <w:t>r</w:t>
      </w:r>
      <w:r>
        <w:rPr>
          <w:rFonts w:ascii="Calibri" w:eastAsia="Calibri" w:hAnsi="Calibri" w:cs="Calibri"/>
        </w:rPr>
        <w:t xml:space="preserve"> </w:t>
      </w:r>
      <w:r w:rsidR="005A2CFC">
        <w:rPr>
          <w:rFonts w:ascii="Calibri" w:eastAsia="Calibri" w:hAnsi="Calibri" w:cs="Calibri"/>
        </w:rPr>
        <w:t>feel-good, self-love dance party playlist has arrived! The t</w:t>
      </w:r>
      <w:r w:rsidR="00C262F6">
        <w:rPr>
          <w:rFonts w:ascii="Calibri" w:eastAsia="Calibri" w:hAnsi="Calibri" w:cs="Calibri"/>
        </w:rPr>
        <w:t xml:space="preserve">railblazing, RIAA-Certified Gold singer-songwriter, </w:t>
      </w:r>
      <w:proofErr w:type="spellStart"/>
      <w:r w:rsidR="00C262F6">
        <w:rPr>
          <w:rFonts w:ascii="Calibri" w:eastAsia="Calibri" w:hAnsi="Calibri" w:cs="Calibri"/>
          <w:b/>
        </w:rPr>
        <w:t>Wafia</w:t>
      </w:r>
      <w:proofErr w:type="spellEnd"/>
      <w:r w:rsidR="00E5714C">
        <w:rPr>
          <w:rFonts w:ascii="Calibri" w:eastAsia="Calibri" w:hAnsi="Calibri" w:cs="Calibri"/>
        </w:rPr>
        <w:t xml:space="preserve">, has </w:t>
      </w:r>
      <w:r w:rsidR="00144529">
        <w:rPr>
          <w:rFonts w:ascii="Calibri" w:eastAsia="Calibri" w:hAnsi="Calibri" w:cs="Calibri"/>
        </w:rPr>
        <w:t>released her</w:t>
      </w:r>
      <w:r w:rsidR="00144529" w:rsidRPr="00144529">
        <w:t xml:space="preserve"> </w:t>
      </w:r>
      <w:r w:rsidR="00144529" w:rsidRPr="00144529">
        <w:rPr>
          <w:rFonts w:ascii="Calibri" w:eastAsia="Calibri" w:hAnsi="Calibri" w:cs="Calibri"/>
        </w:rPr>
        <w:t xml:space="preserve">most impactful body of work </w:t>
      </w:r>
      <w:proofErr w:type="gramStart"/>
      <w:r w:rsidR="00144529" w:rsidRPr="00144529">
        <w:rPr>
          <w:rFonts w:ascii="Calibri" w:eastAsia="Calibri" w:hAnsi="Calibri" w:cs="Calibri"/>
        </w:rPr>
        <w:t>yet</w:t>
      </w:r>
      <w:r w:rsidR="00046BE6">
        <w:rPr>
          <w:rFonts w:ascii="Calibri" w:eastAsia="Calibri" w:hAnsi="Calibri" w:cs="Calibri"/>
        </w:rPr>
        <w:t xml:space="preserve">; </w:t>
      </w:r>
      <w:r w:rsidR="00144529">
        <w:rPr>
          <w:rFonts w:ascii="Calibri" w:eastAsia="Calibri" w:hAnsi="Calibri" w:cs="Calibri"/>
        </w:rPr>
        <w:t xml:space="preserve"> </w:t>
      </w:r>
      <w:r w:rsidR="00144529" w:rsidRPr="00E27DA3">
        <w:rPr>
          <w:rFonts w:ascii="Calibri" w:eastAsia="Calibri" w:hAnsi="Calibri" w:cs="Calibri"/>
          <w:b/>
          <w:i/>
        </w:rPr>
        <w:t>Good</w:t>
      </w:r>
      <w:proofErr w:type="gramEnd"/>
      <w:r w:rsidR="00144529" w:rsidRPr="00E27DA3">
        <w:rPr>
          <w:rFonts w:ascii="Calibri" w:eastAsia="Calibri" w:hAnsi="Calibri" w:cs="Calibri"/>
          <w:b/>
          <w:i/>
        </w:rPr>
        <w:t xml:space="preserve"> Things</w:t>
      </w:r>
      <w:r w:rsidR="00144529">
        <w:rPr>
          <w:rFonts w:ascii="Calibri" w:eastAsia="Calibri" w:hAnsi="Calibri" w:cs="Calibri"/>
        </w:rPr>
        <w:t xml:space="preserve"> </w:t>
      </w:r>
      <w:r w:rsidR="00046BE6">
        <w:rPr>
          <w:rFonts w:ascii="Calibri" w:eastAsia="Calibri" w:hAnsi="Calibri" w:cs="Calibri"/>
        </w:rPr>
        <w:t xml:space="preserve">is </w:t>
      </w:r>
      <w:r w:rsidR="00144529">
        <w:rPr>
          <w:rFonts w:ascii="Calibri" w:eastAsia="Calibri" w:hAnsi="Calibri" w:cs="Calibri"/>
        </w:rPr>
        <w:t xml:space="preserve">available now </w:t>
      </w:r>
      <w:hyperlink r:id="rId12" w:history="1">
        <w:r w:rsidR="00144529" w:rsidRPr="00B4342C">
          <w:rPr>
            <w:rStyle w:val="Hyperlink"/>
            <w:rFonts w:ascii="Calibri" w:eastAsia="Calibri" w:hAnsi="Calibri" w:cs="Calibri"/>
          </w:rPr>
          <w:t>HERE</w:t>
        </w:r>
      </w:hyperlink>
      <w:r w:rsidR="008F6717">
        <w:rPr>
          <w:rFonts w:ascii="Calibri" w:eastAsia="Calibri" w:hAnsi="Calibri" w:cs="Calibri"/>
          <w:color w:val="FF0000"/>
        </w:rPr>
        <w:t>.</w:t>
      </w:r>
      <w:r w:rsidR="00144529">
        <w:rPr>
          <w:rFonts w:ascii="Calibri" w:eastAsia="Calibri" w:hAnsi="Calibri" w:cs="Calibri"/>
        </w:rPr>
        <w:t xml:space="preserve"> </w:t>
      </w:r>
      <w:r w:rsidR="008F6717">
        <w:rPr>
          <w:rFonts w:ascii="Calibri" w:eastAsia="Calibri" w:hAnsi="Calibri" w:cs="Calibri"/>
        </w:rPr>
        <w:lastRenderedPageBreak/>
        <w:t xml:space="preserve">Recently named one of </w:t>
      </w:r>
      <w:hyperlink r:id="rId13" w:history="1">
        <w:r w:rsidR="008F6717" w:rsidRPr="00224859">
          <w:rPr>
            <w:rStyle w:val="Hyperlink"/>
            <w:rFonts w:ascii="Calibri" w:eastAsia="Calibri" w:hAnsi="Calibri" w:cs="Calibri"/>
          </w:rPr>
          <w:t>VOGUE’s</w:t>
        </w:r>
      </w:hyperlink>
      <w:r w:rsidR="008F6717">
        <w:rPr>
          <w:rFonts w:ascii="Calibri" w:eastAsia="Calibri" w:hAnsi="Calibri" w:cs="Calibri"/>
        </w:rPr>
        <w:t xml:space="preserve"> “</w:t>
      </w:r>
      <w:r w:rsidR="008F6717" w:rsidRPr="00EF4042">
        <w:rPr>
          <w:rFonts w:ascii="Calibri" w:eastAsia="Calibri" w:hAnsi="Calibri" w:cs="Calibri"/>
          <w:bCs/>
        </w:rPr>
        <w:t>New LGBTQ+ Musicians to Listen to Now</w:t>
      </w:r>
      <w:r w:rsidR="00046BE6">
        <w:rPr>
          <w:rFonts w:ascii="Calibri" w:eastAsia="Calibri" w:hAnsi="Calibri" w:cs="Calibri"/>
          <w:bCs/>
        </w:rPr>
        <w:t>,</w:t>
      </w:r>
      <w:r w:rsidR="005B62AA">
        <w:rPr>
          <w:rFonts w:ascii="Calibri" w:eastAsia="Calibri" w:hAnsi="Calibri" w:cs="Calibri"/>
          <w:bCs/>
        </w:rPr>
        <w:t>”</w:t>
      </w:r>
      <w:r w:rsidR="008F6717">
        <w:rPr>
          <w:rFonts w:ascii="Calibri" w:eastAsia="Calibri" w:hAnsi="Calibri" w:cs="Calibri"/>
        </w:rPr>
        <w:t xml:space="preserve"> </w:t>
      </w:r>
      <w:r w:rsidR="0094360F">
        <w:rPr>
          <w:rFonts w:ascii="Calibri" w:eastAsia="Calibri" w:hAnsi="Calibri" w:cs="Calibri"/>
        </w:rPr>
        <w:t xml:space="preserve">the new project sees </w:t>
      </w:r>
      <w:proofErr w:type="spellStart"/>
      <w:r w:rsidR="008F6717">
        <w:rPr>
          <w:rFonts w:ascii="Calibri" w:eastAsia="Calibri" w:hAnsi="Calibri" w:cs="Calibri"/>
        </w:rPr>
        <w:t>Wafia</w:t>
      </w:r>
      <w:proofErr w:type="spellEnd"/>
      <w:r w:rsidR="00144529">
        <w:rPr>
          <w:rFonts w:ascii="Calibri" w:eastAsia="Calibri" w:hAnsi="Calibri" w:cs="Calibri"/>
        </w:rPr>
        <w:t xml:space="preserve"> </w:t>
      </w:r>
      <w:r w:rsidR="00144529" w:rsidRPr="00144529">
        <w:rPr>
          <w:rFonts w:ascii="Calibri" w:eastAsia="Calibri" w:hAnsi="Calibri" w:cs="Calibri"/>
        </w:rPr>
        <w:t xml:space="preserve">boldly </w:t>
      </w:r>
      <w:r w:rsidRPr="00144529">
        <w:rPr>
          <w:rFonts w:ascii="Calibri" w:eastAsia="Calibri" w:hAnsi="Calibri" w:cs="Calibri"/>
        </w:rPr>
        <w:t>detai</w:t>
      </w:r>
      <w:r>
        <w:rPr>
          <w:rFonts w:ascii="Calibri" w:eastAsia="Calibri" w:hAnsi="Calibri" w:cs="Calibri"/>
        </w:rPr>
        <w:t>l</w:t>
      </w:r>
      <w:r w:rsidR="00144529" w:rsidRPr="00144529">
        <w:rPr>
          <w:rFonts w:ascii="Calibri" w:eastAsia="Calibri" w:hAnsi="Calibri" w:cs="Calibri"/>
        </w:rPr>
        <w:t xml:space="preserve"> the end of a bad relationship and the life-changing transformation that followed</w:t>
      </w:r>
      <w:r w:rsidR="0094360F">
        <w:rPr>
          <w:rFonts w:ascii="Calibri" w:eastAsia="Calibri" w:hAnsi="Calibri" w:cs="Calibri"/>
        </w:rPr>
        <w:t xml:space="preserve">. </w:t>
      </w:r>
    </w:p>
    <w:p w14:paraId="66779C92" w14:textId="77777777" w:rsidR="008F6717" w:rsidRDefault="008F6717">
      <w:pPr>
        <w:spacing w:line="240" w:lineRule="auto"/>
        <w:jc w:val="both"/>
        <w:rPr>
          <w:rFonts w:ascii="Calibri" w:eastAsia="Calibri" w:hAnsi="Calibri" w:cs="Calibri"/>
        </w:rPr>
      </w:pPr>
    </w:p>
    <w:p w14:paraId="460DB6CB" w14:textId="4F2F02F3" w:rsidR="00624220" w:rsidRPr="00624220" w:rsidRDefault="00624220" w:rsidP="00624220">
      <w:pPr>
        <w:spacing w:line="240" w:lineRule="auto"/>
        <w:jc w:val="center"/>
        <w:rPr>
          <w:rFonts w:ascii="Calibri" w:eastAsia="Calibri" w:hAnsi="Calibri" w:cs="Calibri"/>
          <w:i/>
          <w:lang w:val="en-US"/>
        </w:rPr>
      </w:pPr>
      <w:r w:rsidRPr="00624220">
        <w:rPr>
          <w:rFonts w:ascii="Calibri" w:eastAsia="Calibri" w:hAnsi="Calibri" w:cs="Calibri"/>
          <w:i/>
        </w:rPr>
        <w:t>“</w:t>
      </w:r>
      <w:r w:rsidRPr="00624220">
        <w:rPr>
          <w:rFonts w:ascii="Calibri" w:eastAsia="Calibri" w:hAnsi="Calibri" w:cs="Calibri"/>
          <w:i/>
          <w:lang w:val="en-US"/>
        </w:rPr>
        <w:t xml:space="preserve">I shed a lot of heaviness in the last year, friendships and relationships that didn’t serve me any longer,” </w:t>
      </w:r>
      <w:proofErr w:type="spellStart"/>
      <w:r w:rsidRPr="00624220">
        <w:rPr>
          <w:rFonts w:ascii="Calibri" w:eastAsia="Calibri" w:hAnsi="Calibri" w:cs="Calibri"/>
          <w:lang w:val="en-US"/>
        </w:rPr>
        <w:t>Wafia</w:t>
      </w:r>
      <w:proofErr w:type="spellEnd"/>
      <w:r w:rsidRPr="00624220">
        <w:rPr>
          <w:rFonts w:ascii="Calibri" w:eastAsia="Calibri" w:hAnsi="Calibri" w:cs="Calibri"/>
          <w:lang w:val="en-US"/>
        </w:rPr>
        <w:t xml:space="preserve"> shares</w:t>
      </w:r>
      <w:r w:rsidRPr="00624220">
        <w:rPr>
          <w:rFonts w:ascii="Calibri" w:eastAsia="Calibri" w:hAnsi="Calibri" w:cs="Calibri"/>
          <w:i/>
          <w:lang w:val="en-US"/>
        </w:rPr>
        <w:t>. “I grieved a lot and some days I still do but anything difficult comes with an opportunity for something better. This EP is about that.”</w:t>
      </w:r>
    </w:p>
    <w:p w14:paraId="0B3A0FCE" w14:textId="77777777" w:rsidR="008F6717" w:rsidRDefault="008F6717">
      <w:pPr>
        <w:spacing w:line="240" w:lineRule="auto"/>
        <w:jc w:val="both"/>
        <w:rPr>
          <w:rFonts w:ascii="Calibri" w:eastAsia="Calibri" w:hAnsi="Calibri" w:cs="Calibri"/>
        </w:rPr>
      </w:pPr>
    </w:p>
    <w:p w14:paraId="385EE19A" w14:textId="1D25212F" w:rsidR="00144529" w:rsidRDefault="008F6717">
      <w:pPr>
        <w:spacing w:line="240" w:lineRule="auto"/>
        <w:jc w:val="both"/>
        <w:rPr>
          <w:rFonts w:ascii="Calibri" w:eastAsia="Calibri" w:hAnsi="Calibri" w:cs="Calibri"/>
        </w:rPr>
      </w:pPr>
      <w:r>
        <w:rPr>
          <w:rFonts w:ascii="Calibri" w:eastAsia="Calibri" w:hAnsi="Calibri" w:cs="Calibri"/>
        </w:rPr>
        <w:t>The EP features the rising star’s newest single, “</w:t>
      </w:r>
      <w:r w:rsidRPr="008F6717">
        <w:rPr>
          <w:rFonts w:ascii="Calibri" w:eastAsia="Calibri" w:hAnsi="Calibri" w:cs="Calibri"/>
          <w:b/>
        </w:rPr>
        <w:t>Good Things</w:t>
      </w:r>
      <w:r>
        <w:rPr>
          <w:rFonts w:ascii="Calibri" w:eastAsia="Calibri" w:hAnsi="Calibri" w:cs="Calibri"/>
        </w:rPr>
        <w:t>.” The upbeat and glistening bop offers us the much-needed reminder that despite hard times, we all have</w:t>
      </w:r>
      <w:r w:rsidR="00497AAB">
        <w:rPr>
          <w:rFonts w:ascii="Calibri" w:eastAsia="Calibri" w:hAnsi="Calibri" w:cs="Calibri"/>
        </w:rPr>
        <w:t xml:space="preserve"> </w:t>
      </w:r>
      <w:r w:rsidR="00497AAB">
        <w:rPr>
          <w:rFonts w:ascii="Calibri" w:eastAsia="Calibri" w:hAnsi="Calibri" w:cs="Calibri"/>
          <w:i/>
        </w:rPr>
        <w:t>got</w:t>
      </w:r>
      <w:r>
        <w:rPr>
          <w:rFonts w:ascii="Calibri" w:eastAsia="Calibri" w:hAnsi="Calibri" w:cs="Calibri"/>
        </w:rPr>
        <w:t xml:space="preserve"> </w:t>
      </w:r>
      <w:r w:rsidRPr="008F6717">
        <w:rPr>
          <w:rFonts w:ascii="Calibri" w:eastAsia="Calibri" w:hAnsi="Calibri" w:cs="Calibri"/>
          <w:i/>
        </w:rPr>
        <w:t xml:space="preserve">good things </w:t>
      </w:r>
      <w:proofErr w:type="spellStart"/>
      <w:r w:rsidRPr="008F6717">
        <w:rPr>
          <w:rFonts w:ascii="Calibri" w:eastAsia="Calibri" w:hAnsi="Calibri" w:cs="Calibri"/>
          <w:i/>
        </w:rPr>
        <w:t>goin</w:t>
      </w:r>
      <w:proofErr w:type="spellEnd"/>
      <w:r w:rsidRPr="008F6717">
        <w:rPr>
          <w:rFonts w:ascii="Calibri" w:eastAsia="Calibri" w:hAnsi="Calibri" w:cs="Calibri"/>
          <w:i/>
        </w:rPr>
        <w:t xml:space="preserve"> on</w:t>
      </w:r>
      <w:r>
        <w:rPr>
          <w:rFonts w:ascii="Calibri" w:eastAsia="Calibri" w:hAnsi="Calibri" w:cs="Calibri"/>
        </w:rPr>
        <w:t xml:space="preserve">! The </w:t>
      </w:r>
      <w:r w:rsidR="0052502D">
        <w:rPr>
          <w:rFonts w:ascii="Calibri" w:eastAsia="Calibri" w:hAnsi="Calibri" w:cs="Calibri"/>
        </w:rPr>
        <w:t>track arrives today with a bubbly, 90s inspired video</w:t>
      </w:r>
      <w:r w:rsidR="00497AAB">
        <w:rPr>
          <w:rFonts w:ascii="Calibri" w:eastAsia="Calibri" w:hAnsi="Calibri" w:cs="Calibri"/>
        </w:rPr>
        <w:t>. The video</w:t>
      </w:r>
      <w:r w:rsidR="005B62AA">
        <w:rPr>
          <w:rFonts w:ascii="Calibri" w:eastAsia="Calibri" w:hAnsi="Calibri" w:cs="Calibri"/>
        </w:rPr>
        <w:t>, led by an all-female crew and directed by Ashley Tsai,</w:t>
      </w:r>
      <w:r w:rsidR="0052502D">
        <w:rPr>
          <w:rFonts w:ascii="Calibri" w:eastAsia="Calibri" w:hAnsi="Calibri" w:cs="Calibri"/>
        </w:rPr>
        <w:t xml:space="preserve"> featur</w:t>
      </w:r>
      <w:r w:rsidR="00497AAB">
        <w:rPr>
          <w:rFonts w:ascii="Calibri" w:eastAsia="Calibri" w:hAnsi="Calibri" w:cs="Calibri"/>
        </w:rPr>
        <w:t>e</w:t>
      </w:r>
      <w:r w:rsidR="005B62AA">
        <w:rPr>
          <w:rFonts w:ascii="Calibri" w:eastAsia="Calibri" w:hAnsi="Calibri" w:cs="Calibri"/>
        </w:rPr>
        <w:t>s</w:t>
      </w:r>
      <w:r w:rsidR="0052502D">
        <w:rPr>
          <w:rFonts w:ascii="Calibri" w:eastAsia="Calibri" w:hAnsi="Calibri" w:cs="Calibri"/>
        </w:rPr>
        <w:t xml:space="preserve"> </w:t>
      </w:r>
      <w:proofErr w:type="spellStart"/>
      <w:r w:rsidR="0052502D">
        <w:rPr>
          <w:rFonts w:ascii="Calibri" w:eastAsia="Calibri" w:hAnsi="Calibri" w:cs="Calibri"/>
        </w:rPr>
        <w:t>Wafia</w:t>
      </w:r>
      <w:proofErr w:type="spellEnd"/>
      <w:r w:rsidR="0052502D">
        <w:rPr>
          <w:rFonts w:ascii="Calibri" w:eastAsia="Calibri" w:hAnsi="Calibri" w:cs="Calibri"/>
        </w:rPr>
        <w:t xml:space="preserve"> and some of her best </w:t>
      </w:r>
      <w:proofErr w:type="spellStart"/>
      <w:r w:rsidR="0052502D">
        <w:rPr>
          <w:rFonts w:ascii="Calibri" w:eastAsia="Calibri" w:hAnsi="Calibri" w:cs="Calibri"/>
        </w:rPr>
        <w:t>girl friends</w:t>
      </w:r>
      <w:proofErr w:type="spellEnd"/>
      <w:r w:rsidR="0052502D">
        <w:rPr>
          <w:rFonts w:ascii="Calibri" w:eastAsia="Calibri" w:hAnsi="Calibri" w:cs="Calibri"/>
        </w:rPr>
        <w:t xml:space="preserve">. Check out the colorful and mood-boosting video on </w:t>
      </w:r>
      <w:proofErr w:type="spellStart"/>
      <w:r w:rsidR="0052502D">
        <w:rPr>
          <w:rFonts w:ascii="Calibri" w:eastAsia="Calibri" w:hAnsi="Calibri" w:cs="Calibri"/>
        </w:rPr>
        <w:t>Wafia’s</w:t>
      </w:r>
      <w:proofErr w:type="spellEnd"/>
      <w:r w:rsidR="0052502D">
        <w:rPr>
          <w:rFonts w:ascii="Calibri" w:eastAsia="Calibri" w:hAnsi="Calibri" w:cs="Calibri"/>
        </w:rPr>
        <w:t xml:space="preserve"> official YouTube channel </w:t>
      </w:r>
      <w:hyperlink r:id="rId14" w:history="1">
        <w:r w:rsidR="0052502D" w:rsidRPr="003446A8">
          <w:rPr>
            <w:rStyle w:val="Hyperlink"/>
            <w:rFonts w:ascii="Calibri" w:eastAsia="Calibri" w:hAnsi="Calibri" w:cs="Calibri"/>
          </w:rPr>
          <w:t>HERE</w:t>
        </w:r>
      </w:hyperlink>
      <w:r w:rsidR="0052502D">
        <w:rPr>
          <w:rFonts w:ascii="Calibri" w:eastAsia="Calibri" w:hAnsi="Calibri" w:cs="Calibri"/>
        </w:rPr>
        <w:t xml:space="preserve">.  </w:t>
      </w:r>
    </w:p>
    <w:p w14:paraId="1A350846" w14:textId="7F8B1442" w:rsidR="00624220" w:rsidRDefault="00624220">
      <w:pPr>
        <w:spacing w:line="240" w:lineRule="auto"/>
        <w:jc w:val="both"/>
        <w:rPr>
          <w:rFonts w:ascii="Calibri" w:eastAsia="Calibri" w:hAnsi="Calibri" w:cs="Calibri"/>
        </w:rPr>
      </w:pPr>
    </w:p>
    <w:p w14:paraId="2D3DCAFA" w14:textId="0030821E" w:rsidR="00624220" w:rsidRPr="00624220" w:rsidRDefault="00624220" w:rsidP="00624220">
      <w:pPr>
        <w:spacing w:line="240" w:lineRule="auto"/>
        <w:jc w:val="center"/>
        <w:rPr>
          <w:rFonts w:ascii="Calibri" w:eastAsia="Calibri" w:hAnsi="Calibri" w:cs="Calibri"/>
          <w:i/>
          <w:lang w:val="en-US"/>
        </w:rPr>
      </w:pPr>
      <w:r w:rsidRPr="00624220">
        <w:rPr>
          <w:rFonts w:ascii="Calibri" w:eastAsia="Calibri" w:hAnsi="Calibri" w:cs="Calibri"/>
          <w:i/>
          <w:lang w:val="en-US"/>
        </w:rPr>
        <w:t xml:space="preserve">“This song to me is a celebration of all the good that comes your way when you make the space for it,” </w:t>
      </w:r>
      <w:proofErr w:type="spellStart"/>
      <w:r w:rsidRPr="00624220">
        <w:rPr>
          <w:rFonts w:ascii="Calibri" w:eastAsia="Calibri" w:hAnsi="Calibri" w:cs="Calibri"/>
          <w:lang w:val="en-US"/>
        </w:rPr>
        <w:t>Wafia</w:t>
      </w:r>
      <w:proofErr w:type="spellEnd"/>
      <w:r w:rsidRPr="00624220">
        <w:rPr>
          <w:rFonts w:ascii="Calibri" w:eastAsia="Calibri" w:hAnsi="Calibri" w:cs="Calibri"/>
          <w:lang w:val="en-US"/>
        </w:rPr>
        <w:t xml:space="preserve"> says about “Good Things</w:t>
      </w:r>
      <w:r w:rsidRPr="00624220">
        <w:rPr>
          <w:rFonts w:ascii="Calibri" w:eastAsia="Calibri" w:hAnsi="Calibri" w:cs="Calibri"/>
          <w:i/>
          <w:lang w:val="en-US"/>
        </w:rPr>
        <w:t>.” “I think everyone at one point has had someone tell them they can’t do something and that makes for great fuel, it always feels good to prove someone wrong.</w:t>
      </w:r>
    </w:p>
    <w:p w14:paraId="36A0AB78" w14:textId="77777777" w:rsidR="00624220" w:rsidRPr="00624220" w:rsidRDefault="00624220" w:rsidP="00624220">
      <w:pPr>
        <w:spacing w:line="240" w:lineRule="auto"/>
        <w:jc w:val="both"/>
        <w:rPr>
          <w:rFonts w:ascii="Calibri" w:eastAsia="Calibri" w:hAnsi="Calibri" w:cs="Calibri"/>
          <w:lang w:val="en-US"/>
        </w:rPr>
      </w:pPr>
    </w:p>
    <w:p w14:paraId="498238F4" w14:textId="2102AA72" w:rsidR="00046BE6" w:rsidRDefault="00046BE6">
      <w:pPr>
        <w:spacing w:line="240" w:lineRule="auto"/>
        <w:jc w:val="both"/>
        <w:rPr>
          <w:noProof/>
        </w:rPr>
      </w:pPr>
      <w:r>
        <w:rPr>
          <w:rFonts w:ascii="Calibri" w:eastAsia="Calibri" w:hAnsi="Calibri" w:cs="Calibri"/>
        </w:rPr>
        <w:t xml:space="preserve"> </w:t>
      </w:r>
      <w:r w:rsidRPr="00046BE6">
        <w:rPr>
          <w:noProof/>
        </w:rPr>
        <w:t xml:space="preserve">  </w:t>
      </w:r>
      <w:r w:rsidRPr="00046BE6">
        <w:rPr>
          <w:noProof/>
        </w:rPr>
        <w:drawing>
          <wp:inline distT="0" distB="0" distL="0" distR="0" wp14:anchorId="42B742D7" wp14:editId="43CCA119">
            <wp:extent cx="2899943" cy="1614487"/>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18322" cy="1624719"/>
                    </a:xfrm>
                    <a:prstGeom prst="rect">
                      <a:avLst/>
                    </a:prstGeom>
                  </pic:spPr>
                </pic:pic>
              </a:graphicData>
            </a:graphic>
          </wp:inline>
        </w:drawing>
      </w:r>
      <w:r>
        <w:rPr>
          <w:noProof/>
        </w:rPr>
        <w:t xml:space="preserve"> </w:t>
      </w:r>
      <w:r w:rsidRPr="00046BE6">
        <w:rPr>
          <w:rFonts w:ascii="Calibri" w:eastAsia="Calibri" w:hAnsi="Calibri" w:cs="Calibri"/>
          <w:noProof/>
        </w:rPr>
        <w:drawing>
          <wp:inline distT="0" distB="0" distL="0" distR="0" wp14:anchorId="423FD390" wp14:editId="2A5B99DA">
            <wp:extent cx="2895032" cy="1614170"/>
            <wp:effectExtent l="0" t="0" r="63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396" b="1141"/>
                    <a:stretch/>
                  </pic:blipFill>
                  <pic:spPr bwMode="auto">
                    <a:xfrm>
                      <a:off x="0" y="0"/>
                      <a:ext cx="2915374" cy="1625512"/>
                    </a:xfrm>
                    <a:prstGeom prst="rect">
                      <a:avLst/>
                    </a:prstGeom>
                    <a:ln>
                      <a:noFill/>
                    </a:ln>
                    <a:extLst>
                      <a:ext uri="{53640926-AAD7-44D8-BBD7-CCE9431645EC}">
                        <a14:shadowObscured xmlns:a14="http://schemas.microsoft.com/office/drawing/2010/main"/>
                      </a:ext>
                    </a:extLst>
                  </pic:spPr>
                </pic:pic>
              </a:graphicData>
            </a:graphic>
          </wp:inline>
        </w:drawing>
      </w:r>
    </w:p>
    <w:p w14:paraId="7E518BBF" w14:textId="196B2D04" w:rsidR="00624220" w:rsidRDefault="00624220">
      <w:pPr>
        <w:spacing w:line="240" w:lineRule="auto"/>
        <w:jc w:val="both"/>
        <w:rPr>
          <w:noProof/>
        </w:rPr>
      </w:pPr>
    </w:p>
    <w:p w14:paraId="3FAAAFAB" w14:textId="5DA0E2FA" w:rsidR="00624220" w:rsidRPr="00624220" w:rsidRDefault="00624220" w:rsidP="00624220">
      <w:pPr>
        <w:spacing w:line="240" w:lineRule="auto"/>
        <w:jc w:val="center"/>
        <w:rPr>
          <w:rFonts w:ascii="Calibri" w:eastAsia="Calibri" w:hAnsi="Calibri" w:cs="Calibri"/>
          <w:lang w:val="en-US"/>
        </w:rPr>
      </w:pPr>
      <w:r w:rsidRPr="00624220">
        <w:rPr>
          <w:rFonts w:ascii="Calibri" w:eastAsia="Calibri" w:hAnsi="Calibri" w:cs="Calibri"/>
          <w:lang w:val="en-US"/>
        </w:rPr>
        <w:t xml:space="preserve">About the video, </w:t>
      </w:r>
      <w:proofErr w:type="spellStart"/>
      <w:r w:rsidRPr="00624220">
        <w:rPr>
          <w:rFonts w:ascii="Calibri" w:eastAsia="Calibri" w:hAnsi="Calibri" w:cs="Calibri"/>
          <w:lang w:val="en-US"/>
        </w:rPr>
        <w:t>Wafia</w:t>
      </w:r>
      <w:proofErr w:type="spellEnd"/>
      <w:r w:rsidRPr="00624220">
        <w:rPr>
          <w:rFonts w:ascii="Calibri" w:eastAsia="Calibri" w:hAnsi="Calibri" w:cs="Calibri"/>
          <w:lang w:val="en-US"/>
        </w:rPr>
        <w:t xml:space="preserve"> said,</w:t>
      </w:r>
      <w:r w:rsidRPr="00624220">
        <w:rPr>
          <w:rFonts w:ascii="Calibri" w:eastAsia="Calibri" w:hAnsi="Calibri" w:cs="Calibri"/>
          <w:i/>
          <w:lang w:val="en-US"/>
        </w:rPr>
        <w:t xml:space="preserve"> “Putting this video together with so many incredible women </w:t>
      </w:r>
      <w:proofErr w:type="gramStart"/>
      <w:r w:rsidRPr="00624220">
        <w:rPr>
          <w:rFonts w:ascii="Calibri" w:eastAsia="Calibri" w:hAnsi="Calibri" w:cs="Calibri"/>
          <w:i/>
          <w:lang w:val="en-US"/>
        </w:rPr>
        <w:t>was</w:t>
      </w:r>
      <w:proofErr w:type="gramEnd"/>
      <w:r w:rsidRPr="00624220">
        <w:rPr>
          <w:rFonts w:ascii="Calibri" w:eastAsia="Calibri" w:hAnsi="Calibri" w:cs="Calibri"/>
          <w:i/>
          <w:lang w:val="en-US"/>
        </w:rPr>
        <w:t xml:space="preserve"> so much fun. I was very much inspired by all the scrapbooking my little sister </w:t>
      </w:r>
      <w:proofErr w:type="spellStart"/>
      <w:r w:rsidRPr="00624220">
        <w:rPr>
          <w:rFonts w:ascii="Calibri" w:eastAsia="Calibri" w:hAnsi="Calibri" w:cs="Calibri"/>
          <w:i/>
          <w:lang w:val="en-US"/>
        </w:rPr>
        <w:t>Ruaa</w:t>
      </w:r>
      <w:proofErr w:type="spellEnd"/>
      <w:r w:rsidRPr="00624220">
        <w:rPr>
          <w:rFonts w:ascii="Calibri" w:eastAsia="Calibri" w:hAnsi="Calibri" w:cs="Calibri"/>
          <w:i/>
          <w:lang w:val="en-US"/>
        </w:rPr>
        <w:t xml:space="preserve"> had done for the ‘Pick Me’ lyric video so I knew we had to take it further into this the ‘Good Things’ world</w:t>
      </w:r>
      <w:r w:rsidRPr="00624220">
        <w:rPr>
          <w:rFonts w:ascii="Calibri" w:eastAsia="Calibri" w:hAnsi="Calibri" w:cs="Calibri"/>
          <w:lang w:val="en-US"/>
        </w:rPr>
        <w:t>.</w:t>
      </w:r>
      <w:r>
        <w:rPr>
          <w:rFonts w:ascii="Calibri" w:eastAsia="Calibri" w:hAnsi="Calibri" w:cs="Calibri"/>
          <w:lang w:val="en-US"/>
        </w:rPr>
        <w:t>”</w:t>
      </w:r>
    </w:p>
    <w:p w14:paraId="2FDB1EFB" w14:textId="77777777" w:rsidR="003C3E1C" w:rsidRDefault="003C3E1C">
      <w:pPr>
        <w:spacing w:line="240" w:lineRule="auto"/>
        <w:jc w:val="both"/>
        <w:rPr>
          <w:rFonts w:ascii="Calibri" w:eastAsia="Calibri" w:hAnsi="Calibri" w:cs="Calibri"/>
        </w:rPr>
      </w:pPr>
    </w:p>
    <w:p w14:paraId="1070C57A" w14:textId="77777777" w:rsidR="00FF42E2" w:rsidRDefault="0052502D">
      <w:pPr>
        <w:spacing w:line="240" w:lineRule="auto"/>
        <w:jc w:val="both"/>
        <w:rPr>
          <w:rFonts w:ascii="Calibri" w:eastAsia="Calibri" w:hAnsi="Calibri" w:cs="Calibri"/>
          <w:iCs/>
          <w:lang w:val="en-US"/>
        </w:rPr>
      </w:pPr>
      <w:r>
        <w:rPr>
          <w:rFonts w:ascii="Calibri" w:eastAsia="Calibri" w:hAnsi="Calibri" w:cs="Calibri"/>
          <w:i/>
        </w:rPr>
        <w:t>Good Things</w:t>
      </w:r>
      <w:r w:rsidR="0002742B">
        <w:rPr>
          <w:rFonts w:ascii="Calibri" w:eastAsia="Calibri" w:hAnsi="Calibri" w:cs="Calibri"/>
        </w:rPr>
        <w:t xml:space="preserve"> is highlighted by lead single “</w:t>
      </w:r>
      <w:hyperlink r:id="rId17" w:history="1">
        <w:r w:rsidR="0002742B" w:rsidRPr="00E5714C">
          <w:rPr>
            <w:rStyle w:val="Hyperlink"/>
            <w:rFonts w:ascii="Calibri" w:eastAsia="Calibri" w:hAnsi="Calibri" w:cs="Calibri"/>
          </w:rPr>
          <w:t>Pick Me</w:t>
        </w:r>
      </w:hyperlink>
      <w:r w:rsidR="0002742B">
        <w:rPr>
          <w:rStyle w:val="Hyperlink"/>
          <w:rFonts w:ascii="Calibri" w:eastAsia="Calibri" w:hAnsi="Calibri" w:cs="Calibri"/>
        </w:rPr>
        <w:t>,</w:t>
      </w:r>
      <w:r w:rsidR="0002742B">
        <w:rPr>
          <w:rFonts w:ascii="Calibri" w:eastAsia="Calibri" w:hAnsi="Calibri" w:cs="Calibri"/>
        </w:rPr>
        <w:t xml:space="preserve">” which </w:t>
      </w:r>
      <w:r w:rsidR="0002742B" w:rsidRPr="0002742B">
        <w:rPr>
          <w:rFonts w:ascii="Calibri" w:eastAsia="Calibri" w:hAnsi="Calibri" w:cs="Calibri"/>
          <w:b/>
        </w:rPr>
        <w:t>Elton John</w:t>
      </w:r>
      <w:r w:rsidR="0002742B">
        <w:rPr>
          <w:rFonts w:ascii="Calibri" w:eastAsia="Calibri" w:hAnsi="Calibri" w:cs="Calibri"/>
        </w:rPr>
        <w:t xml:space="preserve"> featured on his </w:t>
      </w:r>
      <w:r w:rsidR="0002742B" w:rsidRPr="0002742B">
        <w:rPr>
          <w:rFonts w:ascii="Calibri" w:eastAsia="Calibri" w:hAnsi="Calibri" w:cs="Calibri"/>
          <w:b/>
        </w:rPr>
        <w:t>Rocket Hour</w:t>
      </w:r>
      <w:r w:rsidR="0002742B">
        <w:rPr>
          <w:rFonts w:ascii="Calibri" w:eastAsia="Calibri" w:hAnsi="Calibri" w:cs="Calibri"/>
        </w:rPr>
        <w:t xml:space="preserve"> radio show earlier this month. Elton John hailed the track as “great” and was not alone in praising the song</w:t>
      </w:r>
      <w:r w:rsidR="00935747">
        <w:rPr>
          <w:rFonts w:ascii="Calibri" w:eastAsia="Calibri" w:hAnsi="Calibri" w:cs="Calibri"/>
        </w:rPr>
        <w:t>.</w:t>
      </w:r>
      <w:r w:rsidR="0002742B">
        <w:rPr>
          <w:rFonts w:ascii="Calibri" w:eastAsia="Calibri" w:hAnsi="Calibri" w:cs="Calibri"/>
        </w:rPr>
        <w:t xml:space="preserve"> </w:t>
      </w:r>
      <w:hyperlink r:id="rId18" w:history="1">
        <w:r w:rsidR="0002742B" w:rsidRPr="001A67ED">
          <w:rPr>
            <w:rStyle w:val="Hyperlink"/>
            <w:rFonts w:ascii="Calibri" w:eastAsia="Calibri" w:hAnsi="Calibri" w:cs="Calibri"/>
            <w:iCs/>
            <w:lang w:val="en-US"/>
          </w:rPr>
          <w:t>NYLON</w:t>
        </w:r>
      </w:hyperlink>
      <w:r w:rsidR="0002742B">
        <w:rPr>
          <w:rFonts w:ascii="Calibri" w:eastAsia="Calibri" w:hAnsi="Calibri" w:cs="Calibri"/>
          <w:iCs/>
          <w:lang w:val="en-US"/>
        </w:rPr>
        <w:t xml:space="preserve"> echoed John calling the single a </w:t>
      </w:r>
      <w:r w:rsidR="0002742B">
        <w:rPr>
          <w:rFonts w:ascii="Calibri" w:eastAsia="Calibri" w:hAnsi="Calibri" w:cs="Calibri"/>
        </w:rPr>
        <w:t>“</w:t>
      </w:r>
      <w:r w:rsidR="0002742B" w:rsidRPr="00871B96">
        <w:rPr>
          <w:rFonts w:ascii="Calibri" w:eastAsia="Calibri" w:hAnsi="Calibri" w:cs="Calibri"/>
          <w:i/>
          <w:iCs/>
          <w:lang w:val="en-US"/>
        </w:rPr>
        <w:t>playful bop about keeping your priorities straight”</w:t>
      </w:r>
      <w:r w:rsidR="0002742B">
        <w:rPr>
          <w:rFonts w:ascii="Calibri" w:eastAsia="Calibri" w:hAnsi="Calibri" w:cs="Calibri"/>
          <w:i/>
          <w:iCs/>
          <w:lang w:val="en-US"/>
        </w:rPr>
        <w:t xml:space="preserve"> </w:t>
      </w:r>
      <w:r w:rsidR="0002742B">
        <w:rPr>
          <w:rFonts w:ascii="Calibri" w:eastAsia="Calibri" w:hAnsi="Calibri" w:cs="Calibri"/>
          <w:iCs/>
          <w:lang w:val="en-US"/>
        </w:rPr>
        <w:t xml:space="preserve">and </w:t>
      </w:r>
      <w:hyperlink r:id="rId19" w:history="1">
        <w:r w:rsidR="0002742B" w:rsidRPr="0002742B">
          <w:rPr>
            <w:rStyle w:val="Hyperlink"/>
            <w:rFonts w:ascii="Calibri" w:eastAsia="Calibri" w:hAnsi="Calibri" w:cs="Calibri"/>
            <w:iCs/>
            <w:lang w:val="en-US"/>
          </w:rPr>
          <w:t>Teen Vogue</w:t>
        </w:r>
      </w:hyperlink>
      <w:r w:rsidR="0002742B">
        <w:rPr>
          <w:rFonts w:ascii="Calibri" w:eastAsia="Calibri" w:hAnsi="Calibri" w:cs="Calibri"/>
          <w:iCs/>
          <w:lang w:val="en-US"/>
        </w:rPr>
        <w:t xml:space="preserve"> </w:t>
      </w:r>
      <w:r w:rsidR="00935747">
        <w:rPr>
          <w:rFonts w:ascii="Calibri" w:eastAsia="Calibri" w:hAnsi="Calibri" w:cs="Calibri"/>
          <w:iCs/>
          <w:lang w:val="en-US"/>
        </w:rPr>
        <w:t>stated</w:t>
      </w:r>
      <w:r w:rsidR="0002742B">
        <w:rPr>
          <w:rFonts w:ascii="Calibri" w:eastAsia="Calibri" w:hAnsi="Calibri" w:cs="Calibri"/>
          <w:iCs/>
          <w:lang w:val="en-US"/>
        </w:rPr>
        <w:t xml:space="preserve"> </w:t>
      </w:r>
      <w:r w:rsidR="0002742B" w:rsidRPr="0002742B">
        <w:rPr>
          <w:rFonts w:ascii="Calibri" w:eastAsia="Calibri" w:hAnsi="Calibri" w:cs="Calibri"/>
          <w:iCs/>
          <w:lang w:val="en-US"/>
        </w:rPr>
        <w:t>“</w:t>
      </w:r>
      <w:r w:rsidR="0002742B" w:rsidRPr="0002742B">
        <w:rPr>
          <w:rFonts w:ascii="Calibri" w:eastAsia="Calibri" w:hAnsi="Calibri" w:cs="Calibri"/>
          <w:i/>
          <w:iCs/>
          <w:lang w:val="en-US"/>
        </w:rPr>
        <w:t>It's bright, it's groovy, and it's definitely going to put you in a good mood</w:t>
      </w:r>
      <w:r w:rsidR="0002742B" w:rsidRPr="0002742B">
        <w:rPr>
          <w:rFonts w:ascii="Calibri" w:eastAsia="Calibri" w:hAnsi="Calibri" w:cs="Calibri"/>
          <w:iCs/>
          <w:lang w:val="en-US"/>
        </w:rPr>
        <w:t xml:space="preserve">.” </w:t>
      </w:r>
    </w:p>
    <w:p w14:paraId="33346516" w14:textId="77777777" w:rsidR="00FF42E2" w:rsidRDefault="00FF42E2">
      <w:pPr>
        <w:spacing w:line="240" w:lineRule="auto"/>
        <w:jc w:val="both"/>
        <w:rPr>
          <w:rFonts w:ascii="Calibri" w:eastAsia="Calibri" w:hAnsi="Calibri" w:cs="Calibri"/>
          <w:iCs/>
          <w:lang w:val="en-US"/>
        </w:rPr>
      </w:pPr>
    </w:p>
    <w:p w14:paraId="286DB5C1" w14:textId="2B0C02F0" w:rsidR="00935747" w:rsidRPr="00935747" w:rsidRDefault="0002742B">
      <w:pPr>
        <w:spacing w:line="240" w:lineRule="auto"/>
        <w:jc w:val="both"/>
        <w:rPr>
          <w:rFonts w:ascii="Calibri" w:eastAsia="Calibri" w:hAnsi="Calibri" w:cs="Calibri"/>
        </w:rPr>
      </w:pPr>
      <w:r>
        <w:rPr>
          <w:rFonts w:ascii="Calibri" w:eastAsia="Calibri" w:hAnsi="Calibri" w:cs="Calibri"/>
          <w:iCs/>
          <w:lang w:val="en-US"/>
        </w:rPr>
        <w:t>The project also includes</w:t>
      </w:r>
      <w:r w:rsidR="00935747">
        <w:rPr>
          <w:rFonts w:ascii="Calibri" w:eastAsia="Calibri" w:hAnsi="Calibri" w:cs="Calibri"/>
          <w:iCs/>
          <w:lang w:val="en-US"/>
        </w:rPr>
        <w:t xml:space="preserve"> previously release singles</w:t>
      </w:r>
      <w:r w:rsidR="00E27DA3">
        <w:rPr>
          <w:rFonts w:ascii="Calibri" w:eastAsia="Calibri" w:hAnsi="Calibri" w:cs="Calibri"/>
        </w:rPr>
        <w:t xml:space="preserve"> </w:t>
      </w:r>
      <w:r w:rsidR="00E5714C">
        <w:rPr>
          <w:rFonts w:ascii="Calibri" w:eastAsia="Calibri" w:hAnsi="Calibri" w:cs="Calibri"/>
        </w:rPr>
        <w:t>“</w:t>
      </w:r>
      <w:hyperlink r:id="rId20" w:history="1">
        <w:r w:rsidR="00E5714C" w:rsidRPr="00E27DA3">
          <w:rPr>
            <w:rStyle w:val="Hyperlink"/>
            <w:rFonts w:ascii="Calibri" w:eastAsia="Calibri" w:hAnsi="Calibri" w:cs="Calibri"/>
          </w:rPr>
          <w:t>Hurricane</w:t>
        </w:r>
      </w:hyperlink>
      <w:r w:rsidR="00ED6C39">
        <w:rPr>
          <w:rFonts w:ascii="Calibri" w:eastAsia="Calibri" w:hAnsi="Calibri" w:cs="Calibri"/>
        </w:rPr>
        <w:t>,</w:t>
      </w:r>
      <w:r w:rsidR="00E5714C">
        <w:rPr>
          <w:rFonts w:ascii="Calibri" w:eastAsia="Calibri" w:hAnsi="Calibri" w:cs="Calibri"/>
        </w:rPr>
        <w:t xml:space="preserve">” </w:t>
      </w:r>
      <w:r w:rsidR="00ED6C39" w:rsidRPr="00ED6C39">
        <w:rPr>
          <w:rFonts w:ascii="Calibri" w:eastAsia="Calibri" w:hAnsi="Calibri" w:cs="Calibri"/>
        </w:rPr>
        <w:t>which premiered on Triple J in Australia</w:t>
      </w:r>
      <w:r w:rsidR="00A02A0F">
        <w:rPr>
          <w:rFonts w:ascii="Calibri" w:eastAsia="Calibri" w:hAnsi="Calibri" w:cs="Calibri"/>
        </w:rPr>
        <w:t xml:space="preserve"> last month</w:t>
      </w:r>
      <w:r w:rsidR="00A373CB">
        <w:rPr>
          <w:rFonts w:ascii="Calibri" w:eastAsia="Calibri" w:hAnsi="Calibri" w:cs="Calibri"/>
        </w:rPr>
        <w:t xml:space="preserve">, </w:t>
      </w:r>
      <w:r w:rsidR="00E27DA3">
        <w:rPr>
          <w:rFonts w:ascii="Calibri" w:eastAsia="Calibri" w:hAnsi="Calibri" w:cs="Calibri"/>
        </w:rPr>
        <w:t>the euphoric track “</w:t>
      </w:r>
      <w:hyperlink r:id="rId21">
        <w:r w:rsidR="00E27DA3">
          <w:rPr>
            <w:rFonts w:ascii="Calibri" w:eastAsia="Calibri" w:hAnsi="Calibri" w:cs="Calibri"/>
            <w:color w:val="1155CC"/>
            <w:u w:val="single"/>
          </w:rPr>
          <w:t>Flowers &amp; Superpowers</w:t>
        </w:r>
      </w:hyperlink>
      <w:r w:rsidR="00ED6561">
        <w:rPr>
          <w:rFonts w:ascii="Calibri" w:eastAsia="Calibri" w:hAnsi="Calibri" w:cs="Calibri"/>
          <w:color w:val="1155CC"/>
          <w:u w:val="single"/>
        </w:rPr>
        <w:t>,</w:t>
      </w:r>
      <w:r w:rsidR="00E27DA3">
        <w:rPr>
          <w:rFonts w:ascii="Calibri" w:eastAsia="Calibri" w:hAnsi="Calibri" w:cs="Calibri"/>
        </w:rPr>
        <w:t>”</w:t>
      </w:r>
      <w:r w:rsidR="00ED6561">
        <w:rPr>
          <w:rFonts w:ascii="Calibri" w:eastAsia="Calibri" w:hAnsi="Calibri" w:cs="Calibri"/>
        </w:rPr>
        <w:t xml:space="preserve"> which </w:t>
      </w:r>
      <w:hyperlink r:id="rId22" w:history="1">
        <w:r w:rsidR="00ED6561" w:rsidRPr="00ED6561">
          <w:rPr>
            <w:rStyle w:val="Hyperlink"/>
            <w:rFonts w:ascii="Calibri" w:eastAsia="Calibri" w:hAnsi="Calibri" w:cs="Calibri"/>
          </w:rPr>
          <w:t>Refinery 29</w:t>
        </w:r>
      </w:hyperlink>
      <w:r w:rsidR="00ED6561">
        <w:rPr>
          <w:rFonts w:ascii="Calibri" w:eastAsia="Calibri" w:hAnsi="Calibri" w:cs="Calibri"/>
        </w:rPr>
        <w:t xml:space="preserve"> </w:t>
      </w:r>
      <w:r w:rsidR="00497AAB">
        <w:rPr>
          <w:rFonts w:ascii="Calibri" w:eastAsia="Calibri" w:hAnsi="Calibri" w:cs="Calibri"/>
        </w:rPr>
        <w:t>praised as having the power to</w:t>
      </w:r>
      <w:r w:rsidR="00ED6561">
        <w:rPr>
          <w:rFonts w:ascii="Calibri" w:eastAsia="Calibri" w:hAnsi="Calibri" w:cs="Calibri"/>
        </w:rPr>
        <w:t xml:space="preserve"> “</w:t>
      </w:r>
      <w:r w:rsidR="00ED6561" w:rsidRPr="00ED6561">
        <w:rPr>
          <w:rFonts w:ascii="Calibri" w:eastAsia="Calibri" w:hAnsi="Calibri" w:cs="Calibri"/>
          <w:i/>
        </w:rPr>
        <w:t>put you in your own good place</w:t>
      </w:r>
      <w:r w:rsidR="00A373CB">
        <w:rPr>
          <w:rFonts w:ascii="Calibri" w:eastAsia="Calibri" w:hAnsi="Calibri" w:cs="Calibri"/>
          <w:i/>
        </w:rPr>
        <w:t>,</w:t>
      </w:r>
      <w:r w:rsidR="00ED6561">
        <w:rPr>
          <w:rFonts w:ascii="Calibri" w:eastAsia="Calibri" w:hAnsi="Calibri" w:cs="Calibri"/>
        </w:rPr>
        <w:t xml:space="preserve">” </w:t>
      </w:r>
      <w:r w:rsidR="00A373CB">
        <w:rPr>
          <w:rFonts w:ascii="Calibri" w:eastAsia="Calibri" w:hAnsi="Calibri" w:cs="Calibri"/>
        </w:rPr>
        <w:t>as well as the</w:t>
      </w:r>
      <w:r w:rsidR="00935747">
        <w:rPr>
          <w:rFonts w:ascii="Calibri" w:eastAsia="Calibri" w:hAnsi="Calibri" w:cs="Calibri"/>
        </w:rPr>
        <w:t xml:space="preserve"> new track “Butterflies”</w:t>
      </w:r>
      <w:r w:rsidR="00A373CB">
        <w:rPr>
          <w:rFonts w:ascii="Calibri" w:eastAsia="Calibri" w:hAnsi="Calibri" w:cs="Calibri"/>
        </w:rPr>
        <w:t xml:space="preserve"> </w:t>
      </w:r>
      <w:r w:rsidR="00F046AA">
        <w:rPr>
          <w:rFonts w:ascii="Calibri" w:eastAsia="Calibri" w:hAnsi="Calibri" w:cs="Calibri"/>
        </w:rPr>
        <w:t xml:space="preserve">which </w:t>
      </w:r>
      <w:proofErr w:type="spellStart"/>
      <w:r w:rsidR="00935747">
        <w:rPr>
          <w:rFonts w:ascii="Calibri" w:eastAsia="Calibri" w:hAnsi="Calibri" w:cs="Calibri"/>
        </w:rPr>
        <w:t>Wafia</w:t>
      </w:r>
      <w:proofErr w:type="spellEnd"/>
      <w:r w:rsidR="00935747">
        <w:rPr>
          <w:rFonts w:ascii="Calibri" w:eastAsia="Calibri" w:hAnsi="Calibri" w:cs="Calibri"/>
        </w:rPr>
        <w:t xml:space="preserve"> </w:t>
      </w:r>
      <w:r w:rsidR="00F046AA">
        <w:rPr>
          <w:rFonts w:ascii="Calibri" w:eastAsia="Calibri" w:hAnsi="Calibri" w:cs="Calibri"/>
        </w:rPr>
        <w:t xml:space="preserve">performed </w:t>
      </w:r>
      <w:r w:rsidR="00935747">
        <w:rPr>
          <w:rFonts w:ascii="Calibri" w:eastAsia="Calibri" w:hAnsi="Calibri" w:cs="Calibri"/>
        </w:rPr>
        <w:t xml:space="preserve">at </w:t>
      </w:r>
      <w:r w:rsidR="00935747" w:rsidRPr="00935747">
        <w:rPr>
          <w:rFonts w:ascii="Calibri" w:eastAsia="Calibri" w:hAnsi="Calibri" w:cs="Calibri"/>
          <w:b/>
        </w:rPr>
        <w:t>Lollapalooza</w:t>
      </w:r>
      <w:r w:rsidR="00935747">
        <w:rPr>
          <w:rFonts w:ascii="Calibri" w:eastAsia="Calibri" w:hAnsi="Calibri" w:cs="Calibri"/>
        </w:rPr>
        <w:t>’s virtual festival</w:t>
      </w:r>
      <w:r w:rsidR="00F046AA">
        <w:rPr>
          <w:rFonts w:ascii="Calibri" w:eastAsia="Calibri" w:hAnsi="Calibri" w:cs="Calibri"/>
        </w:rPr>
        <w:t xml:space="preserve"> earlier this month. </w:t>
      </w:r>
    </w:p>
    <w:p w14:paraId="58F08272" w14:textId="17BB324A" w:rsidR="00935747" w:rsidRDefault="00935747">
      <w:pPr>
        <w:spacing w:line="240" w:lineRule="auto"/>
        <w:jc w:val="both"/>
        <w:rPr>
          <w:rFonts w:ascii="Calibri" w:eastAsia="Calibri" w:hAnsi="Calibri" w:cs="Calibri"/>
        </w:rPr>
      </w:pPr>
    </w:p>
    <w:p w14:paraId="6A28D213" w14:textId="33710A26" w:rsidR="006120B3" w:rsidRDefault="006120B3" w:rsidP="006120B3">
      <w:pPr>
        <w:spacing w:line="240" w:lineRule="auto"/>
        <w:jc w:val="both"/>
        <w:rPr>
          <w:rFonts w:ascii="Calibri" w:eastAsia="Calibri" w:hAnsi="Calibri" w:cs="Calibri"/>
        </w:rPr>
      </w:pPr>
      <w:r>
        <w:rPr>
          <w:rFonts w:ascii="Calibri" w:eastAsia="Calibri" w:hAnsi="Calibri" w:cs="Calibri"/>
        </w:rPr>
        <w:t xml:space="preserve">Despite current physical distance, </w:t>
      </w:r>
      <w:proofErr w:type="spellStart"/>
      <w:r>
        <w:rPr>
          <w:rFonts w:ascii="Calibri" w:eastAsia="Calibri" w:hAnsi="Calibri" w:cs="Calibri"/>
        </w:rPr>
        <w:t>Wafia</w:t>
      </w:r>
      <w:proofErr w:type="spellEnd"/>
      <w:r>
        <w:rPr>
          <w:rFonts w:ascii="Calibri" w:eastAsia="Calibri" w:hAnsi="Calibri" w:cs="Calibri"/>
        </w:rPr>
        <w:t xml:space="preserve"> has been collaborating and creating with her friends more than ever. For the feel-good “Pick Me” video, the indie-pop star</w:t>
      </w:r>
      <w:r>
        <w:rPr>
          <w:rFonts w:ascii="Calibri" w:eastAsia="Calibri" w:hAnsi="Calibri" w:cs="Calibri"/>
          <w:b/>
        </w:rPr>
        <w:t xml:space="preserve"> </w:t>
      </w:r>
      <w:r>
        <w:rPr>
          <w:rFonts w:ascii="Calibri" w:eastAsia="Calibri" w:hAnsi="Calibri" w:cs="Calibri"/>
        </w:rPr>
        <w:t xml:space="preserve">tapped a group of her friends and influencers for a </w:t>
      </w:r>
      <w:hyperlink r:id="rId23" w:history="1">
        <w:r w:rsidRPr="00C262F6">
          <w:rPr>
            <w:rStyle w:val="Hyperlink"/>
            <w:rFonts w:ascii="Calibri" w:eastAsia="Calibri" w:hAnsi="Calibri" w:cs="Calibri"/>
          </w:rPr>
          <w:t>virtual dance party visual</w:t>
        </w:r>
      </w:hyperlink>
      <w:r w:rsidR="0094360F">
        <w:rPr>
          <w:rFonts w:ascii="Calibri" w:eastAsia="Calibri" w:hAnsi="Calibri" w:cs="Calibri"/>
        </w:rPr>
        <w:t xml:space="preserve">, and the </w:t>
      </w:r>
      <w:r>
        <w:rPr>
          <w:rFonts w:ascii="Calibri" w:eastAsia="Calibri" w:hAnsi="Calibri" w:cs="Calibri"/>
        </w:rPr>
        <w:t xml:space="preserve">whimsical single artwork for both “Pick Me” and “Hurricane” were created by fellow recording artist </w:t>
      </w:r>
      <w:r>
        <w:rPr>
          <w:rFonts w:ascii="Calibri" w:eastAsia="Calibri" w:hAnsi="Calibri" w:cs="Calibri"/>
          <w:b/>
        </w:rPr>
        <w:t>Lil Halima</w:t>
      </w:r>
      <w:r>
        <w:rPr>
          <w:rFonts w:ascii="Calibri" w:eastAsia="Calibri" w:hAnsi="Calibri" w:cs="Calibri"/>
        </w:rPr>
        <w:t xml:space="preserve">. </w:t>
      </w:r>
      <w:proofErr w:type="spellStart"/>
      <w:r>
        <w:rPr>
          <w:rFonts w:ascii="Calibri" w:eastAsia="Calibri" w:hAnsi="Calibri" w:cs="Calibri"/>
        </w:rPr>
        <w:t>Wafia</w:t>
      </w:r>
      <w:proofErr w:type="spellEnd"/>
      <w:r>
        <w:rPr>
          <w:rFonts w:ascii="Calibri" w:eastAsia="Calibri" w:hAnsi="Calibri" w:cs="Calibri"/>
        </w:rPr>
        <w:t xml:space="preserve"> also tapped her sister for the colorful and vibrant </w:t>
      </w:r>
      <w:hyperlink r:id="rId24" w:history="1">
        <w:r w:rsidRPr="00A02A0F">
          <w:rPr>
            <w:rStyle w:val="Hyperlink"/>
            <w:rFonts w:ascii="Calibri" w:eastAsia="Calibri" w:hAnsi="Calibri" w:cs="Calibri"/>
          </w:rPr>
          <w:t>“Pick Me” lyric video</w:t>
        </w:r>
      </w:hyperlink>
      <w:r>
        <w:rPr>
          <w:rFonts w:ascii="Calibri" w:eastAsia="Calibri" w:hAnsi="Calibri" w:cs="Calibri"/>
        </w:rPr>
        <w:t xml:space="preserve">. </w:t>
      </w:r>
      <w:r w:rsidR="005B62AA">
        <w:rPr>
          <w:rFonts w:ascii="Calibri" w:eastAsia="Calibri" w:hAnsi="Calibri" w:cs="Calibri"/>
        </w:rPr>
        <w:t xml:space="preserve">Additionally, </w:t>
      </w:r>
      <w:r w:rsidR="009831C0">
        <w:rPr>
          <w:rFonts w:ascii="Calibri" w:eastAsia="Calibri" w:hAnsi="Calibri" w:cs="Calibri"/>
        </w:rPr>
        <w:t xml:space="preserve">earlier this week </w:t>
      </w:r>
      <w:proofErr w:type="spellStart"/>
      <w:r w:rsidR="009831C0">
        <w:rPr>
          <w:rFonts w:ascii="Calibri" w:eastAsia="Calibri" w:hAnsi="Calibri" w:cs="Calibri"/>
        </w:rPr>
        <w:t>Wafia</w:t>
      </w:r>
      <w:proofErr w:type="spellEnd"/>
      <w:r w:rsidR="009831C0">
        <w:rPr>
          <w:rFonts w:ascii="Calibri" w:eastAsia="Calibri" w:hAnsi="Calibri" w:cs="Calibri"/>
        </w:rPr>
        <w:t xml:space="preserve"> hosted a “</w:t>
      </w:r>
      <w:hyperlink r:id="rId25" w:history="1">
        <w:r w:rsidR="009831C0" w:rsidRPr="009831C0">
          <w:rPr>
            <w:rStyle w:val="Hyperlink"/>
            <w:rFonts w:ascii="Calibri" w:eastAsia="Calibri" w:hAnsi="Calibri" w:cs="Calibri"/>
          </w:rPr>
          <w:t>Good Things Virtual Party</w:t>
        </w:r>
      </w:hyperlink>
      <w:r w:rsidR="009831C0">
        <w:rPr>
          <w:rFonts w:ascii="Calibri" w:eastAsia="Calibri" w:hAnsi="Calibri" w:cs="Calibri"/>
        </w:rPr>
        <w:t xml:space="preserve">” to celebrate </w:t>
      </w:r>
      <w:r w:rsidR="009831C0">
        <w:rPr>
          <w:rFonts w:ascii="Calibri" w:eastAsia="Calibri" w:hAnsi="Calibri" w:cs="Calibri"/>
        </w:rPr>
        <w:lastRenderedPageBreak/>
        <w:t xml:space="preserve">the EP release and give her fans a sneak peek at the “Good Things” music video as well as talk about the project and lead fans through a yoga session alongside some of her best friends. </w:t>
      </w:r>
    </w:p>
    <w:p w14:paraId="5EFBE4CE" w14:textId="77777777" w:rsidR="006120B3" w:rsidRDefault="006120B3">
      <w:pPr>
        <w:spacing w:line="240" w:lineRule="auto"/>
        <w:jc w:val="both"/>
        <w:rPr>
          <w:rFonts w:ascii="Calibri" w:eastAsia="Calibri" w:hAnsi="Calibri" w:cs="Calibri"/>
        </w:rPr>
      </w:pPr>
    </w:p>
    <w:p w14:paraId="6AABFA77" w14:textId="281C3405" w:rsidR="00276EED" w:rsidRDefault="00276EED" w:rsidP="00276EED">
      <w:pPr>
        <w:spacing w:line="240" w:lineRule="auto"/>
        <w:jc w:val="both"/>
        <w:rPr>
          <w:rFonts w:ascii="Calibri" w:eastAsia="Calibri" w:hAnsi="Calibri" w:cs="Calibri"/>
        </w:rPr>
      </w:pPr>
      <w:r>
        <w:rPr>
          <w:rFonts w:ascii="Calibri" w:eastAsia="Calibri" w:hAnsi="Calibri" w:cs="Calibri"/>
        </w:rPr>
        <w:t>The</w:t>
      </w:r>
      <w:r w:rsidR="00A02A0F">
        <w:rPr>
          <w:rFonts w:ascii="Calibri" w:eastAsia="Calibri" w:hAnsi="Calibri" w:cs="Calibri"/>
        </w:rPr>
        <w:t xml:space="preserve"> </w:t>
      </w:r>
      <w:r w:rsidR="005B62AA">
        <w:rPr>
          <w:rFonts w:ascii="Calibri" w:eastAsia="Calibri" w:hAnsi="Calibri" w:cs="Calibri"/>
        </w:rPr>
        <w:t>new E</w:t>
      </w:r>
      <w:r w:rsidR="00A02A0F">
        <w:rPr>
          <w:rFonts w:ascii="Calibri" w:eastAsia="Calibri" w:hAnsi="Calibri" w:cs="Calibri"/>
        </w:rPr>
        <w:t>P follows</w:t>
      </w:r>
      <w:r>
        <w:rPr>
          <w:rFonts w:ascii="Calibri" w:eastAsia="Calibri" w:hAnsi="Calibri" w:cs="Calibri"/>
        </w:rPr>
        <w:t xml:space="preserve"> the release of </w:t>
      </w:r>
      <w:r w:rsidR="00A02A0F">
        <w:rPr>
          <w:rFonts w:ascii="Calibri" w:eastAsia="Calibri" w:hAnsi="Calibri" w:cs="Calibri"/>
        </w:rPr>
        <w:t>an impressive string of singles including</w:t>
      </w:r>
      <w:r>
        <w:rPr>
          <w:rFonts w:ascii="Calibri" w:eastAsia="Calibri" w:hAnsi="Calibri" w:cs="Calibri"/>
        </w:rPr>
        <w:t xml:space="preserve"> </w:t>
      </w:r>
      <w:hyperlink r:id="rId26">
        <w:r>
          <w:rPr>
            <w:rFonts w:ascii="Calibri" w:eastAsia="Calibri" w:hAnsi="Calibri" w:cs="Calibri"/>
            <w:color w:val="1155CC"/>
            <w:u w:val="single"/>
          </w:rPr>
          <w:t xml:space="preserve">Hurts (Feat. Louis the Child &amp; </w:t>
        </w:r>
        <w:proofErr w:type="spellStart"/>
        <w:r>
          <w:rPr>
            <w:rFonts w:ascii="Calibri" w:eastAsia="Calibri" w:hAnsi="Calibri" w:cs="Calibri"/>
            <w:color w:val="1155CC"/>
            <w:u w:val="single"/>
          </w:rPr>
          <w:t>Whethan</w:t>
        </w:r>
        <w:proofErr w:type="spellEnd"/>
        <w:r>
          <w:rPr>
            <w:rFonts w:ascii="Calibri" w:eastAsia="Calibri" w:hAnsi="Calibri" w:cs="Calibri"/>
            <w:color w:val="1155CC"/>
            <w:u w:val="single"/>
          </w:rPr>
          <w:t>)</w:t>
        </w:r>
      </w:hyperlink>
      <w:r>
        <w:rPr>
          <w:rFonts w:ascii="Calibri" w:eastAsia="Calibri" w:hAnsi="Calibri" w:cs="Calibri"/>
        </w:rPr>
        <w:t>,” “</w:t>
      </w:r>
      <w:hyperlink r:id="rId27">
        <w:r>
          <w:rPr>
            <w:rFonts w:ascii="Calibri" w:eastAsia="Calibri" w:hAnsi="Calibri" w:cs="Calibri"/>
            <w:color w:val="1155CC"/>
            <w:u w:val="single"/>
          </w:rPr>
          <w:t>I’m Good</w:t>
        </w:r>
      </w:hyperlink>
      <w:r>
        <w:rPr>
          <w:rFonts w:ascii="Calibri" w:eastAsia="Calibri" w:hAnsi="Calibri" w:cs="Calibri"/>
        </w:rPr>
        <w:t>,” and her smash hi</w:t>
      </w:r>
      <w:r w:rsidR="0070282F">
        <w:rPr>
          <w:rFonts w:ascii="Calibri" w:eastAsia="Calibri" w:hAnsi="Calibri" w:cs="Calibri"/>
        </w:rPr>
        <w:t>t</w:t>
      </w:r>
      <w:r>
        <w:rPr>
          <w:rFonts w:ascii="Calibri" w:eastAsia="Calibri" w:hAnsi="Calibri" w:cs="Calibri"/>
        </w:rPr>
        <w:t xml:space="preserve"> collaboration with Louis the Child</w:t>
      </w:r>
      <w:hyperlink r:id="rId28">
        <w:r>
          <w:rPr>
            <w:rFonts w:ascii="Calibri" w:eastAsia="Calibri" w:hAnsi="Calibri" w:cs="Calibri"/>
          </w:rPr>
          <w:t xml:space="preserve"> </w:t>
        </w:r>
      </w:hyperlink>
      <w:hyperlink r:id="rId29">
        <w:r>
          <w:rPr>
            <w:rFonts w:ascii="Calibri" w:eastAsia="Calibri" w:hAnsi="Calibri" w:cs="Calibri"/>
            <w:color w:val="1155CC"/>
            <w:u w:val="single"/>
          </w:rPr>
          <w:t xml:space="preserve">“Better Not (Feat. </w:t>
        </w:r>
        <w:proofErr w:type="spellStart"/>
        <w:r>
          <w:rPr>
            <w:rFonts w:ascii="Calibri" w:eastAsia="Calibri" w:hAnsi="Calibri" w:cs="Calibri"/>
            <w:color w:val="1155CC"/>
            <w:u w:val="single"/>
          </w:rPr>
          <w:t>Wafia</w:t>
        </w:r>
        <w:proofErr w:type="spellEnd"/>
        <w:r>
          <w:rPr>
            <w:rFonts w:ascii="Calibri" w:eastAsia="Calibri" w:hAnsi="Calibri" w:cs="Calibri"/>
            <w:color w:val="1155CC"/>
            <w:u w:val="single"/>
          </w:rPr>
          <w:t>).”</w:t>
        </w:r>
      </w:hyperlink>
    </w:p>
    <w:p w14:paraId="466B75CA" w14:textId="784B7D37" w:rsidR="008D4DB1" w:rsidRDefault="008D4DB1">
      <w:pPr>
        <w:spacing w:line="240" w:lineRule="auto"/>
        <w:jc w:val="both"/>
        <w:rPr>
          <w:rFonts w:ascii="Calibri" w:eastAsia="Calibri" w:hAnsi="Calibri" w:cs="Calibri"/>
          <w:color w:val="FF0000"/>
        </w:rPr>
      </w:pPr>
    </w:p>
    <w:p w14:paraId="095435FF" w14:textId="1112A090" w:rsidR="00E27DA3" w:rsidRDefault="003446A8" w:rsidP="00E27DA3">
      <w:pPr>
        <w:spacing w:line="240" w:lineRule="auto"/>
        <w:rPr>
          <w:rFonts w:ascii="Calibri" w:eastAsia="Calibri" w:hAnsi="Calibri" w:cs="Calibri"/>
          <w:b/>
          <w:u w:val="single"/>
        </w:rPr>
      </w:pPr>
      <w:hyperlink r:id="rId30" w:history="1">
        <w:r w:rsidR="00E27DA3" w:rsidRPr="00B4342C">
          <w:rPr>
            <w:rStyle w:val="Hyperlink"/>
            <w:rFonts w:ascii="Calibri" w:eastAsia="Calibri" w:hAnsi="Calibri" w:cs="Calibri"/>
            <w:b/>
            <w:i/>
          </w:rPr>
          <w:t>Good Things</w:t>
        </w:r>
      </w:hyperlink>
      <w:r w:rsidR="00E27DA3">
        <w:rPr>
          <w:rFonts w:ascii="Calibri" w:eastAsia="Calibri" w:hAnsi="Calibri" w:cs="Calibri"/>
          <w:b/>
          <w:i/>
          <w:u w:val="single"/>
        </w:rPr>
        <w:t xml:space="preserve"> </w:t>
      </w:r>
      <w:proofErr w:type="spellStart"/>
      <w:r w:rsidR="00E27DA3">
        <w:rPr>
          <w:rFonts w:ascii="Calibri" w:eastAsia="Calibri" w:hAnsi="Calibri" w:cs="Calibri"/>
          <w:b/>
          <w:u w:val="single"/>
        </w:rPr>
        <w:t>Tracklist</w:t>
      </w:r>
      <w:proofErr w:type="spellEnd"/>
      <w:r w:rsidR="00E27DA3">
        <w:rPr>
          <w:rFonts w:ascii="Calibri" w:eastAsia="Calibri" w:hAnsi="Calibri" w:cs="Calibri"/>
          <w:b/>
          <w:u w:val="single"/>
        </w:rPr>
        <w:t>:</w:t>
      </w:r>
    </w:p>
    <w:p w14:paraId="7EA82D6F" w14:textId="252613CD" w:rsidR="00E27DA3" w:rsidRPr="00E27DA3" w:rsidRDefault="00E27DA3" w:rsidP="00E27DA3">
      <w:pPr>
        <w:spacing w:line="240" w:lineRule="auto"/>
        <w:rPr>
          <w:rFonts w:ascii="Calibri" w:eastAsia="Calibri" w:hAnsi="Calibri" w:cs="Calibri"/>
        </w:rPr>
      </w:pPr>
      <w:r w:rsidRPr="00E27DA3">
        <w:rPr>
          <w:rFonts w:ascii="Calibri" w:eastAsia="Calibri" w:hAnsi="Calibri" w:cs="Calibri"/>
        </w:rPr>
        <w:t>1. Hurricane</w:t>
      </w:r>
      <w:r w:rsidRPr="00E27DA3">
        <w:rPr>
          <w:rFonts w:ascii="Calibri" w:eastAsia="Calibri" w:hAnsi="Calibri" w:cs="Calibri"/>
        </w:rPr>
        <w:br/>
        <w:t>2. Pick Me</w:t>
      </w:r>
      <w:r w:rsidRPr="00E27DA3">
        <w:rPr>
          <w:rFonts w:ascii="Calibri" w:eastAsia="Calibri" w:hAnsi="Calibri" w:cs="Calibri"/>
        </w:rPr>
        <w:br/>
        <w:t>3. Butterflies</w:t>
      </w:r>
      <w:r w:rsidRPr="00E27DA3">
        <w:rPr>
          <w:rFonts w:ascii="Calibri" w:eastAsia="Calibri" w:hAnsi="Calibri" w:cs="Calibri"/>
        </w:rPr>
        <w:br/>
        <w:t>4. Flowers &amp; Superpowers</w:t>
      </w:r>
      <w:r w:rsidRPr="00E27DA3">
        <w:rPr>
          <w:rFonts w:ascii="Calibri" w:eastAsia="Calibri" w:hAnsi="Calibri" w:cs="Calibri"/>
        </w:rPr>
        <w:br/>
        <w:t xml:space="preserve">5. Good Things </w:t>
      </w:r>
      <w:r w:rsidRPr="00E27DA3">
        <w:rPr>
          <w:rFonts w:ascii="Calibri" w:eastAsia="Calibri" w:hAnsi="Calibri" w:cs="Calibri"/>
        </w:rPr>
        <w:br/>
        <w:t xml:space="preserve">6. </w:t>
      </w:r>
      <w:r w:rsidR="00344849">
        <w:rPr>
          <w:rFonts w:ascii="Calibri" w:eastAsia="Calibri" w:hAnsi="Calibri" w:cs="Calibri"/>
        </w:rPr>
        <w:t xml:space="preserve">How To </w:t>
      </w:r>
      <w:r w:rsidRPr="00E27DA3">
        <w:rPr>
          <w:rFonts w:ascii="Calibri" w:eastAsia="Calibri" w:hAnsi="Calibri" w:cs="Calibri"/>
        </w:rPr>
        <w:t xml:space="preserve">Lose A </w:t>
      </w:r>
      <w:proofErr w:type="gramStart"/>
      <w:r w:rsidRPr="00E27DA3">
        <w:rPr>
          <w:rFonts w:ascii="Calibri" w:eastAsia="Calibri" w:hAnsi="Calibri" w:cs="Calibri"/>
        </w:rPr>
        <w:t>Friend</w:t>
      </w:r>
      <w:proofErr w:type="gramEnd"/>
    </w:p>
    <w:p w14:paraId="030F9F05" w14:textId="77777777" w:rsidR="00E27DA3" w:rsidRDefault="00E27DA3">
      <w:pPr>
        <w:spacing w:line="240" w:lineRule="auto"/>
        <w:jc w:val="both"/>
        <w:rPr>
          <w:rFonts w:ascii="Calibri" w:eastAsia="Calibri" w:hAnsi="Calibri" w:cs="Calibri"/>
          <w:color w:val="FF0000"/>
        </w:rPr>
      </w:pPr>
    </w:p>
    <w:p w14:paraId="2392AF36" w14:textId="4D1678E5" w:rsidR="002902DA" w:rsidRDefault="002902DA" w:rsidP="002902DA">
      <w:pPr>
        <w:spacing w:line="240" w:lineRule="auto"/>
        <w:jc w:val="center"/>
        <w:rPr>
          <w:rFonts w:ascii="Calibri" w:eastAsia="Calibri" w:hAnsi="Calibri" w:cs="Calibri"/>
        </w:rPr>
      </w:pPr>
      <w:r>
        <w:rPr>
          <w:rFonts w:ascii="Calibri" w:eastAsia="Calibri" w:hAnsi="Calibri" w:cs="Calibri"/>
        </w:rPr>
        <w:t xml:space="preserve"> </w:t>
      </w:r>
      <w:r w:rsidR="00B038B0">
        <w:rPr>
          <w:rFonts w:ascii="Calibri" w:eastAsia="Calibri" w:hAnsi="Calibri" w:cs="Calibri"/>
          <w:noProof/>
        </w:rPr>
        <w:drawing>
          <wp:inline distT="0" distB="0" distL="0" distR="0" wp14:anchorId="65623D7D" wp14:editId="7D46C2F9">
            <wp:extent cx="1801223" cy="270978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7932" cy="2719879"/>
                    </a:xfrm>
                    <a:prstGeom prst="rect">
                      <a:avLst/>
                    </a:prstGeom>
                    <a:noFill/>
                    <a:ln>
                      <a:noFill/>
                    </a:ln>
                  </pic:spPr>
                </pic:pic>
              </a:graphicData>
            </a:graphic>
          </wp:inline>
        </w:drawing>
      </w:r>
    </w:p>
    <w:p w14:paraId="781185A0" w14:textId="54434250" w:rsidR="00E27DA3" w:rsidRPr="00E27DA3" w:rsidRDefault="003446A8" w:rsidP="00E27DA3">
      <w:pPr>
        <w:spacing w:line="240" w:lineRule="auto"/>
        <w:jc w:val="center"/>
        <w:rPr>
          <w:rFonts w:ascii="Calibri" w:eastAsia="Calibri" w:hAnsi="Calibri" w:cs="Calibri"/>
          <w:i/>
          <w:color w:val="1155CC"/>
          <w:u w:val="single"/>
        </w:rPr>
      </w:pPr>
      <w:hyperlink r:id="rId32">
        <w:r w:rsidR="002902DA">
          <w:rPr>
            <w:rFonts w:ascii="Calibri" w:eastAsia="Calibri" w:hAnsi="Calibri" w:cs="Calibri"/>
            <w:i/>
            <w:color w:val="1155CC"/>
            <w:u w:val="single"/>
          </w:rPr>
          <w:t>*Download high-res artwork and press images*</w:t>
        </w:r>
      </w:hyperlink>
    </w:p>
    <w:p w14:paraId="2453A220" w14:textId="77777777" w:rsidR="00E27DA3" w:rsidRDefault="00E27DA3" w:rsidP="004B2A1D">
      <w:pPr>
        <w:spacing w:line="240" w:lineRule="auto"/>
        <w:jc w:val="both"/>
        <w:rPr>
          <w:rFonts w:ascii="Calibri" w:eastAsia="Calibri" w:hAnsi="Calibri" w:cs="Calibri"/>
          <w:b/>
          <w:u w:val="single"/>
        </w:rPr>
      </w:pPr>
    </w:p>
    <w:p w14:paraId="662801B3" w14:textId="4799A062" w:rsidR="004B2A1D" w:rsidRDefault="004B2A1D" w:rsidP="00ED6561">
      <w:pPr>
        <w:spacing w:line="240" w:lineRule="auto"/>
        <w:jc w:val="both"/>
        <w:rPr>
          <w:rFonts w:ascii="Calibri" w:eastAsia="Calibri" w:hAnsi="Calibri" w:cs="Calibri"/>
          <w:b/>
          <w:u w:val="single"/>
        </w:rPr>
      </w:pPr>
      <w:r>
        <w:rPr>
          <w:rFonts w:ascii="Calibri" w:eastAsia="Calibri" w:hAnsi="Calibri" w:cs="Calibri"/>
          <w:b/>
          <w:u w:val="single"/>
        </w:rPr>
        <w:t>ABOUT WAFIA:</w:t>
      </w:r>
    </w:p>
    <w:p w14:paraId="050FA87A" w14:textId="509817A4" w:rsidR="00ED6561" w:rsidRPr="005B62AA" w:rsidRDefault="00252D7E" w:rsidP="005B62AA">
      <w:pPr>
        <w:shd w:val="clear" w:color="auto" w:fill="FFFFFF"/>
        <w:spacing w:line="240" w:lineRule="auto"/>
        <w:rPr>
          <w:rFonts w:asciiTheme="majorHAnsi" w:hAnsiTheme="majorHAnsi" w:cstheme="majorHAnsi"/>
          <w:lang w:val="en-US"/>
        </w:rPr>
      </w:pPr>
      <w:r w:rsidRPr="00252D7E">
        <w:rPr>
          <w:rFonts w:asciiTheme="majorHAnsi" w:hAnsiTheme="majorHAnsi" w:cstheme="majorHAnsi"/>
        </w:rPr>
        <w:t xml:space="preserve">For </w:t>
      </w:r>
      <w:r w:rsidR="0094360F">
        <w:rPr>
          <w:rFonts w:asciiTheme="majorHAnsi" w:hAnsiTheme="majorHAnsi" w:cstheme="majorHAnsi"/>
        </w:rPr>
        <w:t xml:space="preserve">Australia-raised, </w:t>
      </w:r>
      <w:r w:rsidRPr="00252D7E">
        <w:rPr>
          <w:rFonts w:asciiTheme="majorHAnsi" w:hAnsiTheme="majorHAnsi" w:cstheme="majorHAnsi"/>
        </w:rPr>
        <w:t xml:space="preserve">L.A.-based singer/songwriter </w:t>
      </w:r>
      <w:proofErr w:type="spellStart"/>
      <w:r w:rsidRPr="00252D7E">
        <w:rPr>
          <w:rFonts w:asciiTheme="majorHAnsi" w:hAnsiTheme="majorHAnsi" w:cstheme="majorHAnsi"/>
        </w:rPr>
        <w:t>Wafia</w:t>
      </w:r>
      <w:proofErr w:type="spellEnd"/>
      <w:r w:rsidRPr="00252D7E">
        <w:rPr>
          <w:rFonts w:asciiTheme="majorHAnsi" w:hAnsiTheme="majorHAnsi" w:cstheme="majorHAnsi"/>
        </w:rPr>
        <w:t xml:space="preserve">, the possibilities in pop music go way beyond escapism. Since breaking through as a featured vocalist on Louis the Child’s gold-certified </w:t>
      </w:r>
      <w:r w:rsidRPr="00ED6561">
        <w:rPr>
          <w:rFonts w:asciiTheme="majorHAnsi" w:hAnsiTheme="majorHAnsi" w:cstheme="majorHAnsi"/>
        </w:rPr>
        <w:t>smash “Better Not</w:t>
      </w:r>
      <w:r w:rsidRPr="00252D7E">
        <w:rPr>
          <w:rFonts w:asciiTheme="majorHAnsi" w:hAnsiTheme="majorHAnsi" w:cstheme="majorHAnsi"/>
        </w:rPr>
        <w:t xml:space="preserve">,” the Iraqi-Syrian, queer-identifying artist has brought a deep sense of purpose to her </w:t>
      </w:r>
      <w:r w:rsidRPr="00252D7E">
        <w:rPr>
          <w:rFonts w:asciiTheme="majorHAnsi" w:hAnsiTheme="majorHAnsi" w:cstheme="majorHAnsi"/>
          <w:color w:val="000000"/>
        </w:rPr>
        <w:t xml:space="preserve">kaleidoscopic </w:t>
      </w:r>
      <w:r w:rsidRPr="00252D7E">
        <w:rPr>
          <w:rFonts w:asciiTheme="majorHAnsi" w:hAnsiTheme="majorHAnsi" w:cstheme="majorHAnsi"/>
        </w:rPr>
        <w:t xml:space="preserve">dance-pop, turning each track into a powerful conduit for self-discovery. </w:t>
      </w:r>
      <w:r w:rsidR="00ED6561">
        <w:rPr>
          <w:rFonts w:ascii="Calibri" w:eastAsia="Calibri" w:hAnsi="Calibri" w:cs="Calibri"/>
        </w:rPr>
        <w:t>With over 300</w:t>
      </w:r>
      <w:r w:rsidR="00ED6561">
        <w:rPr>
          <w:rFonts w:ascii="Calibri" w:eastAsia="Calibri" w:hAnsi="Calibri" w:cs="Calibri"/>
          <w:b/>
        </w:rPr>
        <w:t xml:space="preserve"> </w:t>
      </w:r>
      <w:r w:rsidR="00ED6561">
        <w:rPr>
          <w:rFonts w:ascii="Calibri" w:eastAsia="Calibri" w:hAnsi="Calibri" w:cs="Calibri"/>
        </w:rPr>
        <w:t xml:space="preserve">million worldwide streams, and widespread acclaim from the likes of VOGUE, Billboard, </w:t>
      </w:r>
      <w:r w:rsidR="00ED6561" w:rsidRPr="004D023E">
        <w:rPr>
          <w:rFonts w:ascii="Calibri" w:eastAsia="Calibri" w:hAnsi="Calibri" w:cs="Calibri"/>
        </w:rPr>
        <w:t>W,</w:t>
      </w:r>
      <w:r w:rsidR="00ED6561">
        <w:rPr>
          <w:rFonts w:ascii="Calibri" w:eastAsia="Calibri" w:hAnsi="Calibri" w:cs="Calibri"/>
        </w:rPr>
        <w:t xml:space="preserve"> </w:t>
      </w:r>
      <w:r w:rsidR="00ED6561" w:rsidRPr="004D023E">
        <w:rPr>
          <w:rFonts w:ascii="Calibri" w:eastAsia="Calibri" w:hAnsi="Calibri" w:cs="Calibri"/>
        </w:rPr>
        <w:t>L</w:t>
      </w:r>
      <w:r w:rsidR="00ED6561">
        <w:rPr>
          <w:rFonts w:ascii="Calibri" w:eastAsia="Calibri" w:hAnsi="Calibri" w:cs="Calibri"/>
        </w:rPr>
        <w:t>ADYGUNN</w:t>
      </w:r>
      <w:r w:rsidR="00ED6561" w:rsidRPr="004D023E">
        <w:rPr>
          <w:rFonts w:ascii="Calibri" w:eastAsia="Calibri" w:hAnsi="Calibri" w:cs="Calibri"/>
        </w:rPr>
        <w:t>, NPR,</w:t>
      </w:r>
      <w:r w:rsidR="00ED6561">
        <w:rPr>
          <w:rFonts w:ascii="Calibri" w:eastAsia="Calibri" w:hAnsi="Calibri" w:cs="Calibri"/>
        </w:rPr>
        <w:t xml:space="preserve"> PAPER, and more, </w:t>
      </w:r>
      <w:proofErr w:type="spellStart"/>
      <w:r w:rsidR="00ED6561">
        <w:rPr>
          <w:rFonts w:ascii="Calibri" w:eastAsia="Calibri" w:hAnsi="Calibri" w:cs="Calibri"/>
        </w:rPr>
        <w:t>Wafia</w:t>
      </w:r>
      <w:proofErr w:type="spellEnd"/>
      <w:r w:rsidR="00ED6561">
        <w:rPr>
          <w:rFonts w:ascii="Calibri" w:eastAsia="Calibri" w:hAnsi="Calibri" w:cs="Calibri"/>
        </w:rPr>
        <w:t xml:space="preserve"> is keenly aware of her position in life and is committed to empowering marginalized communities, at home and abroad, while also helping women of all shapes, sizes, and nationalities find themselves in her music. Through her unique art is distinctly personal, </w:t>
      </w:r>
      <w:proofErr w:type="spellStart"/>
      <w:r w:rsidR="00ED6561">
        <w:rPr>
          <w:rFonts w:ascii="Calibri" w:eastAsia="Calibri" w:hAnsi="Calibri" w:cs="Calibri"/>
        </w:rPr>
        <w:t>Wafia</w:t>
      </w:r>
      <w:proofErr w:type="spellEnd"/>
      <w:r w:rsidR="00ED6561">
        <w:rPr>
          <w:rFonts w:ascii="Calibri" w:eastAsia="Calibri" w:hAnsi="Calibri" w:cs="Calibri"/>
        </w:rPr>
        <w:t xml:space="preserve"> firmly believes creative gifts are meant to be shared and is passionately determined to create a positive environment that says all are welcome here.</w:t>
      </w:r>
    </w:p>
    <w:p w14:paraId="7108AFDB" w14:textId="75CFD71A" w:rsidR="004B2A1D" w:rsidRDefault="004B2A1D" w:rsidP="004B2A1D">
      <w:pPr>
        <w:spacing w:line="240" w:lineRule="auto"/>
        <w:jc w:val="both"/>
        <w:rPr>
          <w:rFonts w:ascii="Calibri" w:eastAsia="Calibri" w:hAnsi="Calibri" w:cs="Calibri"/>
        </w:rPr>
      </w:pPr>
    </w:p>
    <w:p w14:paraId="4B7D17DF" w14:textId="3273E52D" w:rsidR="004B2A1D" w:rsidRDefault="004B2A1D" w:rsidP="0094360F">
      <w:pPr>
        <w:spacing w:line="240" w:lineRule="auto"/>
        <w:jc w:val="center"/>
        <w:rPr>
          <w:rFonts w:ascii="Calibri" w:eastAsia="Calibri" w:hAnsi="Calibri" w:cs="Calibri"/>
          <w:b/>
          <w:u w:val="single"/>
        </w:rPr>
      </w:pPr>
      <w:bookmarkStart w:id="0" w:name="_GoBack"/>
      <w:bookmarkEnd w:id="0"/>
      <w:r>
        <w:rPr>
          <w:rFonts w:ascii="Calibri" w:eastAsia="Calibri" w:hAnsi="Calibri" w:cs="Calibri"/>
        </w:rPr>
        <w:t xml:space="preserve"> </w:t>
      </w:r>
      <w:r>
        <w:rPr>
          <w:rFonts w:ascii="Calibri" w:eastAsia="Calibri" w:hAnsi="Calibri" w:cs="Calibri"/>
          <w:b/>
          <w:u w:val="single"/>
        </w:rPr>
        <w:t>WHAT CRITICS ARE SAYING ABOUT WAFIA</w:t>
      </w:r>
    </w:p>
    <w:p w14:paraId="232BB329" w14:textId="77777777" w:rsidR="0094360F" w:rsidRPr="0094360F" w:rsidRDefault="0094360F" w:rsidP="0094360F">
      <w:pPr>
        <w:spacing w:line="240" w:lineRule="auto"/>
        <w:jc w:val="center"/>
        <w:rPr>
          <w:rFonts w:ascii="Calibri" w:eastAsia="Calibri" w:hAnsi="Calibri" w:cs="Calibri"/>
          <w:b/>
          <w:u w:val="single"/>
        </w:rPr>
      </w:pPr>
    </w:p>
    <w:p w14:paraId="6AA79AEE" w14:textId="77777777" w:rsidR="004B2A1D" w:rsidRPr="00C01024" w:rsidRDefault="004D023E" w:rsidP="004B2A1D">
      <w:pPr>
        <w:spacing w:line="240" w:lineRule="auto"/>
        <w:jc w:val="center"/>
        <w:rPr>
          <w:rFonts w:ascii="Calibri" w:eastAsia="Calibri" w:hAnsi="Calibri" w:cs="Calibri"/>
          <w:i/>
        </w:rPr>
      </w:pPr>
      <w:r w:rsidRPr="00C01024">
        <w:rPr>
          <w:rFonts w:ascii="Calibri" w:eastAsia="Calibri" w:hAnsi="Calibri" w:cs="Calibri"/>
          <w:i/>
        </w:rPr>
        <w:lastRenderedPageBreak/>
        <w:t>“</w:t>
      </w:r>
      <w:proofErr w:type="spellStart"/>
      <w:r w:rsidRPr="00C01024">
        <w:rPr>
          <w:rFonts w:ascii="Calibri" w:eastAsia="Calibri" w:hAnsi="Calibri" w:cs="Calibri"/>
          <w:i/>
        </w:rPr>
        <w:t>Wafia’s</w:t>
      </w:r>
      <w:proofErr w:type="spellEnd"/>
      <w:r w:rsidRPr="00C01024">
        <w:rPr>
          <w:rFonts w:ascii="Calibri" w:eastAsia="Calibri" w:hAnsi="Calibri" w:cs="Calibri"/>
          <w:i/>
        </w:rPr>
        <w:t xml:space="preserve"> sound is tinged with a specific kind of magic that’s been missing from the world as of late, the kind you find dancing the night away in a room full of strangers…The queer Iraqi-Syrian musician’s music was meant for a dance floor</w:t>
      </w:r>
      <w:r w:rsidR="00A60980" w:rsidRPr="00C01024">
        <w:rPr>
          <w:rFonts w:ascii="Calibri" w:eastAsia="Calibri" w:hAnsi="Calibri" w:cs="Calibri"/>
          <w:i/>
        </w:rPr>
        <w:t>.</w:t>
      </w:r>
      <w:r w:rsidRPr="00C01024">
        <w:rPr>
          <w:rFonts w:ascii="Calibri" w:eastAsia="Calibri" w:hAnsi="Calibri" w:cs="Calibri"/>
          <w:i/>
        </w:rPr>
        <w:t>”</w:t>
      </w:r>
    </w:p>
    <w:p w14:paraId="3AEF8224" w14:textId="77777777" w:rsidR="004D023E" w:rsidRPr="00C01024" w:rsidRDefault="004D023E" w:rsidP="004B2A1D">
      <w:pPr>
        <w:spacing w:line="240" w:lineRule="auto"/>
        <w:jc w:val="center"/>
        <w:rPr>
          <w:rFonts w:ascii="Calibri" w:eastAsia="Calibri" w:hAnsi="Calibri" w:cs="Calibri"/>
          <w:b/>
        </w:rPr>
      </w:pPr>
      <w:r w:rsidRPr="00C01024">
        <w:rPr>
          <w:rFonts w:ascii="Calibri" w:eastAsia="Calibri" w:hAnsi="Calibri" w:cs="Calibri"/>
          <w:b/>
        </w:rPr>
        <w:t>-LADYGUNN</w:t>
      </w:r>
    </w:p>
    <w:p w14:paraId="55D1CADD" w14:textId="0D3A1919" w:rsidR="002902DA" w:rsidRPr="00C01024" w:rsidRDefault="002902DA" w:rsidP="002902DA">
      <w:pPr>
        <w:spacing w:line="240" w:lineRule="auto"/>
        <w:jc w:val="center"/>
        <w:rPr>
          <w:rFonts w:ascii="Calibri" w:eastAsia="Calibri" w:hAnsi="Calibri" w:cs="Calibri"/>
        </w:rPr>
      </w:pPr>
    </w:p>
    <w:p w14:paraId="0B83BFA4" w14:textId="77777777" w:rsidR="003422B3" w:rsidRPr="00C01024" w:rsidRDefault="0039385A" w:rsidP="0039385A">
      <w:pPr>
        <w:spacing w:line="240" w:lineRule="auto"/>
        <w:jc w:val="center"/>
        <w:rPr>
          <w:rFonts w:ascii="Calibri" w:eastAsia="Calibri" w:hAnsi="Calibri" w:cs="Calibri"/>
          <w:b/>
          <w:i/>
          <w:iCs/>
          <w:color w:val="000000"/>
          <w:lang w:val="en-US"/>
        </w:rPr>
      </w:pPr>
      <w:r w:rsidRPr="00C01024">
        <w:rPr>
          <w:rFonts w:ascii="Calibri" w:eastAsia="Calibri" w:hAnsi="Calibri" w:cs="Calibri"/>
          <w:i/>
          <w:iCs/>
          <w:color w:val="000000"/>
          <w:lang w:val="en-US"/>
        </w:rPr>
        <w:t>“It's bright, it's groovy, and it's definitely going to put you in a good mood.”</w:t>
      </w:r>
      <w:r w:rsidRPr="00C01024">
        <w:rPr>
          <w:rFonts w:ascii="Calibri" w:eastAsia="Calibri" w:hAnsi="Calibri" w:cs="Calibri"/>
          <w:b/>
          <w:i/>
          <w:iCs/>
          <w:color w:val="000000"/>
          <w:lang w:val="en-US"/>
        </w:rPr>
        <w:t xml:space="preserve"> </w:t>
      </w:r>
    </w:p>
    <w:p w14:paraId="4D489F92" w14:textId="0F1DF66F" w:rsidR="0039385A" w:rsidRPr="00C01024" w:rsidRDefault="003422B3" w:rsidP="0039385A">
      <w:pPr>
        <w:spacing w:line="240" w:lineRule="auto"/>
        <w:jc w:val="center"/>
        <w:rPr>
          <w:rFonts w:ascii="Calibri" w:eastAsia="Calibri" w:hAnsi="Calibri" w:cs="Calibri"/>
          <w:b/>
          <w:bCs/>
          <w:color w:val="000000"/>
          <w:lang w:val="en-US"/>
        </w:rPr>
      </w:pPr>
      <w:r w:rsidRPr="00C01024">
        <w:rPr>
          <w:rFonts w:ascii="Calibri" w:eastAsia="Calibri" w:hAnsi="Calibri" w:cs="Calibri"/>
          <w:b/>
          <w:bCs/>
          <w:color w:val="000000"/>
          <w:lang w:val="en-US"/>
        </w:rPr>
        <w:t>-</w:t>
      </w:r>
      <w:r w:rsidR="0039385A" w:rsidRPr="00C01024">
        <w:rPr>
          <w:rFonts w:ascii="Calibri" w:eastAsia="Calibri" w:hAnsi="Calibri" w:cs="Calibri"/>
          <w:b/>
          <w:bCs/>
          <w:color w:val="000000"/>
          <w:lang w:val="en-US"/>
        </w:rPr>
        <w:t>TEEN VOGUE</w:t>
      </w:r>
    </w:p>
    <w:p w14:paraId="6270F0D9" w14:textId="21D48E4C" w:rsidR="003422B3" w:rsidRPr="00C01024" w:rsidRDefault="003422B3" w:rsidP="0039385A">
      <w:pPr>
        <w:spacing w:line="240" w:lineRule="auto"/>
        <w:jc w:val="center"/>
        <w:rPr>
          <w:rFonts w:ascii="Calibri" w:eastAsia="Calibri" w:hAnsi="Calibri" w:cs="Calibri"/>
          <w:b/>
          <w:bCs/>
          <w:color w:val="000000"/>
          <w:lang w:val="en-US"/>
        </w:rPr>
      </w:pPr>
    </w:p>
    <w:p w14:paraId="2FC74102" w14:textId="77777777" w:rsidR="003422B3" w:rsidRPr="00C01024" w:rsidRDefault="003422B3" w:rsidP="003422B3">
      <w:pPr>
        <w:spacing w:line="240" w:lineRule="auto"/>
        <w:jc w:val="center"/>
        <w:rPr>
          <w:rFonts w:ascii="Calibri" w:eastAsia="Calibri" w:hAnsi="Calibri" w:cs="Calibri"/>
          <w:b/>
          <w:i/>
          <w:iCs/>
          <w:color w:val="000000"/>
        </w:rPr>
      </w:pPr>
      <w:r w:rsidRPr="003422B3">
        <w:rPr>
          <w:rFonts w:ascii="Calibri" w:eastAsia="Calibri" w:hAnsi="Calibri" w:cs="Calibri"/>
          <w:i/>
          <w:iCs/>
          <w:color w:val="000000"/>
        </w:rPr>
        <w:t>“</w:t>
      </w:r>
      <w:proofErr w:type="spellStart"/>
      <w:r w:rsidRPr="003422B3">
        <w:rPr>
          <w:rFonts w:ascii="Calibri" w:eastAsia="Calibri" w:hAnsi="Calibri" w:cs="Calibri"/>
          <w:i/>
          <w:iCs/>
          <w:color w:val="000000"/>
        </w:rPr>
        <w:t>Wafia</w:t>
      </w:r>
      <w:proofErr w:type="spellEnd"/>
      <w:r w:rsidRPr="003422B3">
        <w:rPr>
          <w:rFonts w:ascii="Calibri" w:eastAsia="Calibri" w:hAnsi="Calibri" w:cs="Calibri"/>
          <w:i/>
          <w:iCs/>
          <w:color w:val="000000"/>
        </w:rPr>
        <w:t xml:space="preserve"> turns in a sparkling, happy take that sounds like the way you feel when your ex doesn't have any power over you anymore.”</w:t>
      </w:r>
      <w:r w:rsidRPr="003422B3">
        <w:rPr>
          <w:rFonts w:ascii="Calibri" w:eastAsia="Calibri" w:hAnsi="Calibri" w:cs="Calibri"/>
          <w:b/>
          <w:i/>
          <w:iCs/>
          <w:color w:val="000000"/>
        </w:rPr>
        <w:t xml:space="preserve"> </w:t>
      </w:r>
    </w:p>
    <w:p w14:paraId="266AA4D9" w14:textId="3396805D" w:rsidR="003422B3" w:rsidRPr="003422B3" w:rsidRDefault="003422B3" w:rsidP="003422B3">
      <w:pPr>
        <w:spacing w:line="240" w:lineRule="auto"/>
        <w:jc w:val="center"/>
        <w:rPr>
          <w:rFonts w:ascii="Calibri" w:eastAsia="Calibri" w:hAnsi="Calibri" w:cs="Calibri"/>
          <w:b/>
          <w:iCs/>
          <w:color w:val="000000"/>
        </w:rPr>
      </w:pPr>
      <w:r w:rsidRPr="00C01024">
        <w:rPr>
          <w:rFonts w:ascii="Calibri" w:eastAsia="Calibri" w:hAnsi="Calibri" w:cs="Calibri"/>
          <w:b/>
          <w:iCs/>
          <w:color w:val="000000"/>
        </w:rPr>
        <w:t>-</w:t>
      </w:r>
      <w:r w:rsidRPr="003422B3">
        <w:rPr>
          <w:rFonts w:ascii="Calibri" w:eastAsia="Calibri" w:hAnsi="Calibri" w:cs="Calibri"/>
          <w:b/>
          <w:iCs/>
          <w:color w:val="000000"/>
        </w:rPr>
        <w:t>REFINERY 29</w:t>
      </w:r>
    </w:p>
    <w:p w14:paraId="7263CECD" w14:textId="77777777" w:rsidR="003422B3" w:rsidRPr="00C01024" w:rsidRDefault="003422B3" w:rsidP="0039385A">
      <w:pPr>
        <w:spacing w:line="240" w:lineRule="auto"/>
        <w:jc w:val="center"/>
        <w:rPr>
          <w:rFonts w:ascii="Calibri" w:eastAsia="Calibri" w:hAnsi="Calibri" w:cs="Calibri"/>
          <w:b/>
          <w:color w:val="000000"/>
          <w:lang w:val="en-US"/>
        </w:rPr>
      </w:pPr>
    </w:p>
    <w:p w14:paraId="6C605181" w14:textId="77777777" w:rsidR="008D4DB1" w:rsidRPr="00C01024" w:rsidRDefault="003B02FF">
      <w:pPr>
        <w:spacing w:line="240" w:lineRule="auto"/>
        <w:jc w:val="center"/>
        <w:rPr>
          <w:rFonts w:ascii="Calibri" w:eastAsia="Calibri" w:hAnsi="Calibri" w:cs="Calibri"/>
          <w:b/>
        </w:rPr>
      </w:pPr>
      <w:r w:rsidRPr="00C01024">
        <w:rPr>
          <w:rFonts w:ascii="Calibri" w:eastAsia="Calibri" w:hAnsi="Calibri" w:cs="Calibri"/>
          <w:b/>
        </w:rPr>
        <w:t>CONNECT WITH WAFIA</w:t>
      </w:r>
    </w:p>
    <w:p w14:paraId="4623BE2B" w14:textId="77777777" w:rsidR="008D4DB1" w:rsidRDefault="003446A8">
      <w:pPr>
        <w:spacing w:line="240" w:lineRule="auto"/>
        <w:jc w:val="center"/>
        <w:rPr>
          <w:rFonts w:ascii="Calibri" w:eastAsia="Calibri" w:hAnsi="Calibri" w:cs="Calibri"/>
          <w:color w:val="1155CC"/>
          <w:u w:val="single"/>
        </w:rPr>
      </w:pPr>
      <w:hyperlink r:id="rId33">
        <w:r w:rsidR="003B02FF">
          <w:rPr>
            <w:rFonts w:ascii="Calibri" w:eastAsia="Calibri" w:hAnsi="Calibri" w:cs="Calibri"/>
            <w:color w:val="1155CC"/>
            <w:u w:val="single"/>
          </w:rPr>
          <w:t>OFFICIAL</w:t>
        </w:r>
      </w:hyperlink>
    </w:p>
    <w:p w14:paraId="64435EA5" w14:textId="77777777" w:rsidR="008D4DB1" w:rsidRDefault="003446A8">
      <w:pPr>
        <w:spacing w:line="240" w:lineRule="auto"/>
        <w:jc w:val="center"/>
        <w:rPr>
          <w:rFonts w:ascii="Calibri" w:eastAsia="Calibri" w:hAnsi="Calibri" w:cs="Calibri"/>
          <w:color w:val="1155CC"/>
          <w:u w:val="single"/>
        </w:rPr>
      </w:pPr>
      <w:hyperlink r:id="rId34">
        <w:r w:rsidR="003B02FF">
          <w:rPr>
            <w:rFonts w:ascii="Calibri" w:eastAsia="Calibri" w:hAnsi="Calibri" w:cs="Calibri"/>
            <w:color w:val="1155CC"/>
            <w:u w:val="single"/>
          </w:rPr>
          <w:t>FACEBOOK</w:t>
        </w:r>
      </w:hyperlink>
    </w:p>
    <w:p w14:paraId="0792D6C8" w14:textId="77777777" w:rsidR="008D4DB1" w:rsidRDefault="003446A8">
      <w:pPr>
        <w:spacing w:line="240" w:lineRule="auto"/>
        <w:jc w:val="center"/>
        <w:rPr>
          <w:rFonts w:ascii="Calibri" w:eastAsia="Calibri" w:hAnsi="Calibri" w:cs="Calibri"/>
          <w:color w:val="1155CC"/>
          <w:u w:val="single"/>
        </w:rPr>
      </w:pPr>
      <w:hyperlink r:id="rId35">
        <w:r w:rsidR="003B02FF">
          <w:rPr>
            <w:rFonts w:ascii="Calibri" w:eastAsia="Calibri" w:hAnsi="Calibri" w:cs="Calibri"/>
            <w:color w:val="1155CC"/>
            <w:u w:val="single"/>
          </w:rPr>
          <w:t>YOUTUBE</w:t>
        </w:r>
      </w:hyperlink>
    </w:p>
    <w:p w14:paraId="27466D48" w14:textId="77777777" w:rsidR="008D4DB1" w:rsidRDefault="003446A8">
      <w:pPr>
        <w:spacing w:line="240" w:lineRule="auto"/>
        <w:jc w:val="center"/>
        <w:rPr>
          <w:rFonts w:ascii="Calibri" w:eastAsia="Calibri" w:hAnsi="Calibri" w:cs="Calibri"/>
          <w:color w:val="1155CC"/>
          <w:u w:val="single"/>
        </w:rPr>
      </w:pPr>
      <w:hyperlink r:id="rId36">
        <w:r w:rsidR="003B02FF">
          <w:rPr>
            <w:rFonts w:ascii="Calibri" w:eastAsia="Calibri" w:hAnsi="Calibri" w:cs="Calibri"/>
            <w:color w:val="1155CC"/>
            <w:u w:val="single"/>
          </w:rPr>
          <w:t>TWITTER</w:t>
        </w:r>
      </w:hyperlink>
    </w:p>
    <w:p w14:paraId="53DB2697" w14:textId="77777777" w:rsidR="008D4DB1" w:rsidRDefault="003446A8">
      <w:pPr>
        <w:spacing w:line="240" w:lineRule="auto"/>
        <w:jc w:val="center"/>
        <w:rPr>
          <w:rFonts w:ascii="Calibri" w:eastAsia="Calibri" w:hAnsi="Calibri" w:cs="Calibri"/>
          <w:color w:val="1155CC"/>
          <w:u w:val="single"/>
        </w:rPr>
      </w:pPr>
      <w:hyperlink r:id="rId37">
        <w:r w:rsidR="003B02FF">
          <w:rPr>
            <w:rFonts w:ascii="Calibri" w:eastAsia="Calibri" w:hAnsi="Calibri" w:cs="Calibri"/>
            <w:color w:val="1155CC"/>
            <w:u w:val="single"/>
          </w:rPr>
          <w:t>INSTAGRAM</w:t>
        </w:r>
      </w:hyperlink>
    </w:p>
    <w:p w14:paraId="19645AFB" w14:textId="77777777" w:rsidR="008D4DB1" w:rsidRDefault="008D4DB1">
      <w:pPr>
        <w:spacing w:line="240" w:lineRule="auto"/>
        <w:jc w:val="center"/>
        <w:rPr>
          <w:rFonts w:ascii="Calibri" w:eastAsia="Calibri" w:hAnsi="Calibri" w:cs="Calibri"/>
        </w:rPr>
      </w:pPr>
    </w:p>
    <w:p w14:paraId="3A0306C8" w14:textId="77777777" w:rsidR="008D4DB1" w:rsidRDefault="003B02FF">
      <w:pPr>
        <w:spacing w:line="240" w:lineRule="auto"/>
        <w:jc w:val="center"/>
        <w:rPr>
          <w:rFonts w:ascii="Calibri" w:eastAsia="Calibri" w:hAnsi="Calibri" w:cs="Calibri"/>
        </w:rPr>
      </w:pPr>
      <w:r>
        <w:rPr>
          <w:rFonts w:ascii="Calibri" w:eastAsia="Calibri" w:hAnsi="Calibri" w:cs="Calibri"/>
        </w:rPr>
        <w:t>For press inquiries, please contact:</w:t>
      </w:r>
    </w:p>
    <w:p w14:paraId="2127F7F5" w14:textId="77777777" w:rsidR="008D4DB1" w:rsidRDefault="003B02FF">
      <w:pPr>
        <w:spacing w:line="240" w:lineRule="auto"/>
        <w:jc w:val="center"/>
        <w:rPr>
          <w:rFonts w:ascii="Calibri" w:eastAsia="Calibri" w:hAnsi="Calibri" w:cs="Calibri"/>
        </w:rPr>
      </w:pPr>
      <w:r>
        <w:rPr>
          <w:rFonts w:ascii="Calibri" w:eastAsia="Calibri" w:hAnsi="Calibri" w:cs="Calibri"/>
        </w:rPr>
        <w:t xml:space="preserve">Kelly McWilliam // </w:t>
      </w:r>
      <w:hyperlink r:id="rId38">
        <w:r>
          <w:rPr>
            <w:rFonts w:ascii="Calibri" w:eastAsia="Calibri" w:hAnsi="Calibri" w:cs="Calibri"/>
            <w:color w:val="1155CC"/>
            <w:u w:val="single"/>
          </w:rPr>
          <w:t>Kelly.McWilliam@atlanticrecords.com</w:t>
        </w:r>
      </w:hyperlink>
    </w:p>
    <w:p w14:paraId="1560288E" w14:textId="77777777" w:rsidR="008D4DB1" w:rsidRDefault="003B02FF">
      <w:pPr>
        <w:spacing w:line="240" w:lineRule="auto"/>
        <w:jc w:val="center"/>
        <w:rPr>
          <w:rFonts w:ascii="Calibri" w:eastAsia="Calibri" w:hAnsi="Calibri" w:cs="Calibri"/>
        </w:rPr>
      </w:pPr>
      <w:r>
        <w:rPr>
          <w:rFonts w:ascii="Calibri" w:eastAsia="Calibri" w:hAnsi="Calibri" w:cs="Calibri"/>
        </w:rPr>
        <w:t xml:space="preserve">Jessica Nall // </w:t>
      </w:r>
      <w:hyperlink r:id="rId39">
        <w:r>
          <w:rPr>
            <w:rFonts w:ascii="Calibri" w:eastAsia="Calibri" w:hAnsi="Calibri" w:cs="Calibri"/>
            <w:color w:val="1155CC"/>
            <w:u w:val="single"/>
          </w:rPr>
          <w:t>Jessica.Nall@atlanticrecords.com</w:t>
        </w:r>
      </w:hyperlink>
      <w:r>
        <w:rPr>
          <w:rFonts w:ascii="Calibri" w:eastAsia="Calibri" w:hAnsi="Calibri" w:cs="Calibri"/>
        </w:rPr>
        <w:t xml:space="preserve"> </w:t>
      </w:r>
    </w:p>
    <w:sectPr w:rsidR="008D4D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DB1"/>
    <w:rsid w:val="00002109"/>
    <w:rsid w:val="0002742B"/>
    <w:rsid w:val="00046BE6"/>
    <w:rsid w:val="000745F6"/>
    <w:rsid w:val="00144529"/>
    <w:rsid w:val="001A67ED"/>
    <w:rsid w:val="001E48ED"/>
    <w:rsid w:val="00224859"/>
    <w:rsid w:val="00252D7E"/>
    <w:rsid w:val="0026219D"/>
    <w:rsid w:val="00276EED"/>
    <w:rsid w:val="002902DA"/>
    <w:rsid w:val="003422B3"/>
    <w:rsid w:val="003446A8"/>
    <w:rsid w:val="00344849"/>
    <w:rsid w:val="00346E14"/>
    <w:rsid w:val="0039385A"/>
    <w:rsid w:val="00394ACA"/>
    <w:rsid w:val="003B02FF"/>
    <w:rsid w:val="003C3E1C"/>
    <w:rsid w:val="003C5FA2"/>
    <w:rsid w:val="00497AAB"/>
    <w:rsid w:val="004B2A1D"/>
    <w:rsid w:val="004D023E"/>
    <w:rsid w:val="004D224A"/>
    <w:rsid w:val="0052502D"/>
    <w:rsid w:val="00526BF0"/>
    <w:rsid w:val="005A2CFC"/>
    <w:rsid w:val="005B62AA"/>
    <w:rsid w:val="005D158F"/>
    <w:rsid w:val="006120B3"/>
    <w:rsid w:val="00624220"/>
    <w:rsid w:val="00643CF1"/>
    <w:rsid w:val="00666F64"/>
    <w:rsid w:val="0070282F"/>
    <w:rsid w:val="0072703B"/>
    <w:rsid w:val="00750604"/>
    <w:rsid w:val="00764A3D"/>
    <w:rsid w:val="0078276C"/>
    <w:rsid w:val="007B1D40"/>
    <w:rsid w:val="00871B96"/>
    <w:rsid w:val="008D4DB1"/>
    <w:rsid w:val="008D7DAE"/>
    <w:rsid w:val="008F6717"/>
    <w:rsid w:val="00911EBA"/>
    <w:rsid w:val="00925001"/>
    <w:rsid w:val="00935747"/>
    <w:rsid w:val="0094360F"/>
    <w:rsid w:val="009447E6"/>
    <w:rsid w:val="009831C0"/>
    <w:rsid w:val="009B0499"/>
    <w:rsid w:val="00A02A0F"/>
    <w:rsid w:val="00A373CB"/>
    <w:rsid w:val="00A60980"/>
    <w:rsid w:val="00AB41BA"/>
    <w:rsid w:val="00AE67A3"/>
    <w:rsid w:val="00B038B0"/>
    <w:rsid w:val="00B2280F"/>
    <w:rsid w:val="00B4342C"/>
    <w:rsid w:val="00B85A13"/>
    <w:rsid w:val="00BD5987"/>
    <w:rsid w:val="00BF262F"/>
    <w:rsid w:val="00C01024"/>
    <w:rsid w:val="00C14010"/>
    <w:rsid w:val="00C262F6"/>
    <w:rsid w:val="00D31827"/>
    <w:rsid w:val="00DD4F4A"/>
    <w:rsid w:val="00DE69AF"/>
    <w:rsid w:val="00E27DA3"/>
    <w:rsid w:val="00E5714C"/>
    <w:rsid w:val="00E7048A"/>
    <w:rsid w:val="00E746B1"/>
    <w:rsid w:val="00E77A3D"/>
    <w:rsid w:val="00ED6561"/>
    <w:rsid w:val="00ED6C39"/>
    <w:rsid w:val="00EE3CBD"/>
    <w:rsid w:val="00EF4042"/>
    <w:rsid w:val="00F046AA"/>
    <w:rsid w:val="00F077AD"/>
    <w:rsid w:val="00F44B34"/>
    <w:rsid w:val="00FB0E4F"/>
    <w:rsid w:val="00FE5D23"/>
    <w:rsid w:val="00FF42E2"/>
    <w:rsid w:val="00FF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A52C"/>
  <w15:docId w15:val="{409AB8EC-4016-4727-B487-F6EE1737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B02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2FF"/>
    <w:rPr>
      <w:rFonts w:ascii="Segoe UI" w:hAnsi="Segoe UI" w:cs="Segoe UI"/>
      <w:sz w:val="18"/>
      <w:szCs w:val="18"/>
    </w:rPr>
  </w:style>
  <w:style w:type="character" w:styleId="Hyperlink">
    <w:name w:val="Hyperlink"/>
    <w:basedOn w:val="DefaultParagraphFont"/>
    <w:uiPriority w:val="99"/>
    <w:unhideWhenUsed/>
    <w:rsid w:val="00750604"/>
    <w:rPr>
      <w:color w:val="0000FF" w:themeColor="hyperlink"/>
      <w:u w:val="single"/>
    </w:rPr>
  </w:style>
  <w:style w:type="character" w:styleId="UnresolvedMention">
    <w:name w:val="Unresolved Mention"/>
    <w:basedOn w:val="DefaultParagraphFont"/>
    <w:uiPriority w:val="99"/>
    <w:semiHidden/>
    <w:unhideWhenUsed/>
    <w:rsid w:val="00750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4311">
      <w:bodyDiv w:val="1"/>
      <w:marLeft w:val="0"/>
      <w:marRight w:val="0"/>
      <w:marTop w:val="0"/>
      <w:marBottom w:val="0"/>
      <w:divBdr>
        <w:top w:val="none" w:sz="0" w:space="0" w:color="auto"/>
        <w:left w:val="none" w:sz="0" w:space="0" w:color="auto"/>
        <w:bottom w:val="none" w:sz="0" w:space="0" w:color="auto"/>
        <w:right w:val="none" w:sz="0" w:space="0" w:color="auto"/>
      </w:divBdr>
    </w:div>
    <w:div w:id="65231252">
      <w:bodyDiv w:val="1"/>
      <w:marLeft w:val="0"/>
      <w:marRight w:val="0"/>
      <w:marTop w:val="0"/>
      <w:marBottom w:val="0"/>
      <w:divBdr>
        <w:top w:val="none" w:sz="0" w:space="0" w:color="auto"/>
        <w:left w:val="none" w:sz="0" w:space="0" w:color="auto"/>
        <w:bottom w:val="none" w:sz="0" w:space="0" w:color="auto"/>
        <w:right w:val="none" w:sz="0" w:space="0" w:color="auto"/>
      </w:divBdr>
    </w:div>
    <w:div w:id="343433611">
      <w:bodyDiv w:val="1"/>
      <w:marLeft w:val="0"/>
      <w:marRight w:val="0"/>
      <w:marTop w:val="0"/>
      <w:marBottom w:val="0"/>
      <w:divBdr>
        <w:top w:val="none" w:sz="0" w:space="0" w:color="auto"/>
        <w:left w:val="none" w:sz="0" w:space="0" w:color="auto"/>
        <w:bottom w:val="none" w:sz="0" w:space="0" w:color="auto"/>
        <w:right w:val="none" w:sz="0" w:space="0" w:color="auto"/>
      </w:divBdr>
    </w:div>
    <w:div w:id="821775704">
      <w:bodyDiv w:val="1"/>
      <w:marLeft w:val="0"/>
      <w:marRight w:val="0"/>
      <w:marTop w:val="0"/>
      <w:marBottom w:val="0"/>
      <w:divBdr>
        <w:top w:val="none" w:sz="0" w:space="0" w:color="auto"/>
        <w:left w:val="none" w:sz="0" w:space="0" w:color="auto"/>
        <w:bottom w:val="none" w:sz="0" w:space="0" w:color="auto"/>
        <w:right w:val="none" w:sz="0" w:space="0" w:color="auto"/>
      </w:divBdr>
    </w:div>
    <w:div w:id="882785782">
      <w:bodyDiv w:val="1"/>
      <w:marLeft w:val="0"/>
      <w:marRight w:val="0"/>
      <w:marTop w:val="0"/>
      <w:marBottom w:val="0"/>
      <w:divBdr>
        <w:top w:val="none" w:sz="0" w:space="0" w:color="auto"/>
        <w:left w:val="none" w:sz="0" w:space="0" w:color="auto"/>
        <w:bottom w:val="none" w:sz="0" w:space="0" w:color="auto"/>
        <w:right w:val="none" w:sz="0" w:space="0" w:color="auto"/>
      </w:divBdr>
    </w:div>
    <w:div w:id="1347290915">
      <w:bodyDiv w:val="1"/>
      <w:marLeft w:val="0"/>
      <w:marRight w:val="0"/>
      <w:marTop w:val="0"/>
      <w:marBottom w:val="0"/>
      <w:divBdr>
        <w:top w:val="none" w:sz="0" w:space="0" w:color="auto"/>
        <w:left w:val="none" w:sz="0" w:space="0" w:color="auto"/>
        <w:bottom w:val="none" w:sz="0" w:space="0" w:color="auto"/>
        <w:right w:val="none" w:sz="0" w:space="0" w:color="auto"/>
      </w:divBdr>
    </w:div>
    <w:div w:id="1421215591">
      <w:bodyDiv w:val="1"/>
      <w:marLeft w:val="0"/>
      <w:marRight w:val="0"/>
      <w:marTop w:val="0"/>
      <w:marBottom w:val="0"/>
      <w:divBdr>
        <w:top w:val="none" w:sz="0" w:space="0" w:color="auto"/>
        <w:left w:val="none" w:sz="0" w:space="0" w:color="auto"/>
        <w:bottom w:val="none" w:sz="0" w:space="0" w:color="auto"/>
        <w:right w:val="none" w:sz="0" w:space="0" w:color="auto"/>
      </w:divBdr>
    </w:div>
    <w:div w:id="1532380123">
      <w:bodyDiv w:val="1"/>
      <w:marLeft w:val="0"/>
      <w:marRight w:val="0"/>
      <w:marTop w:val="0"/>
      <w:marBottom w:val="0"/>
      <w:divBdr>
        <w:top w:val="none" w:sz="0" w:space="0" w:color="auto"/>
        <w:left w:val="none" w:sz="0" w:space="0" w:color="auto"/>
        <w:bottom w:val="none" w:sz="0" w:space="0" w:color="auto"/>
        <w:right w:val="none" w:sz="0" w:space="0" w:color="auto"/>
      </w:divBdr>
    </w:div>
    <w:div w:id="1693530089">
      <w:bodyDiv w:val="1"/>
      <w:marLeft w:val="0"/>
      <w:marRight w:val="0"/>
      <w:marTop w:val="0"/>
      <w:marBottom w:val="0"/>
      <w:divBdr>
        <w:top w:val="none" w:sz="0" w:space="0" w:color="auto"/>
        <w:left w:val="none" w:sz="0" w:space="0" w:color="auto"/>
        <w:bottom w:val="none" w:sz="0" w:space="0" w:color="auto"/>
        <w:right w:val="none" w:sz="0" w:space="0" w:color="auto"/>
      </w:divBdr>
    </w:div>
    <w:div w:id="1841388956">
      <w:bodyDiv w:val="1"/>
      <w:marLeft w:val="0"/>
      <w:marRight w:val="0"/>
      <w:marTop w:val="0"/>
      <w:marBottom w:val="0"/>
      <w:divBdr>
        <w:top w:val="none" w:sz="0" w:space="0" w:color="auto"/>
        <w:left w:val="none" w:sz="0" w:space="0" w:color="auto"/>
        <w:bottom w:val="none" w:sz="0" w:space="0" w:color="auto"/>
        <w:right w:val="none" w:sz="0" w:space="0" w:color="auto"/>
      </w:divBdr>
    </w:div>
    <w:div w:id="1844667480">
      <w:bodyDiv w:val="1"/>
      <w:marLeft w:val="0"/>
      <w:marRight w:val="0"/>
      <w:marTop w:val="0"/>
      <w:marBottom w:val="0"/>
      <w:divBdr>
        <w:top w:val="none" w:sz="0" w:space="0" w:color="auto"/>
        <w:left w:val="none" w:sz="0" w:space="0" w:color="auto"/>
        <w:bottom w:val="none" w:sz="0" w:space="0" w:color="auto"/>
        <w:right w:val="none" w:sz="0" w:space="0" w:color="auto"/>
      </w:divBdr>
    </w:div>
    <w:div w:id="2019386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arget="https://wafia.lnk.to/GoodThingsEP" TargetMode="External" Type="http://schemas.openxmlformats.org/officeDocument/2006/relationships/hyperlink"/><Relationship Id="rId13" Target="https://www.vogue.com/article/eight-new-queer-musicians-to-listen-to-now-pride-2020" TargetMode="External" Type="http://schemas.openxmlformats.org/officeDocument/2006/relationships/hyperlink"/><Relationship Id="rId18" Target="https://www.nylon.com/entertainment/soundcheck-05-11-2020" TargetMode="External" Type="http://schemas.openxmlformats.org/officeDocument/2006/relationships/hyperlink"/><Relationship Id="rId26" Target="https://nam04.safelinks.protection.outlook.com/?url=https%3A%2F%2Fatlantic.lnk.to%2FhurtsID&amp;data=02%7C01%7CMegan.Rasmussen%40atlanticrecords.com%7C395af5ff7314459a922a08d76e063a78%7C8367939002ec4ba1ad3d69da3fdd637e%7C0%7C0%7C637098845332011536&amp;sdata=HYaUSErjlF0IOIxSpRwJiFYEMmdiEpwwsW0vXdJnOYk%3D&amp;reserved=0" TargetMode="External" Type="http://schemas.openxmlformats.org/officeDocument/2006/relationships/hyperlink"/><Relationship Id="rId39" Target="mailto:Jessica.Nall@atlanticrecords.com" TargetMode="External" Type="http://schemas.openxmlformats.org/officeDocument/2006/relationships/hyperlink"/><Relationship Id="rId3" Target="../customXml/item3.xml" Type="http://schemas.openxmlformats.org/officeDocument/2006/relationships/customXml"/><Relationship Id="rId21" Target="https://lnk.to/FlowersAndSuperpowersPR" TargetMode="External" Type="http://schemas.openxmlformats.org/officeDocument/2006/relationships/hyperlink"/><Relationship Id="rId34" Target="https://nam04.safelinks.protection.outlook.com/?url=https%3A%2F%2Fwww.facebook.com%2FWafiaMusic&amp;data=02%7C01%7CMegan.Rasmussen%40atlanticrecords.com%7C395af5ff7314459a922a08d76e063a78%7C8367939002ec4ba1ad3d69da3fdd637e%7C0%7C0%7C637098845332031522&amp;sdata=WKNM9x4ltMB4%2FciVKI3QVMpmHh2OJIF6wf9luIPayjU%3D&amp;reserved=0" TargetMode="External" Type="http://schemas.openxmlformats.org/officeDocument/2006/relationships/hyperlink"/><Relationship Id="rId7" Target="https://wafia.lnk.to/GoodThingsVideo" TargetMode="External" Type="http://schemas.openxmlformats.org/officeDocument/2006/relationships/hyperlink"/><Relationship Id="rId12" Target="https://wafia.lnk.to/GoodThingsEP" TargetMode="External" Type="http://schemas.openxmlformats.org/officeDocument/2006/relationships/hyperlink"/><Relationship Id="rId17" Target="https://atlantic.lnk.to/PickMePR" TargetMode="External" Type="http://schemas.openxmlformats.org/officeDocument/2006/relationships/hyperlink"/><Relationship Id="rId25" Target="https://www.youtube.com/watch?v=Anmc9_0TfvM" TargetMode="External" Type="http://schemas.openxmlformats.org/officeDocument/2006/relationships/hyperlink"/><Relationship Id="rId33" Target="https://nam04.safelinks.protection.outlook.com/?url=http%3A%2F%2Fwww.wafiamusic.com%2F&amp;data=02%7C01%7CMegan.Rasmussen%40atlanticrecords.com%7C395af5ff7314459a922a08d76e063a78%7C8367939002ec4ba1ad3d69da3fdd637e%7C0%7C0%7C637098845332031522&amp;sdata=I0FITLCpvjP6FO8Xf7C%2Fex0YpGOV%2B1G9R6rkr3o8z%2FI%3D&amp;reserved=0" TargetMode="External" Type="http://schemas.openxmlformats.org/officeDocument/2006/relationships/hyperlink"/><Relationship Id="rId38" Target="mailto:Kelly.McWilliam@atlanticrecords.com" TargetMode="External" Type="http://schemas.openxmlformats.org/officeDocument/2006/relationships/hyperlink"/><Relationship Id="rId2" Target="../customXml/item2.xml" Type="http://schemas.openxmlformats.org/officeDocument/2006/relationships/customXml"/><Relationship Id="rId16" Target="media/image3.jpeg" Type="http://schemas.openxmlformats.org/officeDocument/2006/relationships/image"/><Relationship Id="rId20" Target="https://wafia.lnk.to/Hurricane" TargetMode="External" Type="http://schemas.openxmlformats.org/officeDocument/2006/relationships/hyperlink"/><Relationship Id="rId29" Target="https://nam04.safelinks.protection.outlook.com/?url=https%3A%2F%2Fwww.youtube.com%2Fwatch%3Fv%3Du5kP_nfFVt4&amp;data=02%7C01%7CMegan.Rasmussen%40atlanticrecords.com%7C395af5ff7314459a922a08d76e063a78%7C8367939002ec4ba1ad3d69da3fdd637e%7C0%7C0%7C637098845331991546&amp;sdata=uiCN8H673ji7nOvPJXwFlXcPs9%2BH%2BNnkj%2F78LLRNYV4%3D&amp;reserved=0" TargetMode="External" Type="http://schemas.openxmlformats.org/officeDocument/2006/relationships/hyperlink"/><Relationship Id="rId41" Target="theme/theme1.xml" Type="http://schemas.openxmlformats.org/officeDocument/2006/relationships/theme"/><Relationship Id="rId1" Target="../customXml/item1.xml" Type="http://schemas.openxmlformats.org/officeDocument/2006/relationships/customXml"/><Relationship Id="rId6" Target="webSettings.xml" Type="http://schemas.openxmlformats.org/officeDocument/2006/relationships/webSettings"/><Relationship Id="rId11" Target="https://press.atlanticrecords.com/wafia/" TargetMode="External" Type="http://schemas.openxmlformats.org/officeDocument/2006/relationships/hyperlink"/><Relationship Id="rId24" Target="https://atlantic.lnk.to/PickMeLyricsFC" TargetMode="External" Type="http://schemas.openxmlformats.org/officeDocument/2006/relationships/hyperlink"/><Relationship Id="rId32" Target="https://press.atlanticrecords.com/wafia/" TargetMode="External" Type="http://schemas.openxmlformats.org/officeDocument/2006/relationships/hyperlink"/><Relationship Id="rId37" Target="https://nam04.safelinks.protection.outlook.com/?url=https%3A%2F%2Fwww.instagram.com%2Fwafiaaa%2F%3Fhl%3Den&amp;data=02%7C01%7CMegan.Rasmussen%40atlanticrecords.com%7C395af5ff7314459a922a08d76e063a78%7C8367939002ec4ba1ad3d69da3fdd637e%7C0%7C0%7C637098845332041516&amp;sdata=xqYaQhUNjuDGibhMRa566canhn520qo1B7%2FRpFK61AU%3D&amp;reserved=0" TargetMode="External" Type="http://schemas.openxmlformats.org/officeDocument/2006/relationships/hyperlink"/><Relationship Id="rId40" Target="fontTable.xml" Type="http://schemas.openxmlformats.org/officeDocument/2006/relationships/fontTable"/><Relationship Id="rId5" Target="settings.xml" Type="http://schemas.openxmlformats.org/officeDocument/2006/relationships/settings"/><Relationship Id="rId15" Target="media/image2.jpeg" Type="http://schemas.openxmlformats.org/officeDocument/2006/relationships/image"/><Relationship Id="rId23" Target="https://www.youtube.com/watch?v=fzDAu_ov000&amp;feature=emb_title" TargetMode="External" Type="http://schemas.openxmlformats.org/officeDocument/2006/relationships/hyperlink"/><Relationship Id="rId28" Target="https://nam04.safelinks.protection.outlook.com/?url=https%3A%2F%2Fwww.youtube.com%2Fwatch%3Fv%3Du5kP_nfFVt4&amp;data=02%7C01%7CMegan.Rasmussen%40atlanticrecords.com%7C395af5ff7314459a922a08d76e063a78%7C8367939002ec4ba1ad3d69da3fdd637e%7C0%7C0%7C637098845331991546&amp;sdata=uiCN8H673ji7nOvPJXwFlXcPs9%2BH%2BNnkj%2F78LLRNYV4%3D&amp;reserved=0" TargetMode="External" Type="http://schemas.openxmlformats.org/officeDocument/2006/relationships/hyperlink"/><Relationship Id="rId36" Target="https://nam04.safelinks.protection.outlook.com/?url=https%3A%2F%2Ftwitter.com%2Fwafiaaa&amp;data=02%7C01%7CMegan.Rasmussen%40atlanticrecords.com%7C395af5ff7314459a922a08d76e063a78%7C8367939002ec4ba1ad3d69da3fdd637e%7C0%7C0%7C637098845332041516&amp;sdata=EY3KUYjPJ2pnvVa1J9PvLMYoePPiEF9pCWLlKuEohV0%3D&amp;reserved=0" TargetMode="External" Type="http://schemas.openxmlformats.org/officeDocument/2006/relationships/hyperlink"/><Relationship Id="rId10" Target="media/image1.jpeg" Type="http://schemas.openxmlformats.org/officeDocument/2006/relationships/image"/><Relationship Id="rId19" Target="https://www.teenvogue.com/story/best-new-music-friday-demi-lovato-wafia-benee" TargetMode="External" Type="http://schemas.openxmlformats.org/officeDocument/2006/relationships/hyperlink"/><Relationship Id="rId31" Target="media/image4.jpeg" Type="http://schemas.openxmlformats.org/officeDocument/2006/relationships/image"/><Relationship Id="rId4" Target="styles.xml" Type="http://schemas.openxmlformats.org/officeDocument/2006/relationships/styles"/><Relationship Id="rId9" Target="https://wafia.lnk.to/GoodThingsVideo" TargetMode="External" Type="http://schemas.openxmlformats.org/officeDocument/2006/relationships/hyperlink"/><Relationship Id="rId14" Target="https://wafia.lnk.to/GoodThingsVideo" TargetMode="External" Type="http://schemas.openxmlformats.org/officeDocument/2006/relationships/hyperlink"/><Relationship Id="rId22" Target="https://www.refinery29.com/en-ca/2019/10/8630884/new-music-to-know-this-week-madame-gandhi-ties-her-topknot-more" TargetMode="External" Type="http://schemas.openxmlformats.org/officeDocument/2006/relationships/hyperlink"/><Relationship Id="rId27" Target="https://nam04.safelinks.protection.outlook.com/?url=https%3A%2F%2Fwww.youtube.com%2Fwatch%3Fv%3DDll4NS20WHM&amp;data=02%7C01%7CMegan.Rasmussen%40atlanticrecords.com%7C395af5ff7314459a922a08d76e063a78%7C8367939002ec4ba1ad3d69da3fdd637e%7C0%7C0%7C637098845332001545&amp;sdata=Y0Ke28s2uVss7mptIapk0tnocbc1GRUzSMTnMVZnmns%3D&amp;reserved=0" TargetMode="External" Type="http://schemas.openxmlformats.org/officeDocument/2006/relationships/hyperlink"/><Relationship Id="rId30" Target="https://wafia.lnk.to/GoodThingsEP" TargetMode="External" Type="http://schemas.openxmlformats.org/officeDocument/2006/relationships/hyperlink"/><Relationship Id="rId35" Target="https://nam04.safelinks.protection.outlook.com/?url=https%3A%2F%2Fwww.youtube.com%2Fchannel%2FUCIt-ifR17wt3AVM-LSwf7MA&amp;data=02%7C01%7CMegan.Rasmussen%40atlanticrecords.com%7C395af5ff7314459a922a08d76e063a78%7C8367939002ec4ba1ad3d69da3fdd637e%7C0%7C0%7C637098845332041516&amp;sdata=nbMXJMRGdbUlIM5qWZMO%2BHnSS4XmHomxmexpCvdO4qE%3D&amp;reserved=0"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8CEBA-4267-47B8-A4A8-B4D8F40B301C}">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D316F70F-9658-4C57-885E-406E2D7BC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0B83D-DCE9-484B-9D55-73893D44FF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Rasmussen, Megan</dc:creator>
  <cp:lastModifiedBy>Rasmussen, Megan</cp:lastModifiedBy>
  <cp:revision>13</cp:revision>
  <dcterms:created xsi:type="dcterms:W3CDTF">2020-08-12T14:20:00Z</dcterms:created>
  <dcterms:modified xsi:type="dcterms:W3CDTF">2020-08-20T16:55:00Z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0x0101005D9CA752E37244E186B234F4D8840D84002100D0725C8C674FB9C698131B063420</vt:lpwstr>
  </property>
  <property fmtid="{D5CDD505-2E9C-101B-9397-08002B2CF9AE}" name="NXPowerLiteLastOptimized" pid="3">
    <vt:lpwstr>99421</vt:lpwstr>
  </property>
  <property fmtid="{D5CDD505-2E9C-101B-9397-08002B2CF9AE}" name="NXPowerLiteSettings" pid="4">
    <vt:lpwstr>C7000400038000</vt:lpwstr>
  </property>
  <property fmtid="{D5CDD505-2E9C-101B-9397-08002B2CF9AE}" name="NXPowerLiteVersion" pid="5">
    <vt:lpwstr>S9.0.1</vt:lpwstr>
  </property>
  <property fmtid="{D5CDD505-2E9C-101B-9397-08002B2CF9AE}" name="WMG_DW_Artist" pid="6">
    <vt:lpwstr/>
  </property>
  <property fmtid="{D5CDD505-2E9C-101B-9397-08002B2CF9AE}" name="WMG_DW_Department" pid="7">
    <vt:lpwstr>2;#Publicity|7f2458df-4fa3-40c2-b1c8-1c6f2576ee61</vt:lpwstr>
  </property>
  <property fmtid="{D5CDD505-2E9C-101B-9397-08002B2CF9AE}" name="WMG_DW_Division" pid="8">
    <vt:lpwstr>3;#Atlantic|bd921dbd-549a-4f07-b864-60850c498427</vt:lpwstr>
  </property>
  <property fmtid="{D5CDD505-2E9C-101B-9397-08002B2CF9AE}" name="WMG_DW_DocumentType" pid="9">
    <vt:lpwstr/>
  </property>
  <property fmtid="{D5CDD505-2E9C-101B-9397-08002B2CF9AE}" name="WMG_DW_Label" pid="10">
    <vt:lpwstr/>
  </property>
  <property fmtid="{D5CDD505-2E9C-101B-9397-08002B2CF9AE}" name="WMG_DW_RetentionPolicy" pid="11">
    <vt:lpwstr/>
  </property>
</Properties>
</file>