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9825" w14:textId="77777777" w:rsidR="00C2468D" w:rsidRDefault="009A134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WALLOWS ANNOUNCE SOPHOMORE ALBUM </w:t>
      </w:r>
    </w:p>
    <w:p w14:paraId="19B68B14" w14:textId="77777777" w:rsidR="00C2468D" w:rsidRDefault="009A1345">
      <w:pPr>
        <w:pBdr>
          <w:top w:val="nil"/>
          <w:left w:val="nil"/>
          <w:bottom w:val="nil"/>
          <w:right w:val="nil"/>
          <w:between w:val="nil"/>
        </w:pBdr>
        <w:jc w:val="center"/>
        <w:rPr>
          <w:rFonts w:ascii="Arial" w:eastAsia="Arial" w:hAnsi="Arial" w:cs="Arial"/>
          <w:b/>
          <w:i/>
          <w:color w:val="000000"/>
          <w:sz w:val="28"/>
          <w:szCs w:val="28"/>
        </w:rPr>
      </w:pPr>
      <w:r>
        <w:rPr>
          <w:rFonts w:ascii="Arial" w:eastAsia="Arial" w:hAnsi="Arial" w:cs="Arial"/>
          <w:b/>
          <w:i/>
          <w:color w:val="000000"/>
          <w:sz w:val="28"/>
          <w:szCs w:val="28"/>
        </w:rPr>
        <w:t>TELL ME THAT IT’S OVER</w:t>
      </w:r>
    </w:p>
    <w:p w14:paraId="0B022FC2" w14:textId="77777777" w:rsidR="00C2468D" w:rsidRDefault="009A134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 &amp;</w:t>
      </w:r>
      <w:r>
        <w:rPr>
          <w:rFonts w:ascii="Arial" w:eastAsia="Arial" w:hAnsi="Arial" w:cs="Arial"/>
          <w:b/>
          <w:sz w:val="28"/>
          <w:szCs w:val="28"/>
        </w:rPr>
        <w:t xml:space="preserve"> </w:t>
      </w:r>
      <w:r>
        <w:rPr>
          <w:rFonts w:ascii="Arial" w:eastAsia="Arial" w:hAnsi="Arial" w:cs="Arial"/>
          <w:b/>
          <w:color w:val="000000"/>
          <w:sz w:val="28"/>
          <w:szCs w:val="28"/>
        </w:rPr>
        <w:t>RELEASE NEW SINGLE “</w:t>
      </w:r>
      <w:hyperlink r:id="rId8">
        <w:r>
          <w:rPr>
            <w:rFonts w:ascii="Arial" w:eastAsia="Arial" w:hAnsi="Arial" w:cs="Arial"/>
            <w:b/>
            <w:color w:val="0563C1"/>
            <w:sz w:val="28"/>
            <w:szCs w:val="28"/>
            <w:u w:val="single"/>
          </w:rPr>
          <w:t>ESPECIALLY YOU</w:t>
        </w:r>
      </w:hyperlink>
      <w:r>
        <w:rPr>
          <w:rFonts w:ascii="Arial" w:eastAsia="Arial" w:hAnsi="Arial" w:cs="Arial"/>
          <w:b/>
          <w:color w:val="000000"/>
          <w:sz w:val="28"/>
          <w:szCs w:val="28"/>
        </w:rPr>
        <w:t xml:space="preserve">” </w:t>
      </w:r>
    </w:p>
    <w:p w14:paraId="6DEEEB1F" w14:textId="77777777" w:rsidR="00C2468D" w:rsidRDefault="00C2468D">
      <w:pPr>
        <w:pBdr>
          <w:top w:val="nil"/>
          <w:left w:val="nil"/>
          <w:bottom w:val="nil"/>
          <w:right w:val="nil"/>
          <w:between w:val="nil"/>
        </w:pBdr>
        <w:jc w:val="center"/>
        <w:rPr>
          <w:rFonts w:ascii="Arial" w:eastAsia="Arial" w:hAnsi="Arial" w:cs="Arial"/>
          <w:b/>
          <w:color w:val="000000"/>
        </w:rPr>
      </w:pPr>
    </w:p>
    <w:p w14:paraId="01BEEAF5" w14:textId="77777777" w:rsidR="00C2468D" w:rsidRDefault="009A1345">
      <w:pPr>
        <w:pBdr>
          <w:top w:val="nil"/>
          <w:left w:val="nil"/>
          <w:bottom w:val="nil"/>
          <w:right w:val="nil"/>
          <w:between w:val="nil"/>
        </w:pBdr>
        <w:jc w:val="center"/>
        <w:rPr>
          <w:rFonts w:ascii="Arial" w:eastAsia="Arial" w:hAnsi="Arial" w:cs="Arial"/>
          <w:b/>
          <w:color w:val="000000"/>
          <w:vertAlign w:val="superscript"/>
        </w:rPr>
      </w:pPr>
      <w:r>
        <w:rPr>
          <w:rFonts w:ascii="Arial" w:eastAsia="Arial" w:hAnsi="Arial" w:cs="Arial"/>
          <w:b/>
          <w:color w:val="000000"/>
        </w:rPr>
        <w:t>THE ARIEL RECHTSHAID-PRODUCED ALBUM TO BE RELEASED MARCH 25</w:t>
      </w:r>
      <w:r>
        <w:rPr>
          <w:rFonts w:ascii="Arial" w:eastAsia="Arial" w:hAnsi="Arial" w:cs="Arial"/>
          <w:b/>
          <w:color w:val="000000"/>
          <w:vertAlign w:val="superscript"/>
        </w:rPr>
        <w:t>TH</w:t>
      </w:r>
    </w:p>
    <w:p w14:paraId="1448570E" w14:textId="77777777" w:rsidR="00C2468D" w:rsidRDefault="009A1345">
      <w:pPr>
        <w:pBdr>
          <w:top w:val="nil"/>
          <w:left w:val="nil"/>
          <w:bottom w:val="nil"/>
          <w:right w:val="nil"/>
          <w:between w:val="nil"/>
        </w:pBdr>
        <w:jc w:val="center"/>
        <w:rPr>
          <w:rFonts w:ascii="Arial" w:eastAsia="Arial" w:hAnsi="Arial" w:cs="Arial"/>
          <w:b/>
          <w:color w:val="0563C1"/>
        </w:rPr>
      </w:pPr>
      <w:r>
        <w:rPr>
          <w:rFonts w:ascii="Arial" w:eastAsia="Arial" w:hAnsi="Arial" w:cs="Arial"/>
          <w:b/>
          <w:color w:val="000000"/>
        </w:rPr>
        <w:t xml:space="preserve">PRE-ORDER </w:t>
      </w:r>
      <w:hyperlink r:id="rId9">
        <w:r>
          <w:rPr>
            <w:rFonts w:ascii="Arial" w:eastAsia="Arial" w:hAnsi="Arial" w:cs="Arial"/>
            <w:b/>
            <w:color w:val="0563C1"/>
            <w:u w:val="single"/>
          </w:rPr>
          <w:t>HERE</w:t>
        </w:r>
      </w:hyperlink>
    </w:p>
    <w:p w14:paraId="36406159" w14:textId="77777777" w:rsidR="00C2468D" w:rsidRDefault="00C2468D">
      <w:pPr>
        <w:pBdr>
          <w:top w:val="nil"/>
          <w:left w:val="nil"/>
          <w:bottom w:val="nil"/>
          <w:right w:val="nil"/>
          <w:between w:val="nil"/>
        </w:pBdr>
        <w:jc w:val="center"/>
        <w:rPr>
          <w:rFonts w:ascii="Arial" w:eastAsia="Arial" w:hAnsi="Arial" w:cs="Arial"/>
          <w:b/>
          <w:color w:val="000000"/>
        </w:rPr>
      </w:pPr>
    </w:p>
    <w:p w14:paraId="5EE352B8" w14:textId="77777777" w:rsidR="00C2468D" w:rsidRDefault="009A1345">
      <w:pPr>
        <w:pBdr>
          <w:top w:val="nil"/>
          <w:left w:val="nil"/>
          <w:bottom w:val="nil"/>
          <w:right w:val="nil"/>
          <w:between w:val="nil"/>
        </w:pBdr>
        <w:jc w:val="center"/>
        <w:rPr>
          <w:rFonts w:ascii="Arial" w:eastAsia="Arial" w:hAnsi="Arial" w:cs="Arial"/>
          <w:b/>
          <w:color w:val="0563C1"/>
          <w:u w:val="single"/>
        </w:rPr>
      </w:pPr>
      <w:r>
        <w:rPr>
          <w:rFonts w:ascii="Arial" w:eastAsia="Arial" w:hAnsi="Arial" w:cs="Arial"/>
          <w:b/>
          <w:color w:val="000000"/>
        </w:rPr>
        <w:t xml:space="preserve">WATCH THE “ESPECIALLY YOU” MUSIC VIDEO </w:t>
      </w:r>
      <w:hyperlink r:id="rId10">
        <w:r>
          <w:rPr>
            <w:rFonts w:ascii="Arial" w:eastAsia="Arial" w:hAnsi="Arial" w:cs="Arial"/>
            <w:b/>
            <w:color w:val="0563C1"/>
            <w:u w:val="single"/>
          </w:rPr>
          <w:t>HERE</w:t>
        </w:r>
      </w:hyperlink>
    </w:p>
    <w:p w14:paraId="51E9504F" w14:textId="77777777" w:rsidR="00C2468D" w:rsidRDefault="00C2468D">
      <w:pPr>
        <w:pBdr>
          <w:top w:val="nil"/>
          <w:left w:val="nil"/>
          <w:bottom w:val="nil"/>
          <w:right w:val="nil"/>
          <w:between w:val="nil"/>
        </w:pBdr>
        <w:rPr>
          <w:rFonts w:ascii="Arial" w:eastAsia="Arial" w:hAnsi="Arial" w:cs="Arial"/>
          <w:b/>
          <w:color w:val="000000"/>
        </w:rPr>
      </w:pPr>
    </w:p>
    <w:p w14:paraId="7EBABD03" w14:textId="77777777" w:rsidR="00C2468D" w:rsidRDefault="009A134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ALSO ANNOUNCE UK, EUROPE, AUSTRALIA &amp; NEW ZEALAND TOUR DATES </w:t>
      </w:r>
    </w:p>
    <w:p w14:paraId="5CF225E2" w14:textId="77777777" w:rsidR="00C2468D" w:rsidRDefault="009A1345">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&amp; NORTH AMERICAN TOUR SUPPORT ARTISTS </w:t>
      </w:r>
    </w:p>
    <w:p w14:paraId="50A42A70" w14:textId="77777777" w:rsidR="00C2468D" w:rsidRDefault="00C2468D">
      <w:pPr>
        <w:pBdr>
          <w:top w:val="nil"/>
          <w:left w:val="nil"/>
          <w:bottom w:val="nil"/>
          <w:right w:val="nil"/>
          <w:between w:val="nil"/>
        </w:pBdr>
        <w:jc w:val="center"/>
        <w:rPr>
          <w:rFonts w:ascii="Arial" w:eastAsia="Arial" w:hAnsi="Arial" w:cs="Arial"/>
          <w:b/>
        </w:rPr>
      </w:pPr>
    </w:p>
    <w:p w14:paraId="44FCF4A3" w14:textId="21831CEF" w:rsidR="00C2468D" w:rsidRDefault="009A134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noProof/>
          <w:sz w:val="22"/>
          <w:szCs w:val="22"/>
        </w:rPr>
        <w:drawing>
          <wp:inline distT="114300" distB="114300" distL="114300" distR="114300" wp14:anchorId="2A556E68" wp14:editId="2A795583">
            <wp:extent cx="4090988" cy="4090988"/>
            <wp:effectExtent l="0" t="0" r="0" b="0"/>
            <wp:docPr id="10737418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090988" cy="4090988"/>
                    </a:xfrm>
                    <a:prstGeom prst="rect">
                      <a:avLst/>
                    </a:prstGeom>
                    <a:ln/>
                  </pic:spPr>
                </pic:pic>
              </a:graphicData>
            </a:graphic>
          </wp:inline>
        </w:drawing>
      </w:r>
    </w:p>
    <w:p w14:paraId="3DF9CFD9" w14:textId="294EAA15" w:rsidR="008C4D12" w:rsidRDefault="008C4D1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(Album art, </w:t>
      </w:r>
      <w:hyperlink r:id="rId12" w:history="1">
        <w:r w:rsidRPr="008C4D12">
          <w:rPr>
            <w:rStyle w:val="Hyperlink"/>
            <w:rFonts w:ascii="Arial" w:eastAsia="Arial" w:hAnsi="Arial" w:cs="Arial"/>
            <w:color w:val="0070C0"/>
            <w:sz w:val="20"/>
            <w:szCs w:val="20"/>
          </w:rPr>
          <w:t>DL here</w:t>
        </w:r>
      </w:hyperlink>
      <w:r>
        <w:rPr>
          <w:rFonts w:ascii="Arial" w:eastAsia="Arial" w:hAnsi="Arial" w:cs="Arial"/>
          <w:color w:val="000000"/>
          <w:sz w:val="20"/>
          <w:szCs w:val="20"/>
        </w:rPr>
        <w:t xml:space="preserve">) </w:t>
      </w:r>
    </w:p>
    <w:p w14:paraId="3741E4E9" w14:textId="77777777" w:rsidR="00C2468D" w:rsidRDefault="00C2468D">
      <w:pPr>
        <w:pBdr>
          <w:top w:val="nil"/>
          <w:left w:val="nil"/>
          <w:bottom w:val="nil"/>
          <w:right w:val="nil"/>
          <w:between w:val="nil"/>
        </w:pBdr>
        <w:rPr>
          <w:rFonts w:ascii="Arial" w:eastAsia="Arial" w:hAnsi="Arial" w:cs="Arial"/>
          <w:color w:val="000000"/>
          <w:sz w:val="22"/>
          <w:szCs w:val="22"/>
        </w:rPr>
      </w:pPr>
    </w:p>
    <w:p w14:paraId="75F7945C" w14:textId="77777777" w:rsidR="00C2468D" w:rsidRDefault="009A134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Ever-evolving band </w:t>
      </w:r>
      <w:r>
        <w:rPr>
          <w:rFonts w:ascii="Arial" w:eastAsia="Arial" w:hAnsi="Arial" w:cs="Arial"/>
          <w:b/>
          <w:color w:val="000000"/>
          <w:sz w:val="22"/>
          <w:szCs w:val="22"/>
        </w:rPr>
        <w:t>Wallows</w:t>
      </w:r>
      <w:r>
        <w:rPr>
          <w:rFonts w:ascii="Arial" w:eastAsia="Arial" w:hAnsi="Arial" w:cs="Arial"/>
          <w:color w:val="000000"/>
          <w:sz w:val="22"/>
          <w:szCs w:val="22"/>
        </w:rPr>
        <w:t xml:space="preserve"> announce their highly anticipated sophomore album, </w:t>
      </w:r>
      <w:hyperlink r:id="rId13">
        <w:r>
          <w:rPr>
            <w:rFonts w:ascii="Arial" w:eastAsia="Arial" w:hAnsi="Arial" w:cs="Arial"/>
            <w:i/>
            <w:color w:val="0563C1"/>
            <w:sz w:val="22"/>
            <w:szCs w:val="22"/>
            <w:u w:val="single"/>
          </w:rPr>
          <w:t>Tell Me That It’s Over</w:t>
        </w:r>
      </w:hyperlink>
      <w:r>
        <w:rPr>
          <w:rFonts w:ascii="Arial" w:eastAsia="Arial" w:hAnsi="Arial" w:cs="Arial"/>
          <w:color w:val="000000"/>
          <w:sz w:val="22"/>
          <w:szCs w:val="22"/>
        </w:rPr>
        <w:t xml:space="preserve">, today and release new single “Especially You” with an accompanying music video </w:t>
      </w:r>
      <w:r>
        <w:rPr>
          <w:rFonts w:ascii="Arial" w:eastAsia="Arial" w:hAnsi="Arial" w:cs="Arial"/>
          <w:sz w:val="22"/>
          <w:szCs w:val="22"/>
        </w:rPr>
        <w:t>directed</w:t>
      </w:r>
      <w:r>
        <w:rPr>
          <w:rFonts w:ascii="Arial" w:eastAsia="Arial" w:hAnsi="Arial" w:cs="Arial"/>
          <w:color w:val="000000"/>
          <w:sz w:val="22"/>
          <w:szCs w:val="22"/>
        </w:rPr>
        <w:t xml:space="preserve"> b</w:t>
      </w:r>
      <w:r>
        <w:rPr>
          <w:rFonts w:ascii="Arial" w:eastAsia="Arial" w:hAnsi="Arial" w:cs="Arial"/>
          <w:sz w:val="22"/>
          <w:szCs w:val="22"/>
        </w:rPr>
        <w:t>y Jason Lester</w:t>
      </w:r>
      <w:r>
        <w:rPr>
          <w:rFonts w:ascii="Arial" w:eastAsia="Arial" w:hAnsi="Arial" w:cs="Arial"/>
          <w:color w:val="000000"/>
          <w:sz w:val="22"/>
          <w:szCs w:val="22"/>
        </w:rPr>
        <w:t xml:space="preserve">. Watch </w:t>
      </w:r>
      <w:hyperlink r:id="rId14">
        <w:r>
          <w:rPr>
            <w:rFonts w:ascii="Arial" w:eastAsia="Arial" w:hAnsi="Arial" w:cs="Arial"/>
            <w:color w:val="0563C1"/>
            <w:sz w:val="22"/>
            <w:szCs w:val="22"/>
            <w:u w:val="single"/>
          </w:rPr>
          <w:t>HERE</w:t>
        </w:r>
      </w:hyperlink>
      <w:r>
        <w:rPr>
          <w:rFonts w:ascii="Arial" w:eastAsia="Arial" w:hAnsi="Arial" w:cs="Arial"/>
          <w:color w:val="000000"/>
          <w:sz w:val="22"/>
          <w:szCs w:val="22"/>
        </w:rPr>
        <w:t xml:space="preserve">. </w:t>
      </w:r>
      <w:r>
        <w:rPr>
          <w:rFonts w:ascii="Arial" w:eastAsia="Arial" w:hAnsi="Arial" w:cs="Arial"/>
          <w:i/>
          <w:color w:val="000000"/>
          <w:sz w:val="22"/>
          <w:szCs w:val="22"/>
        </w:rPr>
        <w:t>Tell Me That It’s Over</w:t>
      </w:r>
      <w:r>
        <w:rPr>
          <w:rFonts w:ascii="Arial" w:eastAsia="Arial" w:hAnsi="Arial" w:cs="Arial"/>
          <w:color w:val="000000"/>
          <w:sz w:val="22"/>
          <w:szCs w:val="22"/>
        </w:rPr>
        <w:t>, out March 25</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was produced by the multi-GRAMMY Award winning </w:t>
      </w:r>
      <w:r>
        <w:rPr>
          <w:rFonts w:ascii="Arial" w:eastAsia="Arial" w:hAnsi="Arial" w:cs="Arial"/>
          <w:b/>
          <w:color w:val="000000"/>
          <w:sz w:val="22"/>
          <w:szCs w:val="22"/>
        </w:rPr>
        <w:t>Ariel Rechtshaid</w:t>
      </w:r>
      <w:r>
        <w:rPr>
          <w:rFonts w:ascii="Arial" w:eastAsia="Arial" w:hAnsi="Arial" w:cs="Arial"/>
          <w:color w:val="000000"/>
          <w:sz w:val="22"/>
          <w:szCs w:val="22"/>
        </w:rPr>
        <w:t xml:space="preserve"> (Vampire Weekend, Haim, Adele) and contains 10 tracks informed by everything from lo-fi post-punk to indie-folk to early-’90s dance-pop psychedelia. See track list below and pre-order the album </w:t>
      </w:r>
      <w:hyperlink r:id="rId15">
        <w:r>
          <w:rPr>
            <w:rFonts w:ascii="Arial" w:eastAsia="Arial" w:hAnsi="Arial" w:cs="Arial"/>
            <w:color w:val="0563C1"/>
            <w:sz w:val="22"/>
            <w:szCs w:val="22"/>
            <w:u w:val="single"/>
          </w:rPr>
          <w:t>HERE</w:t>
        </w:r>
      </w:hyperlink>
      <w:r>
        <w:rPr>
          <w:rFonts w:ascii="Arial" w:eastAsia="Arial" w:hAnsi="Arial" w:cs="Arial"/>
          <w:color w:val="000000"/>
          <w:sz w:val="22"/>
          <w:szCs w:val="22"/>
        </w:rPr>
        <w:t xml:space="preserve">. </w:t>
      </w:r>
    </w:p>
    <w:p w14:paraId="360385D5" w14:textId="77777777" w:rsidR="00C2468D" w:rsidRDefault="00C2468D">
      <w:pPr>
        <w:pBdr>
          <w:top w:val="nil"/>
          <w:left w:val="nil"/>
          <w:bottom w:val="nil"/>
          <w:right w:val="nil"/>
          <w:between w:val="nil"/>
        </w:pBdr>
        <w:rPr>
          <w:rFonts w:ascii="Arial" w:eastAsia="Arial" w:hAnsi="Arial" w:cs="Arial"/>
          <w:color w:val="000000"/>
          <w:sz w:val="22"/>
          <w:szCs w:val="22"/>
        </w:rPr>
      </w:pPr>
    </w:p>
    <w:p w14:paraId="40321252" w14:textId="77777777" w:rsidR="00C2468D" w:rsidRDefault="009A134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 the meaning behind album single “Especially You” Dylan </w:t>
      </w:r>
      <w:proofErr w:type="spellStart"/>
      <w:r>
        <w:rPr>
          <w:rFonts w:ascii="Arial" w:eastAsia="Arial" w:hAnsi="Arial" w:cs="Arial"/>
          <w:color w:val="000000"/>
          <w:sz w:val="22"/>
          <w:szCs w:val="22"/>
        </w:rPr>
        <w:t>Minnette</w:t>
      </w:r>
      <w:proofErr w:type="spellEnd"/>
      <w:r>
        <w:rPr>
          <w:rFonts w:ascii="Arial" w:eastAsia="Arial" w:hAnsi="Arial" w:cs="Arial"/>
          <w:color w:val="000000"/>
          <w:sz w:val="22"/>
          <w:szCs w:val="22"/>
        </w:rPr>
        <w:t xml:space="preserve"> says,</w:t>
      </w:r>
      <w:r>
        <w:rPr>
          <w:rFonts w:ascii="Arial" w:eastAsia="Arial" w:hAnsi="Arial" w:cs="Arial"/>
          <w:i/>
          <w:color w:val="000000"/>
          <w:sz w:val="22"/>
          <w:szCs w:val="22"/>
        </w:rPr>
        <w:t xml:space="preserve"> “It’s about when you’re in the early stages of a relationship and you get so worried that the other person’s mind will change at the flip of a switch. It’s about stressing over the smallest things for no reason, but it’s definitely self-aware about the fact that I’m doing this all to myself.”</w:t>
      </w:r>
      <w:r>
        <w:rPr>
          <w:rFonts w:ascii="Arial" w:eastAsia="Arial" w:hAnsi="Arial" w:cs="Arial"/>
          <w:color w:val="000000"/>
          <w:sz w:val="22"/>
          <w:szCs w:val="22"/>
        </w:rPr>
        <w:t xml:space="preserve"> </w:t>
      </w:r>
    </w:p>
    <w:p w14:paraId="5BF5BABD" w14:textId="77777777" w:rsidR="00C2468D" w:rsidRDefault="00C2468D">
      <w:pPr>
        <w:pBdr>
          <w:top w:val="nil"/>
          <w:left w:val="nil"/>
          <w:bottom w:val="nil"/>
          <w:right w:val="nil"/>
          <w:between w:val="nil"/>
        </w:pBdr>
        <w:rPr>
          <w:rFonts w:ascii="Arial" w:eastAsia="Arial" w:hAnsi="Arial" w:cs="Arial"/>
          <w:color w:val="000000"/>
          <w:sz w:val="22"/>
          <w:szCs w:val="22"/>
        </w:rPr>
      </w:pPr>
    </w:p>
    <w:p w14:paraId="7D09D486" w14:textId="77777777" w:rsidR="00C2468D" w:rsidRDefault="009A1345">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i/>
          <w:color w:val="000000"/>
          <w:sz w:val="22"/>
          <w:szCs w:val="22"/>
        </w:rPr>
        <w:t>TMTIO</w:t>
      </w:r>
      <w:proofErr w:type="spellEnd"/>
      <w:r>
        <w:rPr>
          <w:rFonts w:ascii="Arial" w:eastAsia="Arial" w:hAnsi="Arial" w:cs="Arial"/>
          <w:color w:val="000000"/>
          <w:sz w:val="22"/>
          <w:szCs w:val="22"/>
        </w:rPr>
        <w:t xml:space="preserve"> is a thrilling continuation of the sonic exploration first begun on Wallows’ 2019 album </w:t>
      </w:r>
      <w:hyperlink r:id="rId16">
        <w:r>
          <w:rPr>
            <w:rFonts w:ascii="Arial" w:eastAsia="Arial" w:hAnsi="Arial" w:cs="Arial"/>
            <w:i/>
            <w:color w:val="0563C1"/>
            <w:sz w:val="22"/>
            <w:szCs w:val="22"/>
            <w:u w:val="single"/>
          </w:rPr>
          <w:t>Nothing Happens</w:t>
        </w:r>
      </w:hyperlink>
      <w:r>
        <w:rPr>
          <w:rFonts w:ascii="Arial" w:eastAsia="Arial" w:hAnsi="Arial" w:cs="Arial"/>
          <w:color w:val="000000"/>
          <w:sz w:val="22"/>
          <w:szCs w:val="22"/>
        </w:rPr>
        <w:t xml:space="preserve">— one of the </w:t>
      </w:r>
      <w:r>
        <w:rPr>
          <w:rFonts w:ascii="Arial" w:eastAsia="Arial" w:hAnsi="Arial" w:cs="Arial"/>
          <w:sz w:val="22"/>
          <w:szCs w:val="22"/>
        </w:rPr>
        <w:t>highest streamed debuts from any band that year</w:t>
      </w:r>
      <w:r>
        <w:rPr>
          <w:rFonts w:ascii="Arial" w:eastAsia="Arial" w:hAnsi="Arial" w:cs="Arial"/>
          <w:color w:val="000000"/>
          <w:sz w:val="22"/>
          <w:szCs w:val="22"/>
        </w:rPr>
        <w:t>, featuring their platinum-selling single “</w:t>
      </w:r>
      <w:hyperlink r:id="rId17">
        <w:r>
          <w:rPr>
            <w:rFonts w:ascii="Arial" w:eastAsia="Arial" w:hAnsi="Arial" w:cs="Arial"/>
            <w:color w:val="0563C1"/>
            <w:sz w:val="22"/>
            <w:szCs w:val="22"/>
            <w:u w:val="single"/>
          </w:rPr>
          <w:t>Are You Bored Yet?”</w:t>
        </w:r>
      </w:hyperlink>
      <w:r>
        <w:rPr>
          <w:rFonts w:ascii="Arial" w:eastAsia="Arial" w:hAnsi="Arial" w:cs="Arial"/>
          <w:color w:val="000000"/>
          <w:sz w:val="22"/>
          <w:szCs w:val="22"/>
        </w:rPr>
        <w:t xml:space="preserve"> (feat. </w:t>
      </w:r>
      <w:proofErr w:type="spellStart"/>
      <w:r>
        <w:rPr>
          <w:rFonts w:ascii="Arial" w:eastAsia="Arial" w:hAnsi="Arial" w:cs="Arial"/>
          <w:color w:val="000000"/>
          <w:sz w:val="22"/>
          <w:szCs w:val="22"/>
        </w:rPr>
        <w:t>Clairo</w:t>
      </w:r>
      <w:proofErr w:type="spellEnd"/>
      <w:r>
        <w:rPr>
          <w:rFonts w:ascii="Arial" w:eastAsia="Arial" w:hAnsi="Arial" w:cs="Arial"/>
          <w:color w:val="000000"/>
          <w:sz w:val="22"/>
          <w:szCs w:val="22"/>
        </w:rPr>
        <w:t>). Following their critically acclaimed 2020 EP “</w:t>
      </w:r>
      <w:hyperlink r:id="rId18">
        <w:r>
          <w:rPr>
            <w:rFonts w:ascii="Arial" w:eastAsia="Arial" w:hAnsi="Arial" w:cs="Arial"/>
            <w:color w:val="0563C1"/>
            <w:sz w:val="22"/>
            <w:szCs w:val="22"/>
            <w:u w:val="single"/>
          </w:rPr>
          <w:t>Remote</w:t>
        </w:r>
      </w:hyperlink>
      <w:r>
        <w:rPr>
          <w:rFonts w:ascii="Arial" w:eastAsia="Arial" w:hAnsi="Arial" w:cs="Arial"/>
          <w:color w:val="000000"/>
          <w:sz w:val="22"/>
          <w:szCs w:val="22"/>
        </w:rPr>
        <w:t xml:space="preserve">,” the band released </w:t>
      </w:r>
      <w:r>
        <w:rPr>
          <w:rFonts w:ascii="Arial" w:eastAsia="Arial" w:hAnsi="Arial" w:cs="Arial"/>
          <w:sz w:val="22"/>
          <w:szCs w:val="22"/>
        </w:rPr>
        <w:t xml:space="preserve">the first taste of music from their upcoming album with </w:t>
      </w:r>
      <w:r>
        <w:rPr>
          <w:rFonts w:ascii="Arial" w:eastAsia="Arial" w:hAnsi="Arial" w:cs="Arial"/>
          <w:color w:val="000000"/>
          <w:sz w:val="22"/>
          <w:szCs w:val="22"/>
        </w:rPr>
        <w:t>single “</w:t>
      </w:r>
      <w:hyperlink r:id="rId19">
        <w:r>
          <w:rPr>
            <w:rFonts w:ascii="Arial" w:eastAsia="Arial" w:hAnsi="Arial" w:cs="Arial"/>
            <w:color w:val="0563C1"/>
            <w:sz w:val="22"/>
            <w:szCs w:val="22"/>
            <w:u w:val="single"/>
          </w:rPr>
          <w:t>I Don’t Want to Talk</w:t>
        </w:r>
      </w:hyperlink>
      <w:r>
        <w:rPr>
          <w:rFonts w:ascii="Arial" w:eastAsia="Arial" w:hAnsi="Arial" w:cs="Arial"/>
          <w:color w:val="000000"/>
          <w:sz w:val="22"/>
          <w:szCs w:val="22"/>
        </w:rPr>
        <w:t xml:space="preserve">” in September of 2021. </w:t>
      </w:r>
    </w:p>
    <w:p w14:paraId="7D2B2026" w14:textId="77777777" w:rsidR="00C2468D" w:rsidRDefault="00C2468D">
      <w:pPr>
        <w:pBdr>
          <w:top w:val="nil"/>
          <w:left w:val="nil"/>
          <w:bottom w:val="nil"/>
          <w:right w:val="nil"/>
          <w:between w:val="nil"/>
        </w:pBdr>
        <w:rPr>
          <w:rFonts w:ascii="Arial" w:eastAsia="Arial" w:hAnsi="Arial" w:cs="Arial"/>
          <w:color w:val="000000"/>
          <w:sz w:val="22"/>
          <w:szCs w:val="22"/>
        </w:rPr>
      </w:pPr>
    </w:p>
    <w:p w14:paraId="7A7D3B3A" w14:textId="77777777" w:rsidR="00C2468D" w:rsidRDefault="009A1345">
      <w:p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TELL ME THAT IT’S OVER TRACK LIST</w:t>
      </w:r>
    </w:p>
    <w:p w14:paraId="31560FCA"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Hard to Believe</w:t>
      </w:r>
    </w:p>
    <w:p w14:paraId="4DA88BA1"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 Don’t Want to Talk </w:t>
      </w:r>
    </w:p>
    <w:p w14:paraId="560171C2"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Especially You</w:t>
      </w:r>
    </w:p>
    <w:p w14:paraId="10760A41"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At the End of the Day</w:t>
      </w:r>
    </w:p>
    <w:p w14:paraId="1B740CDF"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Marvelous </w:t>
      </w:r>
    </w:p>
    <w:p w14:paraId="4E1E95C3"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Permanent Price</w:t>
      </w:r>
    </w:p>
    <w:p w14:paraId="06643003"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Missing Out</w:t>
      </w:r>
    </w:p>
    <w:p w14:paraId="4C929238"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Hurts Me</w:t>
      </w:r>
    </w:p>
    <w:p w14:paraId="2E0051DA"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That’s What I Get</w:t>
      </w:r>
    </w:p>
    <w:p w14:paraId="5D50D410" w14:textId="77777777" w:rsidR="00C2468D" w:rsidRDefault="009A134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Guitar Romantic Search Adventure</w:t>
      </w:r>
    </w:p>
    <w:p w14:paraId="00E448AD" w14:textId="77777777" w:rsidR="00C2468D" w:rsidRDefault="00C2468D">
      <w:pPr>
        <w:pBdr>
          <w:top w:val="nil"/>
          <w:left w:val="nil"/>
          <w:bottom w:val="nil"/>
          <w:right w:val="nil"/>
          <w:between w:val="nil"/>
        </w:pBdr>
        <w:rPr>
          <w:rFonts w:ascii="Arial" w:eastAsia="Arial" w:hAnsi="Arial" w:cs="Arial"/>
          <w:color w:val="000000"/>
          <w:sz w:val="22"/>
          <w:szCs w:val="22"/>
        </w:rPr>
      </w:pPr>
    </w:p>
    <w:p w14:paraId="50C4C6AD" w14:textId="77777777" w:rsidR="00C2468D" w:rsidRDefault="009A1345">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i/>
          <w:sz w:val="22"/>
          <w:szCs w:val="22"/>
        </w:rPr>
        <w:t>TMTIO</w:t>
      </w:r>
      <w:proofErr w:type="spellEnd"/>
      <w:r>
        <w:rPr>
          <w:rFonts w:ascii="Arial" w:eastAsia="Arial" w:hAnsi="Arial" w:cs="Arial"/>
          <w:sz w:val="22"/>
          <w:szCs w:val="22"/>
        </w:rPr>
        <w:t xml:space="preserve"> will be available in several physical formats, as well as digital: white vinyl available exclusively at </w:t>
      </w:r>
      <w:hyperlink r:id="rId20">
        <w:proofErr w:type="spellStart"/>
        <w:r>
          <w:rPr>
            <w:rFonts w:ascii="Arial" w:eastAsia="Arial" w:hAnsi="Arial" w:cs="Arial"/>
            <w:color w:val="0563C1"/>
            <w:sz w:val="22"/>
            <w:szCs w:val="22"/>
            <w:u w:val="single"/>
          </w:rPr>
          <w:t>wallowsmusic.store</w:t>
        </w:r>
        <w:proofErr w:type="spellEnd"/>
      </w:hyperlink>
      <w:r>
        <w:rPr>
          <w:rFonts w:ascii="Arial" w:eastAsia="Arial" w:hAnsi="Arial" w:cs="Arial"/>
          <w:sz w:val="22"/>
          <w:szCs w:val="22"/>
        </w:rPr>
        <w:t xml:space="preserve">, a yellow cassette, CD, CD box set with exclusive t-shirt, Urban Outfitters exclusive light blue vinyl, Amazon exclusive orange vinyl, and yellow vinyl available for online pre-order and at your local independent record store. A limited amount of signed yellow vinyl is also available at </w:t>
      </w:r>
      <w:hyperlink r:id="rId21">
        <w:proofErr w:type="spellStart"/>
        <w:r>
          <w:rPr>
            <w:rFonts w:ascii="Arial" w:eastAsia="Arial" w:hAnsi="Arial" w:cs="Arial"/>
            <w:color w:val="0563C1"/>
            <w:sz w:val="22"/>
            <w:szCs w:val="22"/>
            <w:u w:val="single"/>
          </w:rPr>
          <w:t>wallowsmusic.store</w:t>
        </w:r>
        <w:proofErr w:type="spellEnd"/>
      </w:hyperlink>
      <w:r>
        <w:rPr>
          <w:rFonts w:ascii="Arial" w:eastAsia="Arial" w:hAnsi="Arial" w:cs="Arial"/>
          <w:sz w:val="22"/>
          <w:szCs w:val="22"/>
        </w:rPr>
        <w:t xml:space="preserve"> (while supplies last).</w:t>
      </w:r>
    </w:p>
    <w:p w14:paraId="2806ACAC" w14:textId="77777777" w:rsidR="00C2468D" w:rsidRDefault="00C2468D">
      <w:pPr>
        <w:pBdr>
          <w:top w:val="nil"/>
          <w:left w:val="nil"/>
          <w:bottom w:val="nil"/>
          <w:right w:val="nil"/>
          <w:between w:val="nil"/>
        </w:pBdr>
        <w:rPr>
          <w:rFonts w:ascii="Arial" w:eastAsia="Arial" w:hAnsi="Arial" w:cs="Arial"/>
          <w:color w:val="000000"/>
          <w:sz w:val="22"/>
          <w:szCs w:val="22"/>
        </w:rPr>
      </w:pPr>
    </w:p>
    <w:p w14:paraId="231B0EEA" w14:textId="77777777" w:rsidR="00C2468D" w:rsidRDefault="009A1345">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In September, Wallows announced the first part of their 2022 Tell Me That It’s Over tour which begins in Seattle, WA on April 1, 2022 (see full list of dates below). Today the band is pleased to announce UK, Europe, Australia &amp; New Zealand tour dates as well, along with special guests Spill Tab, </w:t>
      </w:r>
      <w:proofErr w:type="spellStart"/>
      <w:r>
        <w:rPr>
          <w:rFonts w:ascii="Arial" w:eastAsia="Arial" w:hAnsi="Arial" w:cs="Arial"/>
          <w:sz w:val="22"/>
          <w:szCs w:val="22"/>
        </w:rPr>
        <w:t>Jordana</w:t>
      </w:r>
      <w:proofErr w:type="spellEnd"/>
      <w:r>
        <w:rPr>
          <w:rFonts w:ascii="Arial" w:eastAsia="Arial" w:hAnsi="Arial" w:cs="Arial"/>
          <w:sz w:val="22"/>
          <w:szCs w:val="22"/>
        </w:rPr>
        <w:t>, May-A, and Hatchie joining them on the road (full list of support with tour dates below).</w:t>
      </w:r>
    </w:p>
    <w:p w14:paraId="6017E4F9" w14:textId="77777777" w:rsidR="00C2468D" w:rsidRDefault="00C2468D">
      <w:pPr>
        <w:pBdr>
          <w:top w:val="nil"/>
          <w:left w:val="nil"/>
          <w:bottom w:val="nil"/>
          <w:right w:val="nil"/>
          <w:between w:val="nil"/>
        </w:pBdr>
        <w:rPr>
          <w:rFonts w:ascii="Arial" w:eastAsia="Arial" w:hAnsi="Arial" w:cs="Arial"/>
          <w:color w:val="000000"/>
          <w:sz w:val="22"/>
          <w:szCs w:val="22"/>
        </w:rPr>
      </w:pPr>
    </w:p>
    <w:p w14:paraId="0FB8069E" w14:textId="77777777" w:rsidR="00C2468D" w:rsidRDefault="009A1345">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Pre-sales for the newly announced dates begin on Tuesday, February 8</w:t>
      </w:r>
      <w:r>
        <w:rPr>
          <w:rFonts w:ascii="Arial" w:eastAsia="Arial" w:hAnsi="Arial" w:cs="Arial"/>
          <w:sz w:val="22"/>
          <w:szCs w:val="22"/>
          <w:vertAlign w:val="superscript"/>
        </w:rPr>
        <w:t>th</w:t>
      </w:r>
      <w:r>
        <w:rPr>
          <w:rFonts w:ascii="Arial" w:eastAsia="Arial" w:hAnsi="Arial" w:cs="Arial"/>
          <w:sz w:val="22"/>
          <w:szCs w:val="22"/>
        </w:rPr>
        <w:t xml:space="preserve"> at 10am local time with fans who pre-order the new album in the UK, Europe, Australia and New Zealand through </w:t>
      </w:r>
      <w:hyperlink r:id="rId22">
        <w:proofErr w:type="spellStart"/>
        <w:r>
          <w:rPr>
            <w:rFonts w:ascii="Arial" w:eastAsia="Arial" w:hAnsi="Arial" w:cs="Arial"/>
            <w:color w:val="0563C1"/>
            <w:sz w:val="22"/>
            <w:szCs w:val="22"/>
            <w:u w:val="single"/>
          </w:rPr>
          <w:t>wallowsmusic.store</w:t>
        </w:r>
        <w:proofErr w:type="spellEnd"/>
      </w:hyperlink>
      <w:r>
        <w:rPr>
          <w:rFonts w:ascii="Arial" w:eastAsia="Arial" w:hAnsi="Arial" w:cs="Arial"/>
          <w:sz w:val="22"/>
          <w:szCs w:val="22"/>
        </w:rPr>
        <w:t xml:space="preserve"> by Monday, February 7</w:t>
      </w:r>
      <w:r>
        <w:rPr>
          <w:rFonts w:ascii="Arial" w:eastAsia="Arial" w:hAnsi="Arial" w:cs="Arial"/>
          <w:sz w:val="22"/>
          <w:szCs w:val="22"/>
          <w:vertAlign w:val="superscript"/>
        </w:rPr>
        <w:t>th</w:t>
      </w:r>
      <w:r>
        <w:rPr>
          <w:rFonts w:ascii="Arial" w:eastAsia="Arial" w:hAnsi="Arial" w:cs="Arial"/>
          <w:sz w:val="22"/>
          <w:szCs w:val="22"/>
        </w:rPr>
        <w:t xml:space="preserve"> at 12pm local time getting first access. All Wallows newsletter subscribers will be able to access pre-sale tickets on Wednesday, February 9</w:t>
      </w:r>
      <w:r>
        <w:rPr>
          <w:rFonts w:ascii="Arial" w:eastAsia="Arial" w:hAnsi="Arial" w:cs="Arial"/>
          <w:sz w:val="22"/>
          <w:szCs w:val="22"/>
          <w:vertAlign w:val="superscript"/>
        </w:rPr>
        <w:t>th</w:t>
      </w:r>
      <w:r>
        <w:rPr>
          <w:rFonts w:ascii="Arial" w:eastAsia="Arial" w:hAnsi="Arial" w:cs="Arial"/>
          <w:sz w:val="22"/>
          <w:szCs w:val="22"/>
        </w:rPr>
        <w:t xml:space="preserve"> at 10am local time and general on sale is Friday, February 11</w:t>
      </w:r>
      <w:r>
        <w:rPr>
          <w:rFonts w:ascii="Arial" w:eastAsia="Arial" w:hAnsi="Arial" w:cs="Arial"/>
          <w:sz w:val="22"/>
          <w:szCs w:val="22"/>
          <w:vertAlign w:val="superscript"/>
        </w:rPr>
        <w:t>th</w:t>
      </w:r>
      <w:r>
        <w:rPr>
          <w:rFonts w:ascii="Arial" w:eastAsia="Arial" w:hAnsi="Arial" w:cs="Arial"/>
          <w:sz w:val="22"/>
          <w:szCs w:val="22"/>
        </w:rPr>
        <w:t xml:space="preserve"> at 10am local time. North American tour tickets are already on sale </w:t>
      </w:r>
      <w:hyperlink r:id="rId23">
        <w:r>
          <w:rPr>
            <w:rFonts w:ascii="Arial" w:eastAsia="Arial" w:hAnsi="Arial" w:cs="Arial"/>
            <w:color w:val="0563C1"/>
            <w:sz w:val="22"/>
            <w:szCs w:val="22"/>
            <w:u w:val="single"/>
          </w:rPr>
          <w:t>HERE.</w:t>
        </w:r>
      </w:hyperlink>
    </w:p>
    <w:p w14:paraId="21E28CEE" w14:textId="77777777" w:rsidR="00C2468D" w:rsidRDefault="00C2468D">
      <w:pPr>
        <w:pBdr>
          <w:top w:val="nil"/>
          <w:left w:val="nil"/>
          <w:bottom w:val="nil"/>
          <w:right w:val="nil"/>
          <w:between w:val="nil"/>
        </w:pBdr>
        <w:rPr>
          <w:rFonts w:ascii="Arial" w:eastAsia="Arial" w:hAnsi="Arial" w:cs="Arial"/>
          <w:color w:val="000000"/>
          <w:sz w:val="22"/>
          <w:szCs w:val="22"/>
        </w:rPr>
      </w:pPr>
    </w:p>
    <w:p w14:paraId="0B453C6A" w14:textId="77777777" w:rsidR="00C2468D" w:rsidRDefault="009A134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limited number of VIP packages for North American dates and ‘Especially You’ packages for international dates are available as well. For tickets and more information, visit </w:t>
      </w:r>
      <w:hyperlink r:id="rId24">
        <w:r>
          <w:rPr>
            <w:rFonts w:ascii="Arial" w:eastAsia="Arial" w:hAnsi="Arial" w:cs="Arial"/>
            <w:color w:val="0563C1"/>
            <w:sz w:val="22"/>
            <w:szCs w:val="22"/>
            <w:u w:val="single"/>
          </w:rPr>
          <w:t>wallowsmusic.com/tour</w:t>
        </w:r>
      </w:hyperlink>
      <w:r>
        <w:rPr>
          <w:rFonts w:ascii="Arial" w:eastAsia="Arial" w:hAnsi="Arial" w:cs="Arial"/>
          <w:color w:val="000000"/>
          <w:sz w:val="22"/>
          <w:szCs w:val="22"/>
        </w:rPr>
        <w:t xml:space="preserve">. </w:t>
      </w:r>
    </w:p>
    <w:p w14:paraId="7A2B5997" w14:textId="77777777" w:rsidR="00C2468D" w:rsidRDefault="00C2468D">
      <w:pPr>
        <w:pBdr>
          <w:top w:val="nil"/>
          <w:left w:val="nil"/>
          <w:bottom w:val="nil"/>
          <w:right w:val="nil"/>
          <w:between w:val="nil"/>
        </w:pBdr>
        <w:rPr>
          <w:rFonts w:ascii="Arial" w:eastAsia="Arial" w:hAnsi="Arial" w:cs="Arial"/>
          <w:color w:val="000000"/>
          <w:sz w:val="22"/>
          <w:szCs w:val="22"/>
        </w:rPr>
      </w:pPr>
    </w:p>
    <w:p w14:paraId="6C18E0B3" w14:textId="77777777" w:rsidR="00C2468D" w:rsidRDefault="009A1345">
      <w:pPr>
        <w:rPr>
          <w:rFonts w:ascii="Arial" w:eastAsia="Arial" w:hAnsi="Arial" w:cs="Arial"/>
          <w:b/>
          <w:sz w:val="22"/>
          <w:szCs w:val="22"/>
          <w:u w:val="single"/>
        </w:rPr>
      </w:pPr>
      <w:r>
        <w:rPr>
          <w:rFonts w:ascii="Arial" w:eastAsia="Arial" w:hAnsi="Arial" w:cs="Arial"/>
          <w:b/>
          <w:sz w:val="22"/>
          <w:szCs w:val="22"/>
          <w:u w:val="single"/>
        </w:rPr>
        <w:t>TELL ME THAT IT’S OVER TOUR</w:t>
      </w:r>
    </w:p>
    <w:p w14:paraId="11713422" w14:textId="77777777" w:rsidR="00C2468D" w:rsidRDefault="009A1345">
      <w:pPr>
        <w:rPr>
          <w:rFonts w:ascii="Arial" w:eastAsia="Arial" w:hAnsi="Arial" w:cs="Arial"/>
          <w:b/>
          <w:sz w:val="22"/>
          <w:szCs w:val="22"/>
          <w:u w:val="single"/>
        </w:rPr>
      </w:pPr>
      <w:r>
        <w:rPr>
          <w:rFonts w:ascii="Arial" w:eastAsia="Arial" w:hAnsi="Arial" w:cs="Arial"/>
          <w:b/>
          <w:sz w:val="22"/>
          <w:szCs w:val="22"/>
          <w:u w:val="single"/>
        </w:rPr>
        <w:t>2022</w:t>
      </w:r>
    </w:p>
    <w:p w14:paraId="3EE9AEA1" w14:textId="77777777" w:rsidR="00C2468D" w:rsidRDefault="009A1345">
      <w:pPr>
        <w:rPr>
          <w:rFonts w:ascii="Arial" w:eastAsia="Arial" w:hAnsi="Arial" w:cs="Arial"/>
          <w:sz w:val="22"/>
          <w:szCs w:val="22"/>
        </w:rPr>
      </w:pPr>
      <w:r>
        <w:rPr>
          <w:rFonts w:ascii="Arial" w:eastAsia="Arial" w:hAnsi="Arial" w:cs="Arial"/>
          <w:sz w:val="22"/>
          <w:szCs w:val="22"/>
        </w:rPr>
        <w:t>April 01 – Seattle, WA – The Paramount Theatre * (SOLD OUT)</w:t>
      </w:r>
    </w:p>
    <w:p w14:paraId="25DD2BC2" w14:textId="77777777" w:rsidR="00C2468D" w:rsidRDefault="009A1345">
      <w:pPr>
        <w:rPr>
          <w:rFonts w:ascii="Arial" w:eastAsia="Arial" w:hAnsi="Arial" w:cs="Arial"/>
          <w:sz w:val="22"/>
          <w:szCs w:val="22"/>
        </w:rPr>
      </w:pPr>
      <w:r>
        <w:rPr>
          <w:rFonts w:ascii="Arial" w:eastAsia="Arial" w:hAnsi="Arial" w:cs="Arial"/>
          <w:sz w:val="22"/>
          <w:szCs w:val="22"/>
        </w:rPr>
        <w:t>April 02 – Vancouver, BC – The Orpheum * (SOLD OUT)</w:t>
      </w:r>
    </w:p>
    <w:p w14:paraId="30E48014" w14:textId="77777777" w:rsidR="00C2468D" w:rsidRDefault="009A1345">
      <w:pPr>
        <w:rPr>
          <w:rFonts w:ascii="Arial" w:eastAsia="Arial" w:hAnsi="Arial" w:cs="Arial"/>
          <w:sz w:val="22"/>
          <w:szCs w:val="22"/>
        </w:rPr>
      </w:pPr>
      <w:r>
        <w:rPr>
          <w:rFonts w:ascii="Arial" w:eastAsia="Arial" w:hAnsi="Arial" w:cs="Arial"/>
          <w:sz w:val="22"/>
          <w:szCs w:val="22"/>
        </w:rPr>
        <w:t>April 03 – Portland, OR – McMenamins Crystal Ballroom * (SOLD OUT)</w:t>
      </w:r>
    </w:p>
    <w:p w14:paraId="4912477F" w14:textId="77777777" w:rsidR="00C2468D" w:rsidRDefault="009A1345">
      <w:pPr>
        <w:rPr>
          <w:rFonts w:ascii="Arial" w:eastAsia="Arial" w:hAnsi="Arial" w:cs="Arial"/>
          <w:sz w:val="22"/>
          <w:szCs w:val="22"/>
        </w:rPr>
      </w:pPr>
      <w:r>
        <w:rPr>
          <w:rFonts w:ascii="Arial" w:eastAsia="Arial" w:hAnsi="Arial" w:cs="Arial"/>
          <w:sz w:val="22"/>
          <w:szCs w:val="22"/>
        </w:rPr>
        <w:t>April 04 – Portland, OR – McMenamins Crystal Ballroom * (SOLD OUT)</w:t>
      </w:r>
    </w:p>
    <w:p w14:paraId="5D4DB0DF" w14:textId="77777777" w:rsidR="00C2468D" w:rsidRDefault="009A1345">
      <w:pPr>
        <w:rPr>
          <w:rFonts w:ascii="Arial" w:eastAsia="Arial" w:hAnsi="Arial" w:cs="Arial"/>
          <w:sz w:val="22"/>
          <w:szCs w:val="22"/>
        </w:rPr>
      </w:pPr>
      <w:r>
        <w:rPr>
          <w:rFonts w:ascii="Arial" w:eastAsia="Arial" w:hAnsi="Arial" w:cs="Arial"/>
          <w:sz w:val="22"/>
          <w:szCs w:val="22"/>
        </w:rPr>
        <w:t>April 06 – San Francisco, CA – The Warfield * (SOLD OUT)</w:t>
      </w:r>
    </w:p>
    <w:p w14:paraId="08873DC5" w14:textId="77777777" w:rsidR="00C2468D" w:rsidRDefault="009A1345">
      <w:pPr>
        <w:rPr>
          <w:rFonts w:ascii="Arial" w:eastAsia="Arial" w:hAnsi="Arial" w:cs="Arial"/>
          <w:sz w:val="22"/>
          <w:szCs w:val="22"/>
        </w:rPr>
      </w:pPr>
      <w:r>
        <w:rPr>
          <w:rFonts w:ascii="Arial" w:eastAsia="Arial" w:hAnsi="Arial" w:cs="Arial"/>
          <w:sz w:val="22"/>
          <w:szCs w:val="22"/>
        </w:rPr>
        <w:t>April 07 – San Francisco, CA – The Warfield * (SOLD OUT)</w:t>
      </w:r>
    </w:p>
    <w:p w14:paraId="4759717A" w14:textId="77777777" w:rsidR="00C2468D" w:rsidRDefault="009A1345">
      <w:pPr>
        <w:rPr>
          <w:rFonts w:ascii="Arial" w:eastAsia="Arial" w:hAnsi="Arial" w:cs="Arial"/>
          <w:sz w:val="22"/>
          <w:szCs w:val="22"/>
        </w:rPr>
      </w:pPr>
      <w:r>
        <w:rPr>
          <w:rFonts w:ascii="Arial" w:eastAsia="Arial" w:hAnsi="Arial" w:cs="Arial"/>
          <w:sz w:val="22"/>
          <w:szCs w:val="22"/>
        </w:rPr>
        <w:t>April 08 – Sacramento, CA – Ace of Spades * (SOLD OUT)</w:t>
      </w:r>
    </w:p>
    <w:p w14:paraId="4D633707" w14:textId="77777777" w:rsidR="00C2468D" w:rsidRDefault="009A1345">
      <w:pPr>
        <w:rPr>
          <w:rFonts w:ascii="Arial" w:eastAsia="Arial" w:hAnsi="Arial" w:cs="Arial"/>
          <w:sz w:val="22"/>
          <w:szCs w:val="22"/>
        </w:rPr>
      </w:pPr>
      <w:r>
        <w:rPr>
          <w:rFonts w:ascii="Arial" w:eastAsia="Arial" w:hAnsi="Arial" w:cs="Arial"/>
          <w:sz w:val="22"/>
          <w:szCs w:val="22"/>
        </w:rPr>
        <w:t>April 10 – Phoenix, AZ – The Van Buren * (SOLD OUT)</w:t>
      </w:r>
    </w:p>
    <w:p w14:paraId="7242DBFC" w14:textId="77777777" w:rsidR="00C2468D" w:rsidRDefault="009A1345">
      <w:pPr>
        <w:rPr>
          <w:rFonts w:ascii="Arial" w:eastAsia="Arial" w:hAnsi="Arial" w:cs="Arial"/>
          <w:sz w:val="22"/>
          <w:szCs w:val="22"/>
        </w:rPr>
      </w:pPr>
      <w:r>
        <w:rPr>
          <w:rFonts w:ascii="Arial" w:eastAsia="Arial" w:hAnsi="Arial" w:cs="Arial"/>
          <w:sz w:val="22"/>
          <w:szCs w:val="22"/>
        </w:rPr>
        <w:t>April 11 – Albuquerque, NM – Sunshine Theater * (SOLD OUT)</w:t>
      </w:r>
    </w:p>
    <w:p w14:paraId="09FE4797" w14:textId="77777777" w:rsidR="00C2468D" w:rsidRDefault="009A1345">
      <w:pPr>
        <w:rPr>
          <w:rFonts w:ascii="Arial" w:eastAsia="Arial" w:hAnsi="Arial" w:cs="Arial"/>
          <w:sz w:val="22"/>
          <w:szCs w:val="22"/>
        </w:rPr>
      </w:pPr>
      <w:r>
        <w:rPr>
          <w:rFonts w:ascii="Arial" w:eastAsia="Arial" w:hAnsi="Arial" w:cs="Arial"/>
          <w:sz w:val="22"/>
          <w:szCs w:val="22"/>
        </w:rPr>
        <w:t>April 12 – Tucson, AZ – Rialto Theatre * (SOLD OUT)</w:t>
      </w:r>
    </w:p>
    <w:p w14:paraId="7B0D14D7" w14:textId="77777777" w:rsidR="00C2468D" w:rsidRDefault="009A1345">
      <w:pPr>
        <w:rPr>
          <w:rFonts w:ascii="Arial" w:eastAsia="Arial" w:hAnsi="Arial" w:cs="Arial"/>
          <w:sz w:val="22"/>
          <w:szCs w:val="22"/>
        </w:rPr>
      </w:pPr>
      <w:r>
        <w:rPr>
          <w:rFonts w:ascii="Arial" w:eastAsia="Arial" w:hAnsi="Arial" w:cs="Arial"/>
          <w:sz w:val="22"/>
          <w:szCs w:val="22"/>
        </w:rPr>
        <w:t>April 16 – Indio, CA – Coachella</w:t>
      </w:r>
    </w:p>
    <w:p w14:paraId="3FE563A8" w14:textId="77777777" w:rsidR="00C2468D" w:rsidRDefault="009A1345">
      <w:pPr>
        <w:rPr>
          <w:rFonts w:ascii="Arial" w:eastAsia="Arial" w:hAnsi="Arial" w:cs="Arial"/>
          <w:sz w:val="22"/>
          <w:szCs w:val="22"/>
        </w:rPr>
      </w:pPr>
      <w:r>
        <w:rPr>
          <w:rFonts w:ascii="Arial" w:eastAsia="Arial" w:hAnsi="Arial" w:cs="Arial"/>
          <w:sz w:val="22"/>
          <w:szCs w:val="22"/>
        </w:rPr>
        <w:t>April 23 – Indio, CA – Coachella</w:t>
      </w:r>
    </w:p>
    <w:p w14:paraId="5E2CFF11" w14:textId="77777777" w:rsidR="00C2468D" w:rsidRDefault="009A1345">
      <w:pPr>
        <w:rPr>
          <w:rFonts w:ascii="Arial" w:eastAsia="Arial" w:hAnsi="Arial" w:cs="Arial"/>
          <w:sz w:val="22"/>
          <w:szCs w:val="22"/>
        </w:rPr>
      </w:pPr>
      <w:r>
        <w:rPr>
          <w:rFonts w:ascii="Arial" w:eastAsia="Arial" w:hAnsi="Arial" w:cs="Arial"/>
          <w:sz w:val="22"/>
          <w:szCs w:val="22"/>
        </w:rPr>
        <w:t xml:space="preserve">May 15 – Austin, TX – </w:t>
      </w:r>
      <w:proofErr w:type="spellStart"/>
      <w:r>
        <w:rPr>
          <w:rFonts w:ascii="Arial" w:eastAsia="Arial" w:hAnsi="Arial" w:cs="Arial"/>
          <w:sz w:val="22"/>
          <w:szCs w:val="22"/>
        </w:rPr>
        <w:t>Stubb’s</w:t>
      </w:r>
      <w:proofErr w:type="spellEnd"/>
      <w:r>
        <w:rPr>
          <w:rFonts w:ascii="Arial" w:eastAsia="Arial" w:hAnsi="Arial" w:cs="Arial"/>
          <w:sz w:val="22"/>
          <w:szCs w:val="22"/>
        </w:rPr>
        <w:t xml:space="preserve"> Waller Creek Amphitheater + </w:t>
      </w:r>
    </w:p>
    <w:p w14:paraId="7F42239C" w14:textId="77777777" w:rsidR="00C2468D" w:rsidRDefault="009A1345">
      <w:pPr>
        <w:rPr>
          <w:rFonts w:ascii="Arial" w:eastAsia="Arial" w:hAnsi="Arial" w:cs="Arial"/>
          <w:sz w:val="22"/>
          <w:szCs w:val="22"/>
        </w:rPr>
      </w:pPr>
      <w:r>
        <w:rPr>
          <w:rFonts w:ascii="Arial" w:eastAsia="Arial" w:hAnsi="Arial" w:cs="Arial"/>
          <w:sz w:val="22"/>
          <w:szCs w:val="22"/>
        </w:rPr>
        <w:t xml:space="preserve">May 16 – Austin, TX – </w:t>
      </w:r>
      <w:proofErr w:type="spellStart"/>
      <w:r>
        <w:rPr>
          <w:rFonts w:ascii="Arial" w:eastAsia="Arial" w:hAnsi="Arial" w:cs="Arial"/>
          <w:sz w:val="22"/>
          <w:szCs w:val="22"/>
        </w:rPr>
        <w:t>Stubb’s</w:t>
      </w:r>
      <w:proofErr w:type="spellEnd"/>
      <w:r>
        <w:rPr>
          <w:rFonts w:ascii="Arial" w:eastAsia="Arial" w:hAnsi="Arial" w:cs="Arial"/>
          <w:sz w:val="22"/>
          <w:szCs w:val="22"/>
        </w:rPr>
        <w:t xml:space="preserve"> Waller Creek Amphitheater + (SOLD OUT)</w:t>
      </w:r>
    </w:p>
    <w:p w14:paraId="275D2237" w14:textId="77777777" w:rsidR="00C2468D" w:rsidRDefault="009A1345">
      <w:pPr>
        <w:rPr>
          <w:rFonts w:ascii="Arial" w:eastAsia="Arial" w:hAnsi="Arial" w:cs="Arial"/>
          <w:color w:val="FF0000"/>
          <w:sz w:val="22"/>
          <w:szCs w:val="22"/>
        </w:rPr>
      </w:pPr>
      <w:r>
        <w:rPr>
          <w:rFonts w:ascii="Arial" w:eastAsia="Arial" w:hAnsi="Arial" w:cs="Arial"/>
          <w:sz w:val="22"/>
          <w:szCs w:val="22"/>
        </w:rPr>
        <w:t xml:space="preserve">May 17 – Dallas, TX – The Factory in Deep </w:t>
      </w:r>
      <w:proofErr w:type="spellStart"/>
      <w:r>
        <w:rPr>
          <w:rFonts w:ascii="Arial" w:eastAsia="Arial" w:hAnsi="Arial" w:cs="Arial"/>
          <w:sz w:val="22"/>
          <w:szCs w:val="22"/>
        </w:rPr>
        <w:t>Ellum</w:t>
      </w:r>
      <w:proofErr w:type="spellEnd"/>
      <w:r>
        <w:rPr>
          <w:rFonts w:ascii="Arial" w:eastAsia="Arial" w:hAnsi="Arial" w:cs="Arial"/>
          <w:sz w:val="22"/>
          <w:szCs w:val="22"/>
        </w:rPr>
        <w:t xml:space="preserve"> + </w:t>
      </w:r>
      <w:r>
        <w:rPr>
          <w:rFonts w:ascii="Arial" w:eastAsia="Arial" w:hAnsi="Arial" w:cs="Arial"/>
          <w:color w:val="FF0000"/>
          <w:sz w:val="22"/>
          <w:szCs w:val="22"/>
        </w:rPr>
        <w:t>(MORE TICKETS ADDED)</w:t>
      </w:r>
    </w:p>
    <w:p w14:paraId="3AF66C47" w14:textId="77777777" w:rsidR="00C2468D" w:rsidRDefault="009A1345">
      <w:pPr>
        <w:rPr>
          <w:rFonts w:ascii="Arial" w:eastAsia="Arial" w:hAnsi="Arial" w:cs="Arial"/>
          <w:sz w:val="22"/>
          <w:szCs w:val="22"/>
        </w:rPr>
      </w:pPr>
      <w:r>
        <w:rPr>
          <w:rFonts w:ascii="Arial" w:eastAsia="Arial" w:hAnsi="Arial" w:cs="Arial"/>
          <w:sz w:val="22"/>
          <w:szCs w:val="22"/>
        </w:rPr>
        <w:t>May 18 – Houston, TX – Lawn at White Oak Music Hall +</w:t>
      </w:r>
    </w:p>
    <w:p w14:paraId="1AA4A089" w14:textId="77777777" w:rsidR="00C2468D" w:rsidRDefault="009A1345">
      <w:pPr>
        <w:rPr>
          <w:rFonts w:ascii="Arial" w:eastAsia="Arial" w:hAnsi="Arial" w:cs="Arial"/>
          <w:sz w:val="22"/>
          <w:szCs w:val="22"/>
        </w:rPr>
      </w:pPr>
      <w:r>
        <w:rPr>
          <w:rFonts w:ascii="Arial" w:eastAsia="Arial" w:hAnsi="Arial" w:cs="Arial"/>
          <w:sz w:val="22"/>
          <w:szCs w:val="22"/>
        </w:rPr>
        <w:t>May 20 – Atlanta, GA – Coca-Cola Roxy +</w:t>
      </w:r>
    </w:p>
    <w:p w14:paraId="38AF58D9" w14:textId="77777777" w:rsidR="00C2468D" w:rsidRDefault="009A1345">
      <w:pPr>
        <w:rPr>
          <w:rFonts w:ascii="Arial" w:eastAsia="Arial" w:hAnsi="Arial" w:cs="Arial"/>
          <w:sz w:val="22"/>
          <w:szCs w:val="22"/>
        </w:rPr>
      </w:pPr>
      <w:r>
        <w:rPr>
          <w:rFonts w:ascii="Arial" w:eastAsia="Arial" w:hAnsi="Arial" w:cs="Arial"/>
          <w:sz w:val="22"/>
          <w:szCs w:val="22"/>
        </w:rPr>
        <w:t>May 21 – Atlanta, GA – Tabernacle +</w:t>
      </w:r>
    </w:p>
    <w:p w14:paraId="39F055B3" w14:textId="77777777" w:rsidR="00C2468D" w:rsidRDefault="009A1345">
      <w:pPr>
        <w:rPr>
          <w:rFonts w:ascii="Arial" w:eastAsia="Arial" w:hAnsi="Arial" w:cs="Arial"/>
          <w:sz w:val="22"/>
          <w:szCs w:val="22"/>
        </w:rPr>
      </w:pPr>
      <w:r>
        <w:rPr>
          <w:rFonts w:ascii="Arial" w:eastAsia="Arial" w:hAnsi="Arial" w:cs="Arial"/>
          <w:sz w:val="22"/>
          <w:szCs w:val="22"/>
        </w:rPr>
        <w:t>May 23 – Orlando, FL – The Orlando Amphitheater at the Central Florida Fairgrounds +</w:t>
      </w:r>
    </w:p>
    <w:p w14:paraId="541477D6" w14:textId="77777777" w:rsidR="00C2468D" w:rsidRDefault="009A1345">
      <w:pPr>
        <w:rPr>
          <w:rFonts w:ascii="Arial" w:eastAsia="Arial" w:hAnsi="Arial" w:cs="Arial"/>
          <w:sz w:val="22"/>
          <w:szCs w:val="22"/>
        </w:rPr>
      </w:pPr>
      <w:r>
        <w:rPr>
          <w:rFonts w:ascii="Arial" w:eastAsia="Arial" w:hAnsi="Arial" w:cs="Arial"/>
          <w:sz w:val="22"/>
          <w:szCs w:val="22"/>
        </w:rPr>
        <w:t>May 24 – Miami, FL – The Fillmore +</w:t>
      </w:r>
    </w:p>
    <w:p w14:paraId="30463558" w14:textId="77777777" w:rsidR="00C2468D" w:rsidRDefault="009A1345">
      <w:pPr>
        <w:rPr>
          <w:rFonts w:ascii="Arial" w:eastAsia="Arial" w:hAnsi="Arial" w:cs="Arial"/>
          <w:sz w:val="22"/>
          <w:szCs w:val="22"/>
        </w:rPr>
      </w:pPr>
      <w:r>
        <w:rPr>
          <w:rFonts w:ascii="Arial" w:eastAsia="Arial" w:hAnsi="Arial" w:cs="Arial"/>
          <w:sz w:val="22"/>
          <w:szCs w:val="22"/>
        </w:rPr>
        <w:t xml:space="preserve">May 26 – St. Petersburg, FL – </w:t>
      </w:r>
      <w:proofErr w:type="spellStart"/>
      <w:r>
        <w:rPr>
          <w:rFonts w:ascii="Arial" w:eastAsia="Arial" w:hAnsi="Arial" w:cs="Arial"/>
          <w:sz w:val="22"/>
          <w:szCs w:val="22"/>
        </w:rPr>
        <w:t>Jannus</w:t>
      </w:r>
      <w:proofErr w:type="spellEnd"/>
      <w:r>
        <w:rPr>
          <w:rFonts w:ascii="Arial" w:eastAsia="Arial" w:hAnsi="Arial" w:cs="Arial"/>
          <w:sz w:val="22"/>
          <w:szCs w:val="22"/>
        </w:rPr>
        <w:t xml:space="preserve"> Live +</w:t>
      </w:r>
    </w:p>
    <w:p w14:paraId="10793A54" w14:textId="77777777" w:rsidR="00C2468D" w:rsidRDefault="009A1345">
      <w:pPr>
        <w:rPr>
          <w:rFonts w:ascii="Arial" w:eastAsia="Arial" w:hAnsi="Arial" w:cs="Arial"/>
          <w:sz w:val="22"/>
          <w:szCs w:val="22"/>
        </w:rPr>
      </w:pPr>
      <w:r>
        <w:rPr>
          <w:rFonts w:ascii="Arial" w:eastAsia="Arial" w:hAnsi="Arial" w:cs="Arial"/>
          <w:sz w:val="22"/>
          <w:szCs w:val="22"/>
        </w:rPr>
        <w:t>May 27 – St. Augustine, FL – The Saint Augustine Amphitheatre +</w:t>
      </w:r>
    </w:p>
    <w:p w14:paraId="15BF5553" w14:textId="77777777" w:rsidR="00C2468D" w:rsidRDefault="009A1345">
      <w:pPr>
        <w:rPr>
          <w:rFonts w:ascii="Arial" w:eastAsia="Arial" w:hAnsi="Arial" w:cs="Arial"/>
          <w:sz w:val="22"/>
          <w:szCs w:val="22"/>
        </w:rPr>
      </w:pPr>
      <w:r>
        <w:rPr>
          <w:rFonts w:ascii="Arial" w:eastAsia="Arial" w:hAnsi="Arial" w:cs="Arial"/>
          <w:sz w:val="22"/>
          <w:szCs w:val="22"/>
        </w:rPr>
        <w:t>May 28 – Columbia, SC – The Senate + (SOLD OUT)</w:t>
      </w:r>
    </w:p>
    <w:p w14:paraId="68391C74" w14:textId="77777777" w:rsidR="00C2468D" w:rsidRDefault="009A1345">
      <w:pPr>
        <w:rPr>
          <w:rFonts w:ascii="Arial" w:eastAsia="Arial" w:hAnsi="Arial" w:cs="Arial"/>
          <w:sz w:val="22"/>
          <w:szCs w:val="22"/>
        </w:rPr>
      </w:pPr>
      <w:r>
        <w:rPr>
          <w:rFonts w:ascii="Arial" w:eastAsia="Arial" w:hAnsi="Arial" w:cs="Arial"/>
          <w:sz w:val="22"/>
          <w:szCs w:val="22"/>
        </w:rPr>
        <w:t>May 29 – Charlotte, NC – The Fillmore + (SOLD OUT)</w:t>
      </w:r>
    </w:p>
    <w:p w14:paraId="72057D08" w14:textId="77777777" w:rsidR="00C2468D" w:rsidRDefault="009A1345">
      <w:pPr>
        <w:rPr>
          <w:rFonts w:ascii="Arial" w:eastAsia="Arial" w:hAnsi="Arial" w:cs="Arial"/>
          <w:sz w:val="22"/>
          <w:szCs w:val="22"/>
        </w:rPr>
      </w:pPr>
      <w:r>
        <w:rPr>
          <w:rFonts w:ascii="Arial" w:eastAsia="Arial" w:hAnsi="Arial" w:cs="Arial"/>
          <w:sz w:val="22"/>
          <w:szCs w:val="22"/>
        </w:rPr>
        <w:t xml:space="preserve">May 31 – Norfolk, VA – The </w:t>
      </w:r>
      <w:proofErr w:type="spellStart"/>
      <w:r>
        <w:rPr>
          <w:rFonts w:ascii="Arial" w:eastAsia="Arial" w:hAnsi="Arial" w:cs="Arial"/>
          <w:sz w:val="22"/>
          <w:szCs w:val="22"/>
        </w:rPr>
        <w:t>NorVa</w:t>
      </w:r>
      <w:proofErr w:type="spellEnd"/>
      <w:r>
        <w:rPr>
          <w:rFonts w:ascii="Arial" w:eastAsia="Arial" w:hAnsi="Arial" w:cs="Arial"/>
          <w:sz w:val="22"/>
          <w:szCs w:val="22"/>
        </w:rPr>
        <w:t xml:space="preserve"> * (SOLD OUT)</w:t>
      </w:r>
    </w:p>
    <w:p w14:paraId="579A9584" w14:textId="77777777" w:rsidR="00C2468D" w:rsidRDefault="009A1345">
      <w:pPr>
        <w:rPr>
          <w:rFonts w:ascii="Arial" w:eastAsia="Arial" w:hAnsi="Arial" w:cs="Arial"/>
          <w:sz w:val="22"/>
          <w:szCs w:val="22"/>
        </w:rPr>
      </w:pPr>
      <w:r>
        <w:rPr>
          <w:rFonts w:ascii="Arial" w:eastAsia="Arial" w:hAnsi="Arial" w:cs="Arial"/>
          <w:sz w:val="22"/>
          <w:szCs w:val="22"/>
        </w:rPr>
        <w:t>June 01 – Richmond, VA – The National * (SOLD OUT)</w:t>
      </w:r>
    </w:p>
    <w:p w14:paraId="6066BB4C" w14:textId="77777777" w:rsidR="00C2468D" w:rsidRDefault="009A1345">
      <w:pPr>
        <w:rPr>
          <w:rFonts w:ascii="Arial" w:eastAsia="Arial" w:hAnsi="Arial" w:cs="Arial"/>
          <w:color w:val="FF0000"/>
          <w:sz w:val="22"/>
          <w:szCs w:val="22"/>
        </w:rPr>
      </w:pPr>
      <w:r>
        <w:rPr>
          <w:rFonts w:ascii="Arial" w:eastAsia="Arial" w:hAnsi="Arial" w:cs="Arial"/>
          <w:sz w:val="22"/>
          <w:szCs w:val="22"/>
        </w:rPr>
        <w:t xml:space="preserve">June 03 - Columbus, OH – KEMBA Live! * </w:t>
      </w:r>
      <w:r>
        <w:rPr>
          <w:rFonts w:ascii="Arial" w:eastAsia="Arial" w:hAnsi="Arial" w:cs="Arial"/>
          <w:color w:val="FF0000"/>
          <w:sz w:val="22"/>
          <w:szCs w:val="22"/>
        </w:rPr>
        <w:t>(MORE TICKETS ADDED)</w:t>
      </w:r>
    </w:p>
    <w:p w14:paraId="602C4459" w14:textId="77777777" w:rsidR="00C2468D" w:rsidRDefault="009A1345">
      <w:pPr>
        <w:rPr>
          <w:rFonts w:ascii="Arial" w:eastAsia="Arial" w:hAnsi="Arial" w:cs="Arial"/>
          <w:sz w:val="22"/>
          <w:szCs w:val="22"/>
        </w:rPr>
      </w:pPr>
      <w:r>
        <w:rPr>
          <w:rFonts w:ascii="Arial" w:eastAsia="Arial" w:hAnsi="Arial" w:cs="Arial"/>
          <w:sz w:val="22"/>
          <w:szCs w:val="22"/>
        </w:rPr>
        <w:t>June 04 – Cleveland, OH – Agora Theatre * (SOLD OUT)</w:t>
      </w:r>
    </w:p>
    <w:p w14:paraId="1D470032" w14:textId="77777777" w:rsidR="00C2468D" w:rsidRDefault="009A1345">
      <w:pPr>
        <w:rPr>
          <w:rFonts w:ascii="Arial" w:eastAsia="Arial" w:hAnsi="Arial" w:cs="Arial"/>
          <w:sz w:val="22"/>
          <w:szCs w:val="22"/>
        </w:rPr>
      </w:pPr>
      <w:r>
        <w:rPr>
          <w:rFonts w:ascii="Arial" w:eastAsia="Arial" w:hAnsi="Arial" w:cs="Arial"/>
          <w:sz w:val="22"/>
          <w:szCs w:val="22"/>
        </w:rPr>
        <w:t>June 06 – Indianapolis, IN – Egyptian Room at Old National Centre * (SOLD OUT)</w:t>
      </w:r>
    </w:p>
    <w:p w14:paraId="47DF4D4A" w14:textId="77777777" w:rsidR="00C2468D" w:rsidRDefault="009A1345">
      <w:pPr>
        <w:rPr>
          <w:rFonts w:ascii="Arial" w:eastAsia="Arial" w:hAnsi="Arial" w:cs="Arial"/>
          <w:sz w:val="22"/>
          <w:szCs w:val="22"/>
        </w:rPr>
      </w:pPr>
      <w:r>
        <w:rPr>
          <w:rFonts w:ascii="Arial" w:eastAsia="Arial" w:hAnsi="Arial" w:cs="Arial"/>
          <w:sz w:val="22"/>
          <w:szCs w:val="22"/>
        </w:rPr>
        <w:t>June 07 – Milwaukee, WI – The Riverside Theater *</w:t>
      </w:r>
    </w:p>
    <w:p w14:paraId="5CA4E287" w14:textId="77777777" w:rsidR="00C2468D" w:rsidRDefault="009A1345">
      <w:pPr>
        <w:rPr>
          <w:rFonts w:ascii="Arial" w:eastAsia="Arial" w:hAnsi="Arial" w:cs="Arial"/>
          <w:sz w:val="22"/>
          <w:szCs w:val="22"/>
        </w:rPr>
      </w:pPr>
      <w:r>
        <w:rPr>
          <w:rFonts w:ascii="Arial" w:eastAsia="Arial" w:hAnsi="Arial" w:cs="Arial"/>
          <w:sz w:val="22"/>
          <w:szCs w:val="22"/>
        </w:rPr>
        <w:t>June 09 – Kansas City, MO – Arvest Bank Theatre at The Midland *</w:t>
      </w:r>
    </w:p>
    <w:p w14:paraId="3C933C4B" w14:textId="77777777" w:rsidR="00C2468D" w:rsidRDefault="009A1345">
      <w:pPr>
        <w:rPr>
          <w:rFonts w:ascii="Arial" w:eastAsia="Arial" w:hAnsi="Arial" w:cs="Arial"/>
          <w:color w:val="FF0000"/>
          <w:sz w:val="22"/>
          <w:szCs w:val="22"/>
        </w:rPr>
      </w:pPr>
      <w:r>
        <w:rPr>
          <w:rFonts w:ascii="Arial" w:eastAsia="Arial" w:hAnsi="Arial" w:cs="Arial"/>
          <w:sz w:val="22"/>
          <w:szCs w:val="22"/>
        </w:rPr>
        <w:t xml:space="preserve">June 10 – Chesterfield, MO – The Factory at The District * </w:t>
      </w:r>
      <w:r>
        <w:rPr>
          <w:rFonts w:ascii="Arial" w:eastAsia="Arial" w:hAnsi="Arial" w:cs="Arial"/>
          <w:color w:val="FF0000"/>
          <w:sz w:val="22"/>
          <w:szCs w:val="22"/>
        </w:rPr>
        <w:t>(MORE TICKETS ADDED)</w:t>
      </w:r>
    </w:p>
    <w:p w14:paraId="777CEE9F" w14:textId="77777777" w:rsidR="00C2468D" w:rsidRDefault="009A1345">
      <w:pPr>
        <w:rPr>
          <w:rFonts w:ascii="Arial" w:eastAsia="Arial" w:hAnsi="Arial" w:cs="Arial"/>
          <w:sz w:val="22"/>
          <w:szCs w:val="22"/>
        </w:rPr>
      </w:pPr>
      <w:r>
        <w:rPr>
          <w:rFonts w:ascii="Arial" w:eastAsia="Arial" w:hAnsi="Arial" w:cs="Arial"/>
          <w:sz w:val="22"/>
          <w:szCs w:val="22"/>
        </w:rPr>
        <w:t xml:space="preserve">June 11 – Newport, KY – </w:t>
      </w:r>
      <w:proofErr w:type="spellStart"/>
      <w:r>
        <w:rPr>
          <w:rFonts w:ascii="Arial" w:eastAsia="Arial" w:hAnsi="Arial" w:cs="Arial"/>
          <w:sz w:val="22"/>
          <w:szCs w:val="22"/>
        </w:rPr>
        <w:t>PromoWest</w:t>
      </w:r>
      <w:proofErr w:type="spellEnd"/>
      <w:r>
        <w:rPr>
          <w:rFonts w:ascii="Arial" w:eastAsia="Arial" w:hAnsi="Arial" w:cs="Arial"/>
          <w:sz w:val="22"/>
          <w:szCs w:val="22"/>
        </w:rPr>
        <w:t xml:space="preserve"> Pavilion at OVATION *</w:t>
      </w:r>
    </w:p>
    <w:p w14:paraId="0EDB40C0" w14:textId="77777777" w:rsidR="00C2468D" w:rsidRDefault="009A1345">
      <w:pPr>
        <w:rPr>
          <w:rFonts w:ascii="Arial" w:eastAsia="Arial" w:hAnsi="Arial" w:cs="Arial"/>
          <w:sz w:val="22"/>
          <w:szCs w:val="22"/>
        </w:rPr>
      </w:pPr>
      <w:r>
        <w:rPr>
          <w:rFonts w:ascii="Arial" w:eastAsia="Arial" w:hAnsi="Arial" w:cs="Arial"/>
          <w:sz w:val="22"/>
          <w:szCs w:val="22"/>
        </w:rPr>
        <w:t>June 12 – Pittsburgh, PA – Stage AE *</w:t>
      </w:r>
    </w:p>
    <w:p w14:paraId="0C4FCA50" w14:textId="77777777" w:rsidR="00C2468D" w:rsidRDefault="009A1345">
      <w:pPr>
        <w:rPr>
          <w:rFonts w:ascii="Arial" w:eastAsia="Arial" w:hAnsi="Arial" w:cs="Arial"/>
          <w:sz w:val="22"/>
          <w:szCs w:val="22"/>
        </w:rPr>
      </w:pPr>
      <w:r>
        <w:rPr>
          <w:rFonts w:ascii="Arial" w:eastAsia="Arial" w:hAnsi="Arial" w:cs="Arial"/>
          <w:sz w:val="22"/>
          <w:szCs w:val="22"/>
        </w:rPr>
        <w:t>June 14 – New York, NY – Terminal 5 * (SOLD OUT)</w:t>
      </w:r>
    </w:p>
    <w:p w14:paraId="6C111A41" w14:textId="77777777" w:rsidR="00C2468D" w:rsidRDefault="009A1345">
      <w:pPr>
        <w:rPr>
          <w:rFonts w:ascii="Arial" w:eastAsia="Arial" w:hAnsi="Arial" w:cs="Arial"/>
          <w:sz w:val="22"/>
          <w:szCs w:val="22"/>
        </w:rPr>
      </w:pPr>
      <w:r>
        <w:rPr>
          <w:rFonts w:ascii="Arial" w:eastAsia="Arial" w:hAnsi="Arial" w:cs="Arial"/>
          <w:sz w:val="22"/>
          <w:szCs w:val="22"/>
        </w:rPr>
        <w:t>June 15 – New York, NY – Terminal 5 * (SOLD OUT)</w:t>
      </w:r>
    </w:p>
    <w:p w14:paraId="67291C7B" w14:textId="77777777" w:rsidR="00C2468D" w:rsidRDefault="009A1345">
      <w:pPr>
        <w:rPr>
          <w:rFonts w:ascii="Arial" w:eastAsia="Arial" w:hAnsi="Arial" w:cs="Arial"/>
          <w:sz w:val="22"/>
          <w:szCs w:val="22"/>
        </w:rPr>
      </w:pPr>
      <w:r>
        <w:rPr>
          <w:rFonts w:ascii="Arial" w:eastAsia="Arial" w:hAnsi="Arial" w:cs="Arial"/>
          <w:sz w:val="22"/>
          <w:szCs w:val="22"/>
        </w:rPr>
        <w:t>June 16 – New York, NY – Terminal 5 *</w:t>
      </w:r>
    </w:p>
    <w:p w14:paraId="2F36980A" w14:textId="77777777" w:rsidR="00C2468D" w:rsidRDefault="009A1345">
      <w:pPr>
        <w:rPr>
          <w:rFonts w:ascii="Arial" w:eastAsia="Arial" w:hAnsi="Arial" w:cs="Arial"/>
          <w:sz w:val="22"/>
          <w:szCs w:val="22"/>
        </w:rPr>
      </w:pPr>
      <w:r>
        <w:rPr>
          <w:rFonts w:ascii="Arial" w:eastAsia="Arial" w:hAnsi="Arial" w:cs="Arial"/>
          <w:sz w:val="22"/>
          <w:szCs w:val="22"/>
        </w:rPr>
        <w:t>June 17 – New York, NY – Terminal 5 * (SOLD OUT)</w:t>
      </w:r>
    </w:p>
    <w:p w14:paraId="5C738D0D" w14:textId="77777777" w:rsidR="00C2468D" w:rsidRDefault="009A1345">
      <w:pPr>
        <w:rPr>
          <w:rFonts w:ascii="Arial" w:eastAsia="Arial" w:hAnsi="Arial" w:cs="Arial"/>
          <w:sz w:val="22"/>
          <w:szCs w:val="22"/>
        </w:rPr>
      </w:pPr>
      <w:r>
        <w:rPr>
          <w:rFonts w:ascii="Arial" w:eastAsia="Arial" w:hAnsi="Arial" w:cs="Arial"/>
          <w:sz w:val="22"/>
          <w:szCs w:val="22"/>
        </w:rPr>
        <w:t>June 19 – Manchester, TN – Bonnaroo Music Festival</w:t>
      </w:r>
    </w:p>
    <w:p w14:paraId="57F70842" w14:textId="77777777" w:rsidR="00C2468D" w:rsidRDefault="009A1345">
      <w:pPr>
        <w:rPr>
          <w:rFonts w:ascii="Arial" w:eastAsia="Arial" w:hAnsi="Arial" w:cs="Arial"/>
          <w:sz w:val="22"/>
          <w:szCs w:val="22"/>
        </w:rPr>
      </w:pPr>
      <w:r>
        <w:rPr>
          <w:rFonts w:ascii="Arial" w:eastAsia="Arial" w:hAnsi="Arial" w:cs="Arial"/>
          <w:sz w:val="22"/>
          <w:szCs w:val="22"/>
        </w:rPr>
        <w:t>June 21 – Washington, DC – The Anthem *</w:t>
      </w:r>
    </w:p>
    <w:p w14:paraId="3B04B254" w14:textId="77777777" w:rsidR="00C2468D" w:rsidRDefault="009A1345">
      <w:pPr>
        <w:rPr>
          <w:rFonts w:ascii="Arial" w:eastAsia="Arial" w:hAnsi="Arial" w:cs="Arial"/>
          <w:sz w:val="22"/>
          <w:szCs w:val="22"/>
        </w:rPr>
      </w:pPr>
      <w:r>
        <w:rPr>
          <w:rFonts w:ascii="Arial" w:eastAsia="Arial" w:hAnsi="Arial" w:cs="Arial"/>
          <w:sz w:val="22"/>
          <w:szCs w:val="22"/>
        </w:rPr>
        <w:t>June 22 – Boston, MA – Roadrunner * (SOLD OUT)</w:t>
      </w:r>
    </w:p>
    <w:p w14:paraId="3E3A1F00" w14:textId="77777777" w:rsidR="00C2468D" w:rsidRDefault="009A1345">
      <w:pPr>
        <w:rPr>
          <w:rFonts w:ascii="Arial" w:eastAsia="Arial" w:hAnsi="Arial" w:cs="Arial"/>
          <w:sz w:val="22"/>
          <w:szCs w:val="22"/>
        </w:rPr>
      </w:pPr>
      <w:r>
        <w:rPr>
          <w:rFonts w:ascii="Arial" w:eastAsia="Arial" w:hAnsi="Arial" w:cs="Arial"/>
          <w:sz w:val="22"/>
          <w:szCs w:val="22"/>
        </w:rPr>
        <w:t>June 23 – Philadelphia, PA – The Met *</w:t>
      </w:r>
    </w:p>
    <w:p w14:paraId="56C41EB6" w14:textId="77777777" w:rsidR="00C2468D" w:rsidRDefault="009A1345">
      <w:pPr>
        <w:rPr>
          <w:rFonts w:ascii="Arial" w:eastAsia="Arial" w:hAnsi="Arial" w:cs="Arial"/>
          <w:sz w:val="22"/>
          <w:szCs w:val="22"/>
        </w:rPr>
      </w:pPr>
      <w:r>
        <w:rPr>
          <w:rFonts w:ascii="Arial" w:eastAsia="Arial" w:hAnsi="Arial" w:cs="Arial"/>
          <w:sz w:val="22"/>
          <w:szCs w:val="22"/>
        </w:rPr>
        <w:t>June 25 – Toronto, ON – HISTORY * (SOLD OUT)</w:t>
      </w:r>
    </w:p>
    <w:p w14:paraId="3CDB128B" w14:textId="77777777" w:rsidR="00C2468D" w:rsidRDefault="009A1345">
      <w:pPr>
        <w:rPr>
          <w:rFonts w:ascii="Arial" w:eastAsia="Arial" w:hAnsi="Arial" w:cs="Arial"/>
          <w:sz w:val="22"/>
          <w:szCs w:val="22"/>
        </w:rPr>
      </w:pPr>
      <w:r>
        <w:rPr>
          <w:rFonts w:ascii="Arial" w:eastAsia="Arial" w:hAnsi="Arial" w:cs="Arial"/>
          <w:sz w:val="22"/>
          <w:szCs w:val="22"/>
        </w:rPr>
        <w:t>June 26 – Toronto, ON – HISTORY * (SOLD OUT)</w:t>
      </w:r>
    </w:p>
    <w:p w14:paraId="3B6343F3" w14:textId="77777777" w:rsidR="00C2468D" w:rsidRDefault="009A1345">
      <w:pPr>
        <w:rPr>
          <w:rFonts w:ascii="Arial" w:eastAsia="Arial" w:hAnsi="Arial" w:cs="Arial"/>
          <w:sz w:val="22"/>
          <w:szCs w:val="22"/>
        </w:rPr>
      </w:pPr>
      <w:r>
        <w:rPr>
          <w:rFonts w:ascii="Arial" w:eastAsia="Arial" w:hAnsi="Arial" w:cs="Arial"/>
          <w:sz w:val="22"/>
          <w:szCs w:val="22"/>
        </w:rPr>
        <w:t>June 27 – Detroit, MI – Masonic Temple Theatre *</w:t>
      </w:r>
    </w:p>
    <w:p w14:paraId="6A3298DE" w14:textId="77777777" w:rsidR="00C2468D" w:rsidRDefault="009A1345">
      <w:pPr>
        <w:rPr>
          <w:rFonts w:ascii="Arial" w:eastAsia="Arial" w:hAnsi="Arial" w:cs="Arial"/>
          <w:sz w:val="22"/>
          <w:szCs w:val="22"/>
        </w:rPr>
      </w:pPr>
      <w:r>
        <w:rPr>
          <w:rFonts w:ascii="Arial" w:eastAsia="Arial" w:hAnsi="Arial" w:cs="Arial"/>
          <w:sz w:val="22"/>
          <w:szCs w:val="22"/>
        </w:rPr>
        <w:t>June 29 – Saint Paul, MN – Palace Theatre *</w:t>
      </w:r>
    </w:p>
    <w:p w14:paraId="321F6374" w14:textId="77777777" w:rsidR="00C2468D" w:rsidRDefault="009A1345">
      <w:pPr>
        <w:rPr>
          <w:rFonts w:ascii="Arial" w:eastAsia="Arial" w:hAnsi="Arial" w:cs="Arial"/>
          <w:sz w:val="22"/>
          <w:szCs w:val="22"/>
        </w:rPr>
      </w:pPr>
      <w:r>
        <w:rPr>
          <w:rFonts w:ascii="Arial" w:eastAsia="Arial" w:hAnsi="Arial" w:cs="Arial"/>
          <w:sz w:val="22"/>
          <w:szCs w:val="22"/>
        </w:rPr>
        <w:t>July 01 – Lincoln, NE – Bourbon Theatre * (SOLD OUT)</w:t>
      </w:r>
    </w:p>
    <w:p w14:paraId="793714B5" w14:textId="77777777" w:rsidR="00C2468D" w:rsidRDefault="009A1345">
      <w:pPr>
        <w:rPr>
          <w:rFonts w:ascii="Arial" w:eastAsia="Arial" w:hAnsi="Arial" w:cs="Arial"/>
          <w:sz w:val="22"/>
          <w:szCs w:val="22"/>
        </w:rPr>
      </w:pPr>
      <w:r>
        <w:rPr>
          <w:rFonts w:ascii="Arial" w:eastAsia="Arial" w:hAnsi="Arial" w:cs="Arial"/>
          <w:sz w:val="22"/>
          <w:szCs w:val="22"/>
        </w:rPr>
        <w:t>July 02 – Denver, CO – Mission Ballroom *</w:t>
      </w:r>
    </w:p>
    <w:p w14:paraId="51224D1A" w14:textId="77777777" w:rsidR="00C2468D" w:rsidRDefault="009A1345">
      <w:pPr>
        <w:rPr>
          <w:rFonts w:ascii="Arial" w:eastAsia="Arial" w:hAnsi="Arial" w:cs="Arial"/>
          <w:sz w:val="22"/>
          <w:szCs w:val="22"/>
        </w:rPr>
      </w:pPr>
      <w:r>
        <w:rPr>
          <w:rFonts w:ascii="Arial" w:eastAsia="Arial" w:hAnsi="Arial" w:cs="Arial"/>
          <w:sz w:val="22"/>
          <w:szCs w:val="22"/>
        </w:rPr>
        <w:t>August 26 – Reading, UK – Reading Festival</w:t>
      </w:r>
    </w:p>
    <w:p w14:paraId="2BF4C746" w14:textId="77777777" w:rsidR="00C2468D" w:rsidRDefault="009A1345">
      <w:pPr>
        <w:rPr>
          <w:rFonts w:ascii="Arial" w:eastAsia="Arial" w:hAnsi="Arial" w:cs="Arial"/>
          <w:sz w:val="22"/>
          <w:szCs w:val="22"/>
        </w:rPr>
      </w:pPr>
      <w:r>
        <w:rPr>
          <w:rFonts w:ascii="Arial" w:eastAsia="Arial" w:hAnsi="Arial" w:cs="Arial"/>
          <w:sz w:val="22"/>
          <w:szCs w:val="22"/>
        </w:rPr>
        <w:t>August 27 – Leeds, UK – Leeds Festival</w:t>
      </w:r>
    </w:p>
    <w:p w14:paraId="688D8053" w14:textId="77777777" w:rsidR="00C2468D" w:rsidRDefault="009A1345">
      <w:pPr>
        <w:rPr>
          <w:rFonts w:ascii="Arial" w:eastAsia="Arial" w:hAnsi="Arial" w:cs="Arial"/>
          <w:b/>
          <w:sz w:val="22"/>
          <w:szCs w:val="22"/>
        </w:rPr>
      </w:pPr>
      <w:r>
        <w:rPr>
          <w:rFonts w:ascii="Arial" w:eastAsia="Arial" w:hAnsi="Arial" w:cs="Arial"/>
          <w:b/>
          <w:sz w:val="22"/>
          <w:szCs w:val="22"/>
        </w:rPr>
        <w:t xml:space="preserve">August 28 – Liverpool, UK – O2 Academy </w:t>
      </w:r>
    </w:p>
    <w:p w14:paraId="1780DD53" w14:textId="77777777" w:rsidR="00C2468D" w:rsidRDefault="009A1345">
      <w:pPr>
        <w:rPr>
          <w:rFonts w:ascii="Arial" w:eastAsia="Arial" w:hAnsi="Arial" w:cs="Arial"/>
          <w:b/>
          <w:sz w:val="22"/>
          <w:szCs w:val="22"/>
        </w:rPr>
      </w:pPr>
      <w:r>
        <w:rPr>
          <w:rFonts w:ascii="Arial" w:eastAsia="Arial" w:hAnsi="Arial" w:cs="Arial"/>
          <w:b/>
          <w:sz w:val="22"/>
          <w:szCs w:val="22"/>
        </w:rPr>
        <w:t xml:space="preserve">November 5 – Auckland, NZ – Auckland Town Hall </w:t>
      </w:r>
    </w:p>
    <w:p w14:paraId="45B78594" w14:textId="77777777" w:rsidR="00C2468D" w:rsidRDefault="009A1345">
      <w:pPr>
        <w:rPr>
          <w:rFonts w:ascii="Arial" w:eastAsia="Arial" w:hAnsi="Arial" w:cs="Arial"/>
          <w:b/>
          <w:sz w:val="22"/>
          <w:szCs w:val="22"/>
        </w:rPr>
      </w:pPr>
      <w:r>
        <w:rPr>
          <w:rFonts w:ascii="Arial" w:eastAsia="Arial" w:hAnsi="Arial" w:cs="Arial"/>
          <w:b/>
          <w:sz w:val="22"/>
          <w:szCs w:val="22"/>
        </w:rPr>
        <w:t>November 8 – Melbourne, AU – The Forum #</w:t>
      </w:r>
    </w:p>
    <w:p w14:paraId="2C8C6319" w14:textId="77777777" w:rsidR="00C2468D" w:rsidRDefault="009A1345">
      <w:pPr>
        <w:rPr>
          <w:rFonts w:ascii="Arial" w:eastAsia="Arial" w:hAnsi="Arial" w:cs="Arial"/>
          <w:b/>
          <w:sz w:val="22"/>
          <w:szCs w:val="22"/>
        </w:rPr>
      </w:pPr>
      <w:r>
        <w:rPr>
          <w:rFonts w:ascii="Arial" w:eastAsia="Arial" w:hAnsi="Arial" w:cs="Arial"/>
          <w:b/>
          <w:sz w:val="22"/>
          <w:szCs w:val="22"/>
        </w:rPr>
        <w:t xml:space="preserve">November 10 – Sydney, AU – </w:t>
      </w:r>
      <w:proofErr w:type="spellStart"/>
      <w:r>
        <w:rPr>
          <w:rFonts w:ascii="Arial" w:eastAsia="Arial" w:hAnsi="Arial" w:cs="Arial"/>
          <w:b/>
          <w:sz w:val="22"/>
          <w:szCs w:val="22"/>
        </w:rPr>
        <w:t>Enmore</w:t>
      </w:r>
      <w:proofErr w:type="spellEnd"/>
      <w:r>
        <w:rPr>
          <w:rFonts w:ascii="Arial" w:eastAsia="Arial" w:hAnsi="Arial" w:cs="Arial"/>
          <w:b/>
          <w:sz w:val="22"/>
          <w:szCs w:val="22"/>
        </w:rPr>
        <w:t xml:space="preserve"> Theatre #</w:t>
      </w:r>
    </w:p>
    <w:p w14:paraId="20C271E1" w14:textId="77777777" w:rsidR="00C2468D" w:rsidRDefault="009A1345">
      <w:pPr>
        <w:rPr>
          <w:rFonts w:ascii="Arial" w:eastAsia="Arial" w:hAnsi="Arial" w:cs="Arial"/>
          <w:b/>
          <w:sz w:val="22"/>
          <w:szCs w:val="22"/>
        </w:rPr>
      </w:pPr>
      <w:r>
        <w:rPr>
          <w:rFonts w:ascii="Arial" w:eastAsia="Arial" w:hAnsi="Arial" w:cs="Arial"/>
          <w:b/>
          <w:sz w:val="22"/>
          <w:szCs w:val="22"/>
        </w:rPr>
        <w:t>November 11 – Brisbane, AU – The Fortitude Music Hall #</w:t>
      </w:r>
    </w:p>
    <w:p w14:paraId="5E977644" w14:textId="77777777" w:rsidR="00C2468D" w:rsidRDefault="009A1345">
      <w:pPr>
        <w:rPr>
          <w:rFonts w:ascii="Arial" w:eastAsia="Arial" w:hAnsi="Arial" w:cs="Arial"/>
          <w:sz w:val="22"/>
          <w:szCs w:val="22"/>
        </w:rPr>
      </w:pPr>
      <w:r>
        <w:rPr>
          <w:rFonts w:ascii="Arial" w:eastAsia="Arial" w:hAnsi="Arial" w:cs="Arial"/>
          <w:sz w:val="22"/>
          <w:szCs w:val="22"/>
        </w:rPr>
        <w:t xml:space="preserve"> </w:t>
      </w:r>
    </w:p>
    <w:p w14:paraId="73A0EB03" w14:textId="77777777" w:rsidR="00C2468D" w:rsidRDefault="009A1345">
      <w:pPr>
        <w:rPr>
          <w:rFonts w:ascii="Arial" w:eastAsia="Arial" w:hAnsi="Arial" w:cs="Arial"/>
          <w:b/>
          <w:sz w:val="22"/>
          <w:szCs w:val="22"/>
          <w:u w:val="single"/>
        </w:rPr>
      </w:pPr>
      <w:r>
        <w:rPr>
          <w:rFonts w:ascii="Arial" w:eastAsia="Arial" w:hAnsi="Arial" w:cs="Arial"/>
          <w:b/>
          <w:sz w:val="22"/>
          <w:szCs w:val="22"/>
          <w:u w:val="single"/>
        </w:rPr>
        <w:t>2023</w:t>
      </w:r>
    </w:p>
    <w:p w14:paraId="7F64C9E6" w14:textId="77777777" w:rsidR="00C2468D" w:rsidRDefault="009A1345">
      <w:pPr>
        <w:rPr>
          <w:rFonts w:ascii="Arial" w:eastAsia="Arial" w:hAnsi="Arial" w:cs="Arial"/>
          <w:b/>
          <w:sz w:val="22"/>
          <w:szCs w:val="22"/>
        </w:rPr>
      </w:pPr>
      <w:r>
        <w:rPr>
          <w:rFonts w:ascii="Arial" w:eastAsia="Arial" w:hAnsi="Arial" w:cs="Arial"/>
          <w:b/>
          <w:sz w:val="22"/>
          <w:szCs w:val="22"/>
        </w:rPr>
        <w:t>January 9 – Dublin, IE – 3Olympia Theatre ^</w:t>
      </w:r>
    </w:p>
    <w:p w14:paraId="58A2677A" w14:textId="77777777" w:rsidR="00C2468D" w:rsidRDefault="009A1345">
      <w:pPr>
        <w:rPr>
          <w:rFonts w:ascii="Arial" w:eastAsia="Arial" w:hAnsi="Arial" w:cs="Arial"/>
          <w:b/>
          <w:sz w:val="22"/>
          <w:szCs w:val="22"/>
        </w:rPr>
      </w:pPr>
      <w:r>
        <w:rPr>
          <w:rFonts w:ascii="Arial" w:eastAsia="Arial" w:hAnsi="Arial" w:cs="Arial"/>
          <w:b/>
          <w:sz w:val="22"/>
          <w:szCs w:val="22"/>
        </w:rPr>
        <w:t>January 10 – Glasgow, UK – O2 Academy ^</w:t>
      </w:r>
    </w:p>
    <w:p w14:paraId="696894F3" w14:textId="77777777" w:rsidR="00C2468D" w:rsidRDefault="009A1345">
      <w:pPr>
        <w:rPr>
          <w:rFonts w:ascii="Arial" w:eastAsia="Arial" w:hAnsi="Arial" w:cs="Arial"/>
          <w:b/>
          <w:sz w:val="22"/>
          <w:szCs w:val="22"/>
        </w:rPr>
      </w:pPr>
      <w:r>
        <w:rPr>
          <w:rFonts w:ascii="Arial" w:eastAsia="Arial" w:hAnsi="Arial" w:cs="Arial"/>
          <w:b/>
          <w:sz w:val="22"/>
          <w:szCs w:val="22"/>
        </w:rPr>
        <w:t>January 11 – Manchester, UK – Academy ^</w:t>
      </w:r>
    </w:p>
    <w:p w14:paraId="6C27221D" w14:textId="77777777" w:rsidR="00C2468D" w:rsidRDefault="009A1345">
      <w:pPr>
        <w:rPr>
          <w:rFonts w:ascii="Arial" w:eastAsia="Arial" w:hAnsi="Arial" w:cs="Arial"/>
          <w:b/>
          <w:sz w:val="22"/>
          <w:szCs w:val="22"/>
        </w:rPr>
      </w:pPr>
      <w:r>
        <w:rPr>
          <w:rFonts w:ascii="Arial" w:eastAsia="Arial" w:hAnsi="Arial" w:cs="Arial"/>
          <w:b/>
          <w:sz w:val="22"/>
          <w:szCs w:val="22"/>
        </w:rPr>
        <w:t>January 13 – Leeds, UK – Leeds Academy ^</w:t>
      </w:r>
    </w:p>
    <w:p w14:paraId="3454ABB2" w14:textId="77777777" w:rsidR="00C2468D" w:rsidRDefault="009A1345">
      <w:pPr>
        <w:rPr>
          <w:rFonts w:ascii="Arial" w:eastAsia="Arial" w:hAnsi="Arial" w:cs="Arial"/>
          <w:b/>
          <w:sz w:val="22"/>
          <w:szCs w:val="22"/>
        </w:rPr>
      </w:pPr>
      <w:r>
        <w:rPr>
          <w:rFonts w:ascii="Arial" w:eastAsia="Arial" w:hAnsi="Arial" w:cs="Arial"/>
          <w:b/>
          <w:sz w:val="22"/>
          <w:szCs w:val="22"/>
        </w:rPr>
        <w:t>January 14 – Birmingham, UK – O2 Academy ^</w:t>
      </w:r>
    </w:p>
    <w:p w14:paraId="2F4B9A91" w14:textId="77777777" w:rsidR="00C2468D" w:rsidRDefault="009A1345">
      <w:pPr>
        <w:rPr>
          <w:rFonts w:ascii="Arial" w:eastAsia="Arial" w:hAnsi="Arial" w:cs="Arial"/>
          <w:b/>
          <w:sz w:val="22"/>
          <w:szCs w:val="22"/>
        </w:rPr>
      </w:pPr>
      <w:r>
        <w:rPr>
          <w:rFonts w:ascii="Arial" w:eastAsia="Arial" w:hAnsi="Arial" w:cs="Arial"/>
          <w:b/>
          <w:sz w:val="22"/>
          <w:szCs w:val="22"/>
        </w:rPr>
        <w:t>January 15 – Bristol, UK – O2 Academy ^</w:t>
      </w:r>
    </w:p>
    <w:p w14:paraId="02756A6C" w14:textId="77777777" w:rsidR="00C2468D" w:rsidRDefault="009A1345">
      <w:pPr>
        <w:rPr>
          <w:rFonts w:ascii="Arial" w:eastAsia="Arial" w:hAnsi="Arial" w:cs="Arial"/>
          <w:b/>
          <w:sz w:val="22"/>
          <w:szCs w:val="22"/>
        </w:rPr>
      </w:pPr>
      <w:r>
        <w:rPr>
          <w:rFonts w:ascii="Arial" w:eastAsia="Arial" w:hAnsi="Arial" w:cs="Arial"/>
          <w:b/>
          <w:sz w:val="22"/>
          <w:szCs w:val="22"/>
        </w:rPr>
        <w:t>January 17 – Bournemouth, UK – O2 Academy ^</w:t>
      </w:r>
    </w:p>
    <w:p w14:paraId="6D80581F" w14:textId="77777777" w:rsidR="00C2468D" w:rsidRDefault="009A1345">
      <w:pPr>
        <w:rPr>
          <w:rFonts w:ascii="Arial" w:eastAsia="Arial" w:hAnsi="Arial" w:cs="Arial"/>
          <w:b/>
          <w:sz w:val="22"/>
          <w:szCs w:val="22"/>
        </w:rPr>
      </w:pPr>
      <w:r>
        <w:rPr>
          <w:rFonts w:ascii="Arial" w:eastAsia="Arial" w:hAnsi="Arial" w:cs="Arial"/>
          <w:b/>
          <w:sz w:val="22"/>
          <w:szCs w:val="22"/>
        </w:rPr>
        <w:t>January 18 – London, UK – O2 Academy Brixton ^</w:t>
      </w:r>
    </w:p>
    <w:p w14:paraId="6FC18184" w14:textId="77777777" w:rsidR="00C2468D" w:rsidRDefault="009A1345">
      <w:pPr>
        <w:rPr>
          <w:rFonts w:ascii="Arial" w:eastAsia="Arial" w:hAnsi="Arial" w:cs="Arial"/>
          <w:b/>
          <w:sz w:val="22"/>
          <w:szCs w:val="22"/>
        </w:rPr>
      </w:pPr>
      <w:r>
        <w:rPr>
          <w:rFonts w:ascii="Arial" w:eastAsia="Arial" w:hAnsi="Arial" w:cs="Arial"/>
          <w:b/>
          <w:sz w:val="22"/>
          <w:szCs w:val="22"/>
        </w:rPr>
        <w:t xml:space="preserve">January 21 – Utrecht, NL – </w:t>
      </w:r>
      <w:proofErr w:type="spellStart"/>
      <w:r>
        <w:rPr>
          <w:rFonts w:ascii="Arial" w:eastAsia="Arial" w:hAnsi="Arial" w:cs="Arial"/>
          <w:b/>
          <w:sz w:val="22"/>
          <w:szCs w:val="22"/>
        </w:rPr>
        <w:t>Tivolivredenburg</w:t>
      </w:r>
      <w:proofErr w:type="spellEnd"/>
      <w:r>
        <w:rPr>
          <w:rFonts w:ascii="Arial" w:eastAsia="Arial" w:hAnsi="Arial" w:cs="Arial"/>
          <w:b/>
          <w:sz w:val="22"/>
          <w:szCs w:val="22"/>
        </w:rPr>
        <w:t xml:space="preserve"> ^</w:t>
      </w:r>
    </w:p>
    <w:p w14:paraId="6D929737" w14:textId="77777777" w:rsidR="00C2468D" w:rsidRDefault="009A1345">
      <w:pPr>
        <w:rPr>
          <w:rFonts w:ascii="Arial" w:eastAsia="Arial" w:hAnsi="Arial" w:cs="Arial"/>
          <w:b/>
          <w:sz w:val="22"/>
          <w:szCs w:val="22"/>
        </w:rPr>
      </w:pPr>
      <w:r>
        <w:rPr>
          <w:rFonts w:ascii="Arial" w:eastAsia="Arial" w:hAnsi="Arial" w:cs="Arial"/>
          <w:b/>
          <w:sz w:val="22"/>
          <w:szCs w:val="22"/>
        </w:rPr>
        <w:t xml:space="preserve">January 22 – Brussels, BE – </w:t>
      </w:r>
      <w:proofErr w:type="spellStart"/>
      <w:r>
        <w:rPr>
          <w:rFonts w:ascii="Arial" w:eastAsia="Arial" w:hAnsi="Arial" w:cs="Arial"/>
          <w:b/>
          <w:sz w:val="22"/>
          <w:szCs w:val="22"/>
        </w:rPr>
        <w:t>Ancienne</w:t>
      </w:r>
      <w:proofErr w:type="spellEnd"/>
      <w:r>
        <w:rPr>
          <w:rFonts w:ascii="Arial" w:eastAsia="Arial" w:hAnsi="Arial" w:cs="Arial"/>
          <w:b/>
          <w:sz w:val="22"/>
          <w:szCs w:val="22"/>
        </w:rPr>
        <w:t xml:space="preserve"> Belgique ^</w:t>
      </w:r>
    </w:p>
    <w:p w14:paraId="2BC01956" w14:textId="77777777" w:rsidR="00C2468D" w:rsidRDefault="009A1345">
      <w:pPr>
        <w:rPr>
          <w:rFonts w:ascii="Arial" w:eastAsia="Arial" w:hAnsi="Arial" w:cs="Arial"/>
          <w:b/>
          <w:sz w:val="22"/>
          <w:szCs w:val="22"/>
        </w:rPr>
      </w:pPr>
      <w:r>
        <w:rPr>
          <w:rFonts w:ascii="Arial" w:eastAsia="Arial" w:hAnsi="Arial" w:cs="Arial"/>
          <w:b/>
          <w:sz w:val="22"/>
          <w:szCs w:val="22"/>
        </w:rPr>
        <w:t xml:space="preserve">January 23 – Paris, FR – La </w:t>
      </w:r>
      <w:proofErr w:type="spellStart"/>
      <w:r>
        <w:rPr>
          <w:rFonts w:ascii="Arial" w:eastAsia="Arial" w:hAnsi="Arial" w:cs="Arial"/>
          <w:b/>
          <w:sz w:val="22"/>
          <w:szCs w:val="22"/>
        </w:rPr>
        <w:t>Cigale</w:t>
      </w:r>
      <w:proofErr w:type="spellEnd"/>
      <w:r>
        <w:rPr>
          <w:rFonts w:ascii="Arial" w:eastAsia="Arial" w:hAnsi="Arial" w:cs="Arial"/>
          <w:b/>
          <w:sz w:val="22"/>
          <w:szCs w:val="22"/>
        </w:rPr>
        <w:t xml:space="preserve"> ^</w:t>
      </w:r>
    </w:p>
    <w:p w14:paraId="0398B191" w14:textId="77777777" w:rsidR="00C2468D" w:rsidRDefault="009A1345">
      <w:pPr>
        <w:rPr>
          <w:rFonts w:ascii="Arial" w:eastAsia="Arial" w:hAnsi="Arial" w:cs="Arial"/>
          <w:b/>
          <w:sz w:val="22"/>
          <w:szCs w:val="22"/>
        </w:rPr>
      </w:pPr>
      <w:r>
        <w:rPr>
          <w:rFonts w:ascii="Arial" w:eastAsia="Arial" w:hAnsi="Arial" w:cs="Arial"/>
          <w:b/>
          <w:sz w:val="22"/>
          <w:szCs w:val="22"/>
        </w:rPr>
        <w:t xml:space="preserve">January 25 – Milan, IT – </w:t>
      </w:r>
      <w:proofErr w:type="spellStart"/>
      <w:r>
        <w:rPr>
          <w:rFonts w:ascii="Arial" w:eastAsia="Arial" w:hAnsi="Arial" w:cs="Arial"/>
          <w:b/>
          <w:sz w:val="22"/>
          <w:szCs w:val="22"/>
        </w:rPr>
        <w:t>Magazzini</w:t>
      </w:r>
      <w:proofErr w:type="spellEnd"/>
      <w:r>
        <w:rPr>
          <w:rFonts w:ascii="Arial" w:eastAsia="Arial" w:hAnsi="Arial" w:cs="Arial"/>
          <w:b/>
          <w:sz w:val="22"/>
          <w:szCs w:val="22"/>
        </w:rPr>
        <w:t xml:space="preserve"> Generali ^</w:t>
      </w:r>
    </w:p>
    <w:p w14:paraId="13E0B96E" w14:textId="77777777" w:rsidR="00C2468D" w:rsidRDefault="009A1345">
      <w:pPr>
        <w:rPr>
          <w:rFonts w:ascii="Arial" w:eastAsia="Arial" w:hAnsi="Arial" w:cs="Arial"/>
          <w:b/>
          <w:sz w:val="22"/>
          <w:szCs w:val="22"/>
        </w:rPr>
      </w:pPr>
      <w:r>
        <w:rPr>
          <w:rFonts w:ascii="Arial" w:eastAsia="Arial" w:hAnsi="Arial" w:cs="Arial"/>
          <w:b/>
          <w:sz w:val="22"/>
          <w:szCs w:val="22"/>
        </w:rPr>
        <w:t>January 26 – Zurich, CH – X-</w:t>
      </w:r>
      <w:proofErr w:type="spellStart"/>
      <w:r>
        <w:rPr>
          <w:rFonts w:ascii="Arial" w:eastAsia="Arial" w:hAnsi="Arial" w:cs="Arial"/>
          <w:b/>
          <w:sz w:val="22"/>
          <w:szCs w:val="22"/>
        </w:rPr>
        <w:t>Tra</w:t>
      </w:r>
      <w:proofErr w:type="spellEnd"/>
      <w:r>
        <w:rPr>
          <w:rFonts w:ascii="Arial" w:eastAsia="Arial" w:hAnsi="Arial" w:cs="Arial"/>
          <w:b/>
          <w:sz w:val="22"/>
          <w:szCs w:val="22"/>
        </w:rPr>
        <w:t xml:space="preserve"> ^</w:t>
      </w:r>
    </w:p>
    <w:p w14:paraId="2F367BD1" w14:textId="77777777" w:rsidR="00C2468D" w:rsidRDefault="009A1345">
      <w:pPr>
        <w:rPr>
          <w:rFonts w:ascii="Arial" w:eastAsia="Arial" w:hAnsi="Arial" w:cs="Arial"/>
          <w:b/>
          <w:sz w:val="22"/>
          <w:szCs w:val="22"/>
        </w:rPr>
      </w:pPr>
      <w:r>
        <w:rPr>
          <w:rFonts w:ascii="Arial" w:eastAsia="Arial" w:hAnsi="Arial" w:cs="Arial"/>
          <w:b/>
          <w:sz w:val="22"/>
          <w:szCs w:val="22"/>
        </w:rPr>
        <w:t xml:space="preserve">January 27 – Munich, DE – </w:t>
      </w:r>
      <w:proofErr w:type="spellStart"/>
      <w:r>
        <w:rPr>
          <w:rFonts w:ascii="Arial" w:eastAsia="Arial" w:hAnsi="Arial" w:cs="Arial"/>
          <w:b/>
          <w:sz w:val="22"/>
          <w:szCs w:val="22"/>
        </w:rPr>
        <w:t>Muffathalle</w:t>
      </w:r>
      <w:proofErr w:type="spellEnd"/>
      <w:r>
        <w:rPr>
          <w:rFonts w:ascii="Arial" w:eastAsia="Arial" w:hAnsi="Arial" w:cs="Arial"/>
          <w:b/>
          <w:sz w:val="22"/>
          <w:szCs w:val="22"/>
        </w:rPr>
        <w:t xml:space="preserve"> ^</w:t>
      </w:r>
    </w:p>
    <w:p w14:paraId="5838C602" w14:textId="77777777" w:rsidR="00C2468D" w:rsidRDefault="009A1345">
      <w:pPr>
        <w:rPr>
          <w:rFonts w:ascii="Arial" w:eastAsia="Arial" w:hAnsi="Arial" w:cs="Arial"/>
          <w:b/>
          <w:sz w:val="22"/>
          <w:szCs w:val="22"/>
        </w:rPr>
      </w:pPr>
      <w:r>
        <w:rPr>
          <w:rFonts w:ascii="Arial" w:eastAsia="Arial" w:hAnsi="Arial" w:cs="Arial"/>
          <w:b/>
          <w:sz w:val="22"/>
          <w:szCs w:val="22"/>
        </w:rPr>
        <w:t>January 29 – Berlin, DE – Astra ^</w:t>
      </w:r>
    </w:p>
    <w:p w14:paraId="151126B4" w14:textId="77777777" w:rsidR="00C2468D" w:rsidRDefault="009A1345">
      <w:pPr>
        <w:rPr>
          <w:rFonts w:ascii="Arial" w:eastAsia="Arial" w:hAnsi="Arial" w:cs="Arial"/>
          <w:b/>
          <w:sz w:val="22"/>
          <w:szCs w:val="22"/>
        </w:rPr>
      </w:pPr>
      <w:r>
        <w:rPr>
          <w:rFonts w:ascii="Arial" w:eastAsia="Arial" w:hAnsi="Arial" w:cs="Arial"/>
          <w:b/>
          <w:sz w:val="22"/>
          <w:szCs w:val="22"/>
        </w:rPr>
        <w:t>January 30 – Cologne, DE – Live Music Hall ^</w:t>
      </w:r>
    </w:p>
    <w:p w14:paraId="4E06710D" w14:textId="77777777" w:rsidR="00C2468D" w:rsidRDefault="009A1345">
      <w:pPr>
        <w:rPr>
          <w:rFonts w:ascii="Arial" w:eastAsia="Arial" w:hAnsi="Arial" w:cs="Arial"/>
          <w:b/>
          <w:sz w:val="22"/>
          <w:szCs w:val="22"/>
        </w:rPr>
      </w:pPr>
      <w:r>
        <w:rPr>
          <w:rFonts w:ascii="Arial" w:eastAsia="Arial" w:hAnsi="Arial" w:cs="Arial"/>
          <w:b/>
          <w:sz w:val="22"/>
          <w:szCs w:val="22"/>
        </w:rPr>
        <w:t>January 31 – Hamburg, DE – Fabrik ^</w:t>
      </w:r>
    </w:p>
    <w:p w14:paraId="682BD943" w14:textId="77777777" w:rsidR="00C2468D" w:rsidRDefault="009A1345">
      <w:pPr>
        <w:rPr>
          <w:rFonts w:ascii="Arial" w:eastAsia="Arial" w:hAnsi="Arial" w:cs="Arial"/>
          <w:b/>
          <w:sz w:val="22"/>
          <w:szCs w:val="22"/>
        </w:rPr>
      </w:pPr>
      <w:r>
        <w:rPr>
          <w:rFonts w:ascii="Arial" w:eastAsia="Arial" w:hAnsi="Arial" w:cs="Arial"/>
          <w:b/>
          <w:sz w:val="22"/>
          <w:szCs w:val="22"/>
        </w:rPr>
        <w:t>February 2 – Copenhagen, DK – Vega ^</w:t>
      </w:r>
    </w:p>
    <w:p w14:paraId="753ABB80" w14:textId="77777777" w:rsidR="00C2468D" w:rsidRDefault="009A1345">
      <w:pPr>
        <w:rPr>
          <w:rFonts w:ascii="Arial" w:eastAsia="Arial" w:hAnsi="Arial" w:cs="Arial"/>
          <w:b/>
          <w:sz w:val="22"/>
          <w:szCs w:val="22"/>
        </w:rPr>
      </w:pPr>
      <w:r>
        <w:rPr>
          <w:rFonts w:ascii="Arial" w:eastAsia="Arial" w:hAnsi="Arial" w:cs="Arial"/>
          <w:b/>
          <w:sz w:val="22"/>
          <w:szCs w:val="22"/>
        </w:rPr>
        <w:t xml:space="preserve">February 3 – Stockholm, SE – </w:t>
      </w:r>
      <w:proofErr w:type="spellStart"/>
      <w:r>
        <w:rPr>
          <w:rFonts w:ascii="Arial" w:eastAsia="Arial" w:hAnsi="Arial" w:cs="Arial"/>
          <w:b/>
          <w:sz w:val="22"/>
          <w:szCs w:val="22"/>
        </w:rPr>
        <w:t>Klubben</w:t>
      </w:r>
      <w:proofErr w:type="spellEnd"/>
      <w:r>
        <w:rPr>
          <w:rFonts w:ascii="Arial" w:eastAsia="Arial" w:hAnsi="Arial" w:cs="Arial"/>
          <w:b/>
          <w:sz w:val="22"/>
          <w:szCs w:val="22"/>
        </w:rPr>
        <w:t xml:space="preserve"> </w:t>
      </w:r>
      <w:proofErr w:type="spellStart"/>
      <w:r>
        <w:rPr>
          <w:rFonts w:ascii="Arial" w:eastAsia="Arial" w:hAnsi="Arial" w:cs="Arial"/>
          <w:b/>
          <w:sz w:val="22"/>
          <w:szCs w:val="22"/>
        </w:rPr>
        <w:t>Fryshuset</w:t>
      </w:r>
      <w:proofErr w:type="spellEnd"/>
      <w:r>
        <w:rPr>
          <w:rFonts w:ascii="Arial" w:eastAsia="Arial" w:hAnsi="Arial" w:cs="Arial"/>
          <w:b/>
          <w:sz w:val="22"/>
          <w:szCs w:val="22"/>
        </w:rPr>
        <w:t xml:space="preserve"> ^</w:t>
      </w:r>
    </w:p>
    <w:p w14:paraId="6938075F" w14:textId="77777777" w:rsidR="00C2468D" w:rsidRDefault="009A1345">
      <w:pPr>
        <w:rPr>
          <w:rFonts w:ascii="Arial" w:eastAsia="Arial" w:hAnsi="Arial" w:cs="Arial"/>
          <w:b/>
          <w:sz w:val="22"/>
          <w:szCs w:val="22"/>
        </w:rPr>
      </w:pPr>
      <w:r>
        <w:rPr>
          <w:rFonts w:ascii="Arial" w:eastAsia="Arial" w:hAnsi="Arial" w:cs="Arial"/>
          <w:b/>
          <w:sz w:val="22"/>
          <w:szCs w:val="22"/>
        </w:rPr>
        <w:t>February 5 – Oslo, NO – Vulkan Arena ^</w:t>
      </w:r>
    </w:p>
    <w:p w14:paraId="257FBAAE" w14:textId="77777777" w:rsidR="00C2468D" w:rsidRDefault="009A1345">
      <w:pPr>
        <w:rPr>
          <w:rFonts w:ascii="Arial" w:eastAsia="Arial" w:hAnsi="Arial" w:cs="Arial"/>
          <w:sz w:val="22"/>
          <w:szCs w:val="22"/>
        </w:rPr>
      </w:pPr>
      <w:r>
        <w:rPr>
          <w:rFonts w:ascii="Arial" w:eastAsia="Arial" w:hAnsi="Arial" w:cs="Arial"/>
          <w:sz w:val="22"/>
          <w:szCs w:val="22"/>
        </w:rPr>
        <w:t xml:space="preserve"> </w:t>
      </w:r>
    </w:p>
    <w:p w14:paraId="30295FA8" w14:textId="77777777" w:rsidR="00C2468D" w:rsidRDefault="009A1345">
      <w:pPr>
        <w:rPr>
          <w:rFonts w:ascii="Arial" w:eastAsia="Arial" w:hAnsi="Arial" w:cs="Arial"/>
          <w:b/>
          <w:sz w:val="22"/>
          <w:szCs w:val="22"/>
        </w:rPr>
      </w:pPr>
      <w:r>
        <w:rPr>
          <w:rFonts w:ascii="Arial" w:eastAsia="Arial" w:hAnsi="Arial" w:cs="Arial"/>
          <w:sz w:val="22"/>
          <w:szCs w:val="22"/>
        </w:rPr>
        <w:t xml:space="preserve">New dates in </w:t>
      </w:r>
      <w:r>
        <w:rPr>
          <w:rFonts w:ascii="Arial" w:eastAsia="Arial" w:hAnsi="Arial" w:cs="Arial"/>
          <w:b/>
          <w:sz w:val="22"/>
          <w:szCs w:val="22"/>
        </w:rPr>
        <w:t>BOLD</w:t>
      </w:r>
    </w:p>
    <w:p w14:paraId="3E477D95" w14:textId="77777777" w:rsidR="00C2468D" w:rsidRDefault="009A1345">
      <w:pPr>
        <w:rPr>
          <w:rFonts w:ascii="Arial" w:eastAsia="Arial" w:hAnsi="Arial" w:cs="Arial"/>
          <w:sz w:val="22"/>
          <w:szCs w:val="22"/>
        </w:rPr>
      </w:pPr>
      <w:r>
        <w:rPr>
          <w:rFonts w:ascii="Arial" w:eastAsia="Arial" w:hAnsi="Arial" w:cs="Arial"/>
          <w:sz w:val="22"/>
          <w:szCs w:val="22"/>
        </w:rPr>
        <w:t>* w/ Spill Tab</w:t>
      </w:r>
    </w:p>
    <w:p w14:paraId="57A996E4" w14:textId="77777777" w:rsidR="00C2468D" w:rsidRDefault="009A1345">
      <w:pPr>
        <w:rPr>
          <w:rFonts w:ascii="Arial" w:eastAsia="Arial" w:hAnsi="Arial" w:cs="Arial"/>
          <w:sz w:val="22"/>
          <w:szCs w:val="22"/>
        </w:rPr>
      </w:pPr>
      <w:r>
        <w:rPr>
          <w:rFonts w:ascii="Arial" w:eastAsia="Arial" w:hAnsi="Arial" w:cs="Arial"/>
          <w:sz w:val="22"/>
          <w:szCs w:val="22"/>
        </w:rPr>
        <w:t xml:space="preserve">+ w/ </w:t>
      </w:r>
      <w:proofErr w:type="spellStart"/>
      <w:r>
        <w:rPr>
          <w:rFonts w:ascii="Arial" w:eastAsia="Arial" w:hAnsi="Arial" w:cs="Arial"/>
          <w:sz w:val="22"/>
          <w:szCs w:val="22"/>
        </w:rPr>
        <w:t>Jordana</w:t>
      </w:r>
      <w:proofErr w:type="spellEnd"/>
    </w:p>
    <w:p w14:paraId="200E99E6" w14:textId="77777777" w:rsidR="00C2468D" w:rsidRDefault="009A1345">
      <w:pPr>
        <w:rPr>
          <w:rFonts w:ascii="Arial" w:eastAsia="Arial" w:hAnsi="Arial" w:cs="Arial"/>
          <w:sz w:val="22"/>
          <w:szCs w:val="22"/>
        </w:rPr>
      </w:pPr>
      <w:r>
        <w:rPr>
          <w:rFonts w:ascii="Arial" w:eastAsia="Arial" w:hAnsi="Arial" w:cs="Arial"/>
          <w:sz w:val="22"/>
          <w:szCs w:val="22"/>
        </w:rPr>
        <w:t xml:space="preserve"># w/ Hatchie  </w:t>
      </w:r>
    </w:p>
    <w:p w14:paraId="6B32C3B3" w14:textId="77777777" w:rsidR="00C2468D" w:rsidRDefault="009A1345">
      <w:pPr>
        <w:rPr>
          <w:rFonts w:ascii="Arial" w:eastAsia="Arial" w:hAnsi="Arial" w:cs="Arial"/>
          <w:sz w:val="22"/>
          <w:szCs w:val="22"/>
        </w:rPr>
      </w:pPr>
      <w:r>
        <w:rPr>
          <w:rFonts w:ascii="Arial" w:eastAsia="Arial" w:hAnsi="Arial" w:cs="Arial"/>
          <w:sz w:val="22"/>
          <w:szCs w:val="22"/>
        </w:rPr>
        <w:t>^ w/ May-A</w:t>
      </w:r>
    </w:p>
    <w:p w14:paraId="158A9E3E" w14:textId="77777777" w:rsidR="00C2468D" w:rsidRDefault="00C2468D">
      <w:pPr>
        <w:pBdr>
          <w:top w:val="nil"/>
          <w:left w:val="nil"/>
          <w:bottom w:val="nil"/>
          <w:right w:val="nil"/>
          <w:between w:val="nil"/>
        </w:pBdr>
        <w:rPr>
          <w:rFonts w:ascii="Arial" w:eastAsia="Arial" w:hAnsi="Arial" w:cs="Arial"/>
          <w:b/>
          <w:sz w:val="22"/>
          <w:szCs w:val="22"/>
        </w:rPr>
      </w:pPr>
    </w:p>
    <w:p w14:paraId="01E57FE0" w14:textId="77777777" w:rsidR="00C2468D" w:rsidRDefault="009A1345">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Wallows, the Los Angeles-based trio of Dylan </w:t>
      </w:r>
      <w:proofErr w:type="spellStart"/>
      <w:r>
        <w:rPr>
          <w:rFonts w:ascii="Arial" w:eastAsia="Arial" w:hAnsi="Arial" w:cs="Arial"/>
          <w:sz w:val="22"/>
          <w:szCs w:val="22"/>
        </w:rPr>
        <w:t>Minnette</w:t>
      </w:r>
      <w:proofErr w:type="spellEnd"/>
      <w:r>
        <w:rPr>
          <w:rFonts w:ascii="Arial" w:eastAsia="Arial" w:hAnsi="Arial" w:cs="Arial"/>
          <w:sz w:val="22"/>
          <w:szCs w:val="22"/>
        </w:rPr>
        <w:t xml:space="preserve">, Braeden </w:t>
      </w:r>
      <w:proofErr w:type="spellStart"/>
      <w:r>
        <w:rPr>
          <w:rFonts w:ascii="Arial" w:eastAsia="Arial" w:hAnsi="Arial" w:cs="Arial"/>
          <w:sz w:val="22"/>
          <w:szCs w:val="22"/>
        </w:rPr>
        <w:t>Lemasters</w:t>
      </w:r>
      <w:proofErr w:type="spellEnd"/>
      <w:r>
        <w:rPr>
          <w:rFonts w:ascii="Arial" w:eastAsia="Arial" w:hAnsi="Arial" w:cs="Arial"/>
          <w:sz w:val="22"/>
          <w:szCs w:val="22"/>
        </w:rPr>
        <w:t xml:space="preserve"> and Cole Preston, released their acclaimed Atlantic Records debut album, </w:t>
      </w:r>
      <w:hyperlink r:id="rId25">
        <w:r>
          <w:rPr>
            <w:rFonts w:ascii="Arial" w:eastAsia="Arial" w:hAnsi="Arial" w:cs="Arial"/>
            <w:i/>
            <w:color w:val="0563C1"/>
            <w:sz w:val="22"/>
            <w:szCs w:val="22"/>
            <w:u w:val="single"/>
          </w:rPr>
          <w:t>Nothing Happens</w:t>
        </w:r>
      </w:hyperlink>
      <w:r>
        <w:rPr>
          <w:rFonts w:ascii="Arial" w:eastAsia="Arial" w:hAnsi="Arial" w:cs="Arial"/>
          <w:sz w:val="22"/>
          <w:szCs w:val="22"/>
        </w:rPr>
        <w:t xml:space="preserve">, in 2019. Produced by GRAMMY® Award-winner John </w:t>
      </w:r>
      <w:proofErr w:type="spellStart"/>
      <w:r>
        <w:rPr>
          <w:rFonts w:ascii="Arial" w:eastAsia="Arial" w:hAnsi="Arial" w:cs="Arial"/>
          <w:sz w:val="22"/>
          <w:szCs w:val="22"/>
        </w:rPr>
        <w:t>Congleton</w:t>
      </w:r>
      <w:proofErr w:type="spellEnd"/>
      <w:r>
        <w:rPr>
          <w:rFonts w:ascii="Arial" w:eastAsia="Arial" w:hAnsi="Arial" w:cs="Arial"/>
          <w:sz w:val="22"/>
          <w:szCs w:val="22"/>
        </w:rPr>
        <w:t xml:space="preserve"> (St. Vincent, </w:t>
      </w:r>
      <w:proofErr w:type="spellStart"/>
      <w:r>
        <w:rPr>
          <w:rFonts w:ascii="Arial" w:eastAsia="Arial" w:hAnsi="Arial" w:cs="Arial"/>
          <w:sz w:val="22"/>
          <w:szCs w:val="22"/>
        </w:rPr>
        <w:t>Alvvays</w:t>
      </w:r>
      <w:proofErr w:type="spellEnd"/>
      <w:r>
        <w:rPr>
          <w:rFonts w:ascii="Arial" w:eastAsia="Arial" w:hAnsi="Arial" w:cs="Arial"/>
          <w:sz w:val="22"/>
          <w:szCs w:val="22"/>
        </w:rPr>
        <w:t xml:space="preserve">, Future Islands) who also produced the band’s 2018 EP </w:t>
      </w:r>
      <w:r>
        <w:rPr>
          <w:rFonts w:ascii="Arial" w:eastAsia="Arial" w:hAnsi="Arial" w:cs="Arial"/>
          <w:i/>
          <w:sz w:val="22"/>
          <w:szCs w:val="22"/>
        </w:rPr>
        <w:t>Spring</w:t>
      </w:r>
      <w:r>
        <w:rPr>
          <w:rFonts w:ascii="Arial" w:eastAsia="Arial" w:hAnsi="Arial" w:cs="Arial"/>
          <w:sz w:val="22"/>
          <w:szCs w:val="22"/>
        </w:rPr>
        <w:t>, the album quickly became one of the most-streamed debut albums by any band in 2019 and features the breakthrough double platinum single “</w:t>
      </w:r>
      <w:hyperlink r:id="rId26">
        <w:r>
          <w:rPr>
            <w:rFonts w:ascii="Arial" w:eastAsia="Arial" w:hAnsi="Arial" w:cs="Arial"/>
            <w:color w:val="0563C1"/>
            <w:sz w:val="22"/>
            <w:szCs w:val="22"/>
            <w:u w:val="single"/>
          </w:rPr>
          <w:t xml:space="preserve">Are You Bored Yet? (Feat. </w:t>
        </w:r>
        <w:proofErr w:type="spellStart"/>
        <w:r>
          <w:rPr>
            <w:rFonts w:ascii="Arial" w:eastAsia="Arial" w:hAnsi="Arial" w:cs="Arial"/>
            <w:color w:val="0563C1"/>
            <w:sz w:val="22"/>
            <w:szCs w:val="22"/>
            <w:u w:val="single"/>
          </w:rPr>
          <w:t>Clairo</w:t>
        </w:r>
        <w:proofErr w:type="spellEnd"/>
        <w:r>
          <w:rPr>
            <w:rFonts w:ascii="Arial" w:eastAsia="Arial" w:hAnsi="Arial" w:cs="Arial"/>
            <w:color w:val="0563C1"/>
            <w:sz w:val="22"/>
            <w:szCs w:val="22"/>
            <w:u w:val="single"/>
          </w:rPr>
          <w:t>)</w:t>
        </w:r>
      </w:hyperlink>
      <w:r>
        <w:rPr>
          <w:rFonts w:ascii="Arial" w:eastAsia="Arial" w:hAnsi="Arial" w:cs="Arial"/>
          <w:sz w:val="22"/>
          <w:szCs w:val="22"/>
        </w:rPr>
        <w:t xml:space="preserve">,” which has surpassed 674M global streams. 2020 saw Wallows release “OK,” a song that took on a new meaning during the pandemic, and their quarantine-made EP, </w:t>
      </w:r>
      <w:r>
        <w:rPr>
          <w:rFonts w:ascii="Arial" w:eastAsia="Arial" w:hAnsi="Arial" w:cs="Arial"/>
          <w:i/>
          <w:sz w:val="22"/>
          <w:szCs w:val="22"/>
        </w:rPr>
        <w:t>Remote</w:t>
      </w:r>
      <w:r>
        <w:rPr>
          <w:rFonts w:ascii="Arial" w:eastAsia="Arial" w:hAnsi="Arial" w:cs="Arial"/>
          <w:sz w:val="22"/>
          <w:szCs w:val="22"/>
        </w:rPr>
        <w:t xml:space="preserve">, as well as being named MTV’s PUSH Artist of the Month for September. Wallows returned in 2021 with brand new single “I Don’t Want to Talk” – a first taste of their sophomore album, </w:t>
      </w:r>
      <w:r>
        <w:rPr>
          <w:rFonts w:ascii="Arial" w:eastAsia="Arial" w:hAnsi="Arial" w:cs="Arial"/>
          <w:i/>
          <w:sz w:val="22"/>
          <w:szCs w:val="22"/>
        </w:rPr>
        <w:t>Tell Me That It’s Over</w:t>
      </w:r>
      <w:r>
        <w:rPr>
          <w:rFonts w:ascii="Arial" w:eastAsia="Arial" w:hAnsi="Arial" w:cs="Arial"/>
          <w:sz w:val="22"/>
          <w:szCs w:val="22"/>
        </w:rPr>
        <w:t xml:space="preserve">, and collaboration with producer Ariel Rechtshaid (Vampire Weekend, Haim, Adele) that’s been in the works over the past year. 2022 kicked off with another new single, “Especially You,” and the official announcement that </w:t>
      </w:r>
      <w:hyperlink r:id="rId27">
        <w:r>
          <w:rPr>
            <w:rFonts w:ascii="Arial" w:eastAsia="Arial" w:hAnsi="Arial" w:cs="Arial"/>
            <w:i/>
            <w:color w:val="0563C1"/>
            <w:sz w:val="22"/>
            <w:szCs w:val="22"/>
            <w:u w:val="single"/>
          </w:rPr>
          <w:t>Tell Me That It’s Over</w:t>
        </w:r>
      </w:hyperlink>
      <w:r>
        <w:rPr>
          <w:rFonts w:ascii="Arial" w:eastAsia="Arial" w:hAnsi="Arial" w:cs="Arial"/>
          <w:sz w:val="22"/>
          <w:szCs w:val="22"/>
        </w:rPr>
        <w:t xml:space="preserve"> will be released on March 25, 2022.</w:t>
      </w:r>
      <w:r>
        <w:rPr>
          <w:rFonts w:ascii="Arial" w:eastAsia="Arial" w:hAnsi="Arial" w:cs="Arial"/>
          <w:color w:val="000000"/>
          <w:sz w:val="22"/>
          <w:szCs w:val="22"/>
        </w:rPr>
        <w:t> </w:t>
      </w:r>
    </w:p>
    <w:p w14:paraId="5C677590" w14:textId="77777777" w:rsidR="00C2468D" w:rsidRDefault="00C2468D">
      <w:pPr>
        <w:pBdr>
          <w:top w:val="nil"/>
          <w:left w:val="nil"/>
          <w:bottom w:val="nil"/>
          <w:right w:val="nil"/>
          <w:between w:val="nil"/>
        </w:pBdr>
        <w:rPr>
          <w:rFonts w:ascii="Arial" w:eastAsia="Arial" w:hAnsi="Arial" w:cs="Arial"/>
          <w:sz w:val="22"/>
          <w:szCs w:val="22"/>
        </w:rPr>
      </w:pPr>
    </w:p>
    <w:p w14:paraId="0815F035" w14:textId="77777777" w:rsidR="00C2468D" w:rsidRDefault="009A1345">
      <w:pPr>
        <w:pBdr>
          <w:top w:val="nil"/>
          <w:left w:val="nil"/>
          <w:bottom w:val="nil"/>
          <w:right w:val="nil"/>
          <w:between w:val="nil"/>
        </w:pBd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0BD2523E" wp14:editId="1EA9CB39">
            <wp:extent cx="5300663" cy="3601732"/>
            <wp:effectExtent l="0" t="0" r="0" b="0"/>
            <wp:docPr id="10737418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8"/>
                    <a:srcRect/>
                    <a:stretch>
                      <a:fillRect/>
                    </a:stretch>
                  </pic:blipFill>
                  <pic:spPr>
                    <a:xfrm>
                      <a:off x="0" y="0"/>
                      <a:ext cx="5300663" cy="3601732"/>
                    </a:xfrm>
                    <a:prstGeom prst="rect">
                      <a:avLst/>
                    </a:prstGeom>
                    <a:ln/>
                  </pic:spPr>
                </pic:pic>
              </a:graphicData>
            </a:graphic>
          </wp:inline>
        </w:drawing>
      </w:r>
    </w:p>
    <w:p w14:paraId="4CACD208" w14:textId="77777777" w:rsidR="00C2468D" w:rsidRDefault="00A8706B">
      <w:pPr>
        <w:jc w:val="center"/>
        <w:rPr>
          <w:rFonts w:ascii="Arial" w:eastAsia="Arial" w:hAnsi="Arial" w:cs="Arial"/>
          <w:sz w:val="20"/>
          <w:szCs w:val="20"/>
        </w:rPr>
      </w:pPr>
      <w:hyperlink r:id="rId29">
        <w:r w:rsidR="009A1345">
          <w:rPr>
            <w:rFonts w:ascii="Arial" w:eastAsia="Arial" w:hAnsi="Arial" w:cs="Arial"/>
            <w:color w:val="0563C1"/>
            <w:sz w:val="20"/>
            <w:szCs w:val="20"/>
            <w:u w:val="single"/>
          </w:rPr>
          <w:t>Download photos</w:t>
        </w:r>
      </w:hyperlink>
      <w:r w:rsidR="009A1345">
        <w:rPr>
          <w:rFonts w:ascii="Arial" w:eastAsia="Arial" w:hAnsi="Arial" w:cs="Arial"/>
          <w:sz w:val="20"/>
          <w:szCs w:val="20"/>
        </w:rPr>
        <w:t xml:space="preserve"> (Photo Credit: Anthony Pham) </w:t>
      </w:r>
    </w:p>
    <w:p w14:paraId="1D026043" w14:textId="77777777" w:rsidR="00C2468D" w:rsidRDefault="00C2468D">
      <w:pPr>
        <w:jc w:val="center"/>
        <w:rPr>
          <w:rFonts w:ascii="Arial" w:eastAsia="Arial" w:hAnsi="Arial" w:cs="Arial"/>
          <w:sz w:val="20"/>
          <w:szCs w:val="20"/>
        </w:rPr>
      </w:pPr>
    </w:p>
    <w:p w14:paraId="7F33BEA1" w14:textId="77777777" w:rsidR="00C2468D" w:rsidRDefault="009A1345">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FOR MORE ON WALLOWS, PLEASE VISIT:</w:t>
      </w:r>
    </w:p>
    <w:p w14:paraId="7F2533F3" w14:textId="77777777" w:rsidR="00C2468D" w:rsidRDefault="00A8706B">
      <w:pPr>
        <w:pBdr>
          <w:top w:val="nil"/>
          <w:left w:val="nil"/>
          <w:bottom w:val="nil"/>
          <w:right w:val="nil"/>
          <w:between w:val="nil"/>
        </w:pBdr>
        <w:spacing w:line="360" w:lineRule="auto"/>
        <w:jc w:val="center"/>
        <w:rPr>
          <w:rFonts w:ascii="Arial" w:eastAsia="Arial" w:hAnsi="Arial" w:cs="Arial"/>
          <w:color w:val="0563C1"/>
          <w:sz w:val="22"/>
          <w:szCs w:val="22"/>
          <w:u w:val="single"/>
        </w:rPr>
      </w:pPr>
      <w:hyperlink r:id="rId30">
        <w:r w:rsidR="009A1345">
          <w:rPr>
            <w:rFonts w:ascii="Arial" w:eastAsia="Arial" w:hAnsi="Arial" w:cs="Arial"/>
            <w:color w:val="0563C1"/>
            <w:sz w:val="22"/>
            <w:szCs w:val="22"/>
            <w:u w:val="single"/>
          </w:rPr>
          <w:t>WALLOWSMUSIC.COM</w:t>
        </w:r>
      </w:hyperlink>
      <w:r w:rsidR="009A1345">
        <w:rPr>
          <w:rFonts w:ascii="Arial" w:eastAsia="Arial" w:hAnsi="Arial" w:cs="Arial"/>
          <w:color w:val="000000"/>
          <w:sz w:val="22"/>
          <w:szCs w:val="22"/>
        </w:rPr>
        <w:t xml:space="preserve"> I </w:t>
      </w:r>
      <w:hyperlink r:id="rId31">
        <w:r w:rsidR="009A1345">
          <w:rPr>
            <w:rFonts w:ascii="Arial" w:eastAsia="Arial" w:hAnsi="Arial" w:cs="Arial"/>
            <w:color w:val="0563C1"/>
            <w:sz w:val="22"/>
            <w:szCs w:val="22"/>
            <w:u w:val="single"/>
          </w:rPr>
          <w:t>FACEBOOK</w:t>
        </w:r>
      </w:hyperlink>
      <w:r w:rsidR="009A1345">
        <w:rPr>
          <w:rFonts w:ascii="Arial" w:eastAsia="Arial" w:hAnsi="Arial" w:cs="Arial"/>
          <w:color w:val="000000"/>
          <w:sz w:val="22"/>
          <w:szCs w:val="22"/>
        </w:rPr>
        <w:t xml:space="preserve"> I </w:t>
      </w:r>
      <w:hyperlink r:id="rId32">
        <w:r w:rsidR="009A1345">
          <w:rPr>
            <w:rFonts w:ascii="Arial" w:eastAsia="Arial" w:hAnsi="Arial" w:cs="Arial"/>
            <w:color w:val="0563C1"/>
            <w:sz w:val="22"/>
            <w:szCs w:val="22"/>
            <w:u w:val="single"/>
          </w:rPr>
          <w:t>TWITTER</w:t>
        </w:r>
      </w:hyperlink>
      <w:r w:rsidR="009A1345">
        <w:rPr>
          <w:rFonts w:ascii="Arial" w:eastAsia="Arial" w:hAnsi="Arial" w:cs="Arial"/>
          <w:color w:val="000000"/>
          <w:sz w:val="22"/>
          <w:szCs w:val="22"/>
        </w:rPr>
        <w:t xml:space="preserve"> I </w:t>
      </w:r>
      <w:hyperlink r:id="rId33">
        <w:r w:rsidR="009A1345">
          <w:rPr>
            <w:rFonts w:ascii="Arial" w:eastAsia="Arial" w:hAnsi="Arial" w:cs="Arial"/>
            <w:color w:val="0563C1"/>
            <w:sz w:val="22"/>
            <w:szCs w:val="22"/>
            <w:u w:val="single"/>
          </w:rPr>
          <w:t>YOUTUBE</w:t>
        </w:r>
      </w:hyperlink>
      <w:r w:rsidR="009A1345">
        <w:rPr>
          <w:rFonts w:ascii="Arial" w:eastAsia="Arial" w:hAnsi="Arial" w:cs="Arial"/>
          <w:color w:val="000000"/>
          <w:sz w:val="22"/>
          <w:szCs w:val="22"/>
        </w:rPr>
        <w:t xml:space="preserve"> I </w:t>
      </w:r>
      <w:hyperlink r:id="rId34">
        <w:r w:rsidR="009A1345">
          <w:rPr>
            <w:rFonts w:ascii="Arial" w:eastAsia="Arial" w:hAnsi="Arial" w:cs="Arial"/>
            <w:color w:val="0563C1"/>
            <w:sz w:val="22"/>
            <w:szCs w:val="22"/>
            <w:u w:val="single"/>
          </w:rPr>
          <w:t>INSTAGRAM</w:t>
        </w:r>
      </w:hyperlink>
      <w:r w:rsidR="009A1345">
        <w:rPr>
          <w:rFonts w:ascii="Arial" w:eastAsia="Arial" w:hAnsi="Arial" w:cs="Arial"/>
          <w:color w:val="000000"/>
          <w:sz w:val="22"/>
          <w:szCs w:val="22"/>
        </w:rPr>
        <w:t xml:space="preserve"> | </w:t>
      </w:r>
      <w:hyperlink r:id="rId35">
        <w:r w:rsidR="009A1345">
          <w:rPr>
            <w:rFonts w:ascii="Arial" w:eastAsia="Arial" w:hAnsi="Arial" w:cs="Arial"/>
            <w:color w:val="0563C1"/>
            <w:sz w:val="22"/>
            <w:szCs w:val="22"/>
            <w:u w:val="single"/>
          </w:rPr>
          <w:t>TIK TOK</w:t>
        </w:r>
      </w:hyperlink>
      <w:r w:rsidR="009A1345">
        <w:rPr>
          <w:rFonts w:ascii="Arial" w:eastAsia="Arial" w:hAnsi="Arial" w:cs="Arial"/>
          <w:color w:val="000000"/>
          <w:sz w:val="22"/>
          <w:szCs w:val="22"/>
        </w:rPr>
        <w:t xml:space="preserve"> | </w:t>
      </w:r>
      <w:hyperlink r:id="rId36">
        <w:r w:rsidR="009A1345">
          <w:rPr>
            <w:rFonts w:ascii="Arial" w:eastAsia="Arial" w:hAnsi="Arial" w:cs="Arial"/>
            <w:color w:val="0563C1"/>
            <w:sz w:val="22"/>
            <w:szCs w:val="22"/>
            <w:u w:val="single"/>
          </w:rPr>
          <w:t>PRESS SITE</w:t>
        </w:r>
      </w:hyperlink>
    </w:p>
    <w:p w14:paraId="5146EF15" w14:textId="77777777" w:rsidR="00C2468D" w:rsidRDefault="00C2468D">
      <w:pPr>
        <w:pBdr>
          <w:top w:val="nil"/>
          <w:left w:val="nil"/>
          <w:bottom w:val="nil"/>
          <w:right w:val="nil"/>
          <w:between w:val="nil"/>
        </w:pBdr>
        <w:rPr>
          <w:rFonts w:ascii="Arial" w:eastAsia="Arial" w:hAnsi="Arial" w:cs="Arial"/>
          <w:color w:val="000000"/>
          <w:sz w:val="22"/>
          <w:szCs w:val="22"/>
        </w:rPr>
      </w:pPr>
    </w:p>
    <w:p w14:paraId="294ED192" w14:textId="77777777" w:rsidR="00C2468D" w:rsidRDefault="009A134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Press contacts: </w:t>
      </w:r>
      <w:hyperlink r:id="rId37">
        <w:r>
          <w:rPr>
            <w:rFonts w:ascii="Arial" w:eastAsia="Arial" w:hAnsi="Arial" w:cs="Arial"/>
            <w:color w:val="0563C1"/>
            <w:sz w:val="22"/>
            <w:szCs w:val="22"/>
            <w:u w:val="single"/>
          </w:rPr>
          <w:t>luke@bbgunpress.com</w:t>
        </w:r>
      </w:hyperlink>
      <w:r>
        <w:rPr>
          <w:rFonts w:ascii="Arial" w:eastAsia="Arial" w:hAnsi="Arial" w:cs="Arial"/>
          <w:color w:val="000000"/>
          <w:sz w:val="22"/>
          <w:szCs w:val="22"/>
        </w:rPr>
        <w:t xml:space="preserve"> | </w:t>
      </w:r>
      <w:hyperlink r:id="rId38">
        <w:r>
          <w:rPr>
            <w:rFonts w:ascii="Arial" w:eastAsia="Arial" w:hAnsi="Arial" w:cs="Arial"/>
            <w:color w:val="0563C1"/>
            <w:sz w:val="22"/>
            <w:szCs w:val="22"/>
            <w:u w:val="single"/>
          </w:rPr>
          <w:t>sloan@bbgunpr.com</w:t>
        </w:r>
      </w:hyperlink>
      <w:r>
        <w:rPr>
          <w:rFonts w:ascii="Arial" w:eastAsia="Arial" w:hAnsi="Arial" w:cs="Arial"/>
          <w:color w:val="000000"/>
          <w:sz w:val="22"/>
          <w:szCs w:val="22"/>
        </w:rPr>
        <w:t xml:space="preserve">  &amp; </w:t>
      </w:r>
      <w:hyperlink r:id="rId39">
        <w:r>
          <w:rPr>
            <w:rFonts w:ascii="Arial" w:eastAsia="Arial" w:hAnsi="Arial" w:cs="Arial"/>
            <w:color w:val="0563C1"/>
            <w:sz w:val="22"/>
            <w:szCs w:val="22"/>
            <w:u w:val="single"/>
          </w:rPr>
          <w:t>corey.brewer@atlanticrecords.com</w:t>
        </w:r>
      </w:hyperlink>
      <w:r>
        <w:rPr>
          <w:rFonts w:ascii="Arial" w:eastAsia="Arial" w:hAnsi="Arial" w:cs="Arial"/>
          <w:color w:val="000000"/>
          <w:sz w:val="22"/>
          <w:szCs w:val="22"/>
        </w:rPr>
        <w:t xml:space="preserve"> | </w:t>
      </w:r>
      <w:hyperlink r:id="rId40">
        <w:r>
          <w:rPr>
            <w:rFonts w:ascii="Arial" w:eastAsia="Arial" w:hAnsi="Arial" w:cs="Arial"/>
            <w:color w:val="0563C1"/>
            <w:sz w:val="22"/>
            <w:szCs w:val="22"/>
            <w:u w:val="single"/>
          </w:rPr>
          <w:t>gabrielle.reese@atlanticrecords.com</w:t>
        </w:r>
      </w:hyperlink>
    </w:p>
    <w:p w14:paraId="4FCA98D1" w14:textId="77777777" w:rsidR="00C2468D" w:rsidRDefault="00C2468D">
      <w:pPr>
        <w:pBdr>
          <w:top w:val="nil"/>
          <w:left w:val="nil"/>
          <w:bottom w:val="nil"/>
          <w:right w:val="nil"/>
          <w:between w:val="nil"/>
        </w:pBdr>
        <w:rPr>
          <w:rFonts w:ascii="Arial" w:eastAsia="Arial" w:hAnsi="Arial" w:cs="Arial"/>
          <w:color w:val="000000"/>
        </w:rPr>
      </w:pPr>
    </w:p>
    <w:sectPr w:rsidR="00C2468D">
      <w:headerReference w:type="default" r:id="rId41"/>
      <w:footerReference w:type="default" r:id="rId42"/>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FE70" w14:textId="77777777" w:rsidR="00A8706B" w:rsidRDefault="00A8706B">
      <w:r>
        <w:separator/>
      </w:r>
    </w:p>
  </w:endnote>
  <w:endnote w:type="continuationSeparator" w:id="0">
    <w:p w14:paraId="00B41562" w14:textId="77777777" w:rsidR="00A8706B" w:rsidRDefault="00A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9112" w14:textId="77777777" w:rsidR="00C2468D" w:rsidRDefault="00C246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E5BA" w14:textId="77777777" w:rsidR="00A8706B" w:rsidRDefault="00A8706B">
      <w:r>
        <w:separator/>
      </w:r>
    </w:p>
  </w:footnote>
  <w:footnote w:type="continuationSeparator" w:id="0">
    <w:p w14:paraId="65CBC8B8" w14:textId="77777777" w:rsidR="00A8706B" w:rsidRDefault="00A8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6F64" w14:textId="77777777" w:rsidR="00C2468D" w:rsidRDefault="00C246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E426D"/>
    <w:multiLevelType w:val="multilevel"/>
    <w:tmpl w:val="3FC4C5C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2"/>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8D"/>
    <w:rsid w:val="00810D9F"/>
    <w:rsid w:val="008C4D12"/>
    <w:rsid w:val="009A1345"/>
    <w:rsid w:val="00A8706B"/>
    <w:rsid w:val="00C2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1ECE"/>
  <w15:docId w15:val="{4618F448-AD30-41FA-A6C4-00DC3B18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Link">
    <w:name w:val="Link"/>
    <w:rPr>
      <w:outline w:val="0"/>
      <w:color w:val="0563C1"/>
      <w:u w:val="single" w:color="0563C1"/>
      <w:lang w:val="en-US"/>
    </w:rPr>
  </w:style>
  <w:style w:type="character" w:customStyle="1" w:styleId="Hyperlink0">
    <w:name w:val="Hyperlink.0"/>
    <w:basedOn w:val="Link"/>
    <w:rPr>
      <w:outline w:val="0"/>
      <w:color w:val="0563C1"/>
      <w:sz w:val="20"/>
      <w:szCs w:val="20"/>
      <w:u w:val="single" w:color="0563C1"/>
      <w:lang w:val="en-US"/>
    </w:rPr>
  </w:style>
  <w:style w:type="character" w:customStyle="1" w:styleId="Hyperlink1">
    <w:name w:val="Hyperlink.1"/>
    <w:basedOn w:val="Link"/>
    <w:rPr>
      <w:rFonts w:ascii="Calibri" w:eastAsia="Calibri" w:hAnsi="Calibri" w:cs="Calibri"/>
      <w:i/>
      <w:iCs/>
      <w:outline w:val="0"/>
      <w:color w:val="0563C1"/>
      <w:sz w:val="22"/>
      <w:szCs w:val="22"/>
      <w:u w:val="single" w:color="0563C1"/>
      <w:lang w:val="en-US"/>
    </w:rPr>
  </w:style>
  <w:style w:type="character" w:customStyle="1" w:styleId="Hyperlink2">
    <w:name w:val="Hyperlink.2"/>
    <w:basedOn w:val="Link"/>
    <w:rPr>
      <w:outline w:val="0"/>
      <w:color w:val="0563C1"/>
      <w:sz w:val="22"/>
      <w:szCs w:val="22"/>
      <w:u w:val="single" w:color="0563C1"/>
      <w:lang w:val="en-US"/>
    </w:rPr>
  </w:style>
  <w:style w:type="paragraph" w:styleId="ListParagraph">
    <w:name w:val="List Paragraph"/>
    <w:pPr>
      <w:ind w:left="720"/>
    </w:pPr>
    <w:rPr>
      <w:rFonts w:ascii="Calibri" w:eastAsia="Arial Unicode MS" w:hAnsi="Calibri" w:cs="Arial Unicode MS"/>
      <w:color w:val="000000"/>
      <w:u w:color="000000"/>
    </w:rPr>
  </w:style>
  <w:style w:type="numbering" w:customStyle="1" w:styleId="ImportedStyle1">
    <w:name w:val="Imported Style 1"/>
  </w:style>
  <w:style w:type="character" w:customStyle="1" w:styleId="Hyperlink3">
    <w:name w:val="Hyperlink.3"/>
    <w:basedOn w:val="Link"/>
    <w:rPr>
      <w:rFonts w:ascii="Calibri" w:eastAsia="Calibri" w:hAnsi="Calibri" w:cs="Calibri"/>
      <w:outline w:val="0"/>
      <w:color w:val="0563C1"/>
      <w:sz w:val="22"/>
      <w:szCs w:val="22"/>
      <w:u w:val="single" w:color="0563C1"/>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131B4"/>
    <w:rPr>
      <w:color w:val="605E5C"/>
      <w:shd w:val="clear" w:color="auto" w:fill="E1DFDD"/>
    </w:rPr>
  </w:style>
  <w:style w:type="character" w:styleId="FollowedHyperlink">
    <w:name w:val="FollowedHyperlink"/>
    <w:basedOn w:val="DefaultParagraphFont"/>
    <w:uiPriority w:val="99"/>
    <w:semiHidden/>
    <w:unhideWhenUsed/>
    <w:rsid w:val="006131B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allows.lnk.to/EspeciallyYou" TargetMode="External"/><Relationship Id="rId13" Type="http://schemas.openxmlformats.org/officeDocument/2006/relationships/hyperlink" Target="https://wallows.lnk.to/TMTIO" TargetMode="External"/><Relationship Id="rId18" Type="http://schemas.openxmlformats.org/officeDocument/2006/relationships/hyperlink" Target="https://open.spotify.com/album/6tjwdDsjnG6RNFdt0qXHmd" TargetMode="External"/><Relationship Id="rId26" Type="http://schemas.openxmlformats.org/officeDocument/2006/relationships/hyperlink" Target="https://nam04.safelinks.protection.outlook.com/?url=https%3A%2F%2Fwallows.lnk.to%2FAreYouBoredYet&amp;data=04%7C01%7CGabrielle.Reese%40atlanticrecords.com%7C426b95ef5e7c45b374c408d977035f11%7C8367939002ec4ba1ad3d69da3fdd637e%7C0%7C0%7C637671678643001710%7CUnknown%7CTWFpbGZsb3d8eyJWIjoiMC4wLjAwMDAiLCJQIjoiV2luMzIiLCJBTiI6Ik1haWwiLCJXVCI6Mn0%3D%7C1000&amp;sdata=FtcgS%2BKx9hqaXluMlObvJS5MWAbT79Y%2BLzJy9zkypKs%3D&amp;reserved=0" TargetMode="External"/><Relationship Id="rId39" Type="http://schemas.openxmlformats.org/officeDocument/2006/relationships/hyperlink" Target="mailto:corey.brewer@atlanticrecords.com" TargetMode="External"/><Relationship Id="rId3" Type="http://schemas.openxmlformats.org/officeDocument/2006/relationships/styles" Target="styles.xml"/><Relationship Id="rId21" Type="http://schemas.openxmlformats.org/officeDocument/2006/relationships/hyperlink" Target="https://wallowsmusic.store/" TargetMode="External"/><Relationship Id="rId34" Type="http://schemas.openxmlformats.org/officeDocument/2006/relationships/hyperlink" Target="https://nam04.safelinks.protection.outlook.com/?url=https://www.instagram.com/wallowsmusic/&amp;data=02%257C01%257CGabrielle.Reese@atlanticrecords.com%257Ce6a5a257147d4159ca6b08d821ef52cf%257C8367939002ec4ba1ad3d69da3fdd637e%257C0%257C0%257C637296659049354389&amp;sdata=x3bryZj0jZZ4E4EN3YMdu7jjsiZ0RDFM+NzuN4njVXI=&amp;reserved=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ess.atlanticrecords.com/wallows/" TargetMode="External"/><Relationship Id="rId17" Type="http://schemas.openxmlformats.org/officeDocument/2006/relationships/hyperlink" Target="https://www.youtube.com/watch?v=wIgmyE5Juzw&amp;ab_channel=Wallows" TargetMode="External"/><Relationship Id="rId25" Type="http://schemas.openxmlformats.org/officeDocument/2006/relationships/hyperlink" Target="https://nam04.safelinks.protection.outlook.com/?url=https%3A%2F%2Fwallows.lnk.to%2FNothingHappens&amp;data=04%7C01%7CGabrielle.Reese%40atlanticrecords.com%7C426b95ef5e7c45b374c408d977035f11%7C8367939002ec4ba1ad3d69da3fdd637e%7C0%7C0%7C637671678642991750%7CUnknown%7CTWFpbGZsb3d8eyJWIjoiMC4wLjAwMDAiLCJQIjoiV2luMzIiLCJBTiI6Ik1haWwiLCJXVCI6Mn0%3D%7C1000&amp;sdata=rFODTK9PIUGWYe7wqs%2F4%2B7Ou6ne7M%2B2HZd5JmcJhav4%3D&amp;reserved=0" TargetMode="External"/><Relationship Id="rId33" Type="http://schemas.openxmlformats.org/officeDocument/2006/relationships/hyperlink" Target="https://nam04.safelinks.protection.outlook.com/?url=https://www.youtube.com/wallowsmusic&amp;data=02%257C01%257CGabrielle.Reese@atlanticrecords.com%257Ce6a5a257147d4159ca6b08d821ef52cf%257C8367939002ec4ba1ad3d69da3fdd637e%257C0%257C0%257C637296659049354389&amp;sdata=aYRFq4K8NbqGry8zQ5tqNB0uuwIlreI9P86IADPGio4=&amp;reserved=0" TargetMode="External"/><Relationship Id="rId38" Type="http://schemas.openxmlformats.org/officeDocument/2006/relationships/hyperlink" Target="mailto:sloan@bbgunpr.com" TargetMode="External"/><Relationship Id="rId2" Type="http://schemas.openxmlformats.org/officeDocument/2006/relationships/numbering" Target="numbering.xml"/><Relationship Id="rId16" Type="http://schemas.openxmlformats.org/officeDocument/2006/relationships/hyperlink" Target="https://wallows.lnk.to/NothingHappens" TargetMode="External"/><Relationship Id="rId20" Type="http://schemas.openxmlformats.org/officeDocument/2006/relationships/hyperlink" Target="https://wallowsmusic.store/" TargetMode="External"/><Relationship Id="rId29" Type="http://schemas.openxmlformats.org/officeDocument/2006/relationships/hyperlink" Target="https://press.atlanticrecords.com/wallow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wallowsmusic.com/tour" TargetMode="External"/><Relationship Id="rId32" Type="http://schemas.openxmlformats.org/officeDocument/2006/relationships/hyperlink" Target="https://nam04.safelinks.protection.outlook.com/?url=https://twitter.com/wallowsmusic&amp;data=02%257C01%257CGabrielle.Reese@atlanticrecords.com%257Ce6a5a257147d4159ca6b08d821ef52cf%257C8367939002ec4ba1ad3d69da3fdd637e%257C0%257C0%257C637296659049344385&amp;sdata=pbCjWIMSEsnfSXCyEcrxH8nEecO+tvHEl/2P4BXUIYk=&amp;reserved=0" TargetMode="External"/><Relationship Id="rId37" Type="http://schemas.openxmlformats.org/officeDocument/2006/relationships/hyperlink" Target="mailto:luke@bbgunpress.com" TargetMode="External"/><Relationship Id="rId40" Type="http://schemas.openxmlformats.org/officeDocument/2006/relationships/hyperlink" Target="mailto:gabrielle.reese@atlanticrecords.com" TargetMode="External"/><Relationship Id="rId5" Type="http://schemas.openxmlformats.org/officeDocument/2006/relationships/webSettings" Target="webSettings.xml"/><Relationship Id="rId15" Type="http://schemas.openxmlformats.org/officeDocument/2006/relationships/hyperlink" Target="https://wallows.lnk.to/TMTIO" TargetMode="External"/><Relationship Id="rId23" Type="http://schemas.openxmlformats.org/officeDocument/2006/relationships/hyperlink" Target="https://www.wallowsmusic.com/tour" TargetMode="External"/><Relationship Id="rId28" Type="http://schemas.openxmlformats.org/officeDocument/2006/relationships/image" Target="media/image2.jpg"/><Relationship Id="rId36" Type="http://schemas.openxmlformats.org/officeDocument/2006/relationships/hyperlink" Target="https://nam04.safelinks.protection.outlook.com/?url=http://press.atlanticrecords.com/wallows/&amp;data=02%257C01%257CGabrielle.Reese@atlanticrecords.com%257Ce6a5a257147d4159ca6b08d821ef52cf%257C8367939002ec4ba1ad3d69da3fdd637e%257C0%257C0%257C637296659049364377&amp;sdata=FnfLgT14ocKNJ8v+0exQnVr+7zDaMnigsAT4EHZ9V10=&amp;reserved=0" TargetMode="External"/><Relationship Id="rId10" Type="http://schemas.openxmlformats.org/officeDocument/2006/relationships/hyperlink" Target="http://wallows.lnk.to/EspeciallyYouVideo" TargetMode="External"/><Relationship Id="rId19" Type="http://schemas.openxmlformats.org/officeDocument/2006/relationships/hyperlink" Target="https://www.youtube.com/watch?v=jKvvoaNqOuc&amp;ab_channel=Wallows" TargetMode="External"/><Relationship Id="rId31" Type="http://schemas.openxmlformats.org/officeDocument/2006/relationships/hyperlink" Target="https://nam04.safelinks.protection.outlook.com/?url=https://www.facebook.com/wallowsmusic/&amp;data=02%257C01%257CGabrielle.Reese@atlanticrecords.com%257Ce6a5a257147d4159ca6b08d821ef52cf%257C8367939002ec4ba1ad3d69da3fdd637e%257C0%257C0%257C637296659049344385&amp;sdata=vjSE/AotHme7zrsAkvwn3QR2Giu5U/IIfmoqV8G3qvQ=&amp;reserve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llows.lnk.to/TMTIO" TargetMode="External"/><Relationship Id="rId14" Type="http://schemas.openxmlformats.org/officeDocument/2006/relationships/hyperlink" Target="http://wallows.lnk.to/EspeciallyYouVideo" TargetMode="External"/><Relationship Id="rId22" Type="http://schemas.openxmlformats.org/officeDocument/2006/relationships/hyperlink" Target="https://wallowsmusic.store/" TargetMode="External"/><Relationship Id="rId27" Type="http://schemas.openxmlformats.org/officeDocument/2006/relationships/hyperlink" Target="https://wallows.lnk.to/TMTIO" TargetMode="External"/><Relationship Id="rId30" Type="http://schemas.openxmlformats.org/officeDocument/2006/relationships/hyperlink" Target="https://nam04.safelinks.protection.outlook.com/?url=https://wallowsmusic.com/&amp;data=02%257C01%257CGabrielle.Reese@atlanticrecords.com%257Ce6a5a257147d4159ca6b08d821ef52cf%257C8367939002ec4ba1ad3d69da3fdd637e%257C0%257C0%257C637296659049334396&amp;sdata=wt28n9Is9PxQZ8jz/5ruXEnyeDIUR5kia8jU4imOMgU=&amp;reserved=0" TargetMode="External"/><Relationship Id="rId35" Type="http://schemas.openxmlformats.org/officeDocument/2006/relationships/hyperlink" Target="https://www.tiktok.com/@wallow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wXMHiQjj+pFMy3IM/H4SpxHMw==">AMUW2mV4LZ7x+CRv+0SvjG0H7G129cU8J6UsgiKn1UW4FFxG7R3V9dYEoj6fT7YSdLTWkz5hv8ha8+9825YRKOAVbRAR+g4uJFbg+QyJJRIMrtc4qYPEx2E=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2022-02-03T17:04:00Z</dcterms:created>
  <dcterms:modified xsi:type="dcterms:W3CDTF">2022-02-03T17:04:00Z</dcterms:modified>
</cp:coreProperties>
</file>