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15536" w14:textId="77777777" w:rsidR="006B1A07" w:rsidRDefault="006B1A07"/>
    <w:p w14:paraId="6F8EDAEC" w14:textId="77777777" w:rsidR="00D936A4" w:rsidRDefault="00D936A4" w:rsidP="00413CAA">
      <w:pPr>
        <w:jc w:val="center"/>
        <w:rPr>
          <w:b/>
          <w:bCs/>
          <w:sz w:val="32"/>
          <w:szCs w:val="32"/>
        </w:rPr>
      </w:pPr>
      <w:bookmarkStart w:id="0" w:name="_Hlk44948754"/>
      <w:r w:rsidRPr="00B22313">
        <w:rPr>
          <w:b/>
          <w:bCs/>
          <w:sz w:val="32"/>
          <w:szCs w:val="32"/>
        </w:rPr>
        <w:t>WALLOWS</w:t>
      </w:r>
      <w:r w:rsidR="00B22313" w:rsidRPr="00B22313">
        <w:rPr>
          <w:b/>
          <w:bCs/>
          <w:sz w:val="32"/>
          <w:szCs w:val="32"/>
        </w:rPr>
        <w:t xml:space="preserve"> </w:t>
      </w:r>
      <w:r>
        <w:rPr>
          <w:b/>
          <w:bCs/>
          <w:sz w:val="32"/>
          <w:szCs w:val="32"/>
        </w:rPr>
        <w:t xml:space="preserve">EMBARK ON A VIRTUAL WORLD TOUR- 4 NIGHTS OF UNIQUE SHOWS </w:t>
      </w:r>
      <w:r w:rsidR="006C52DE">
        <w:rPr>
          <w:b/>
          <w:bCs/>
          <w:sz w:val="32"/>
          <w:szCs w:val="32"/>
        </w:rPr>
        <w:t xml:space="preserve">FILMED </w:t>
      </w:r>
      <w:r>
        <w:rPr>
          <w:b/>
          <w:bCs/>
          <w:sz w:val="32"/>
          <w:szCs w:val="32"/>
        </w:rPr>
        <w:t xml:space="preserve">AT LA’S THE ROXY </w:t>
      </w:r>
      <w:r w:rsidR="006C52DE">
        <w:rPr>
          <w:b/>
          <w:bCs/>
          <w:sz w:val="32"/>
          <w:szCs w:val="32"/>
        </w:rPr>
        <w:t xml:space="preserve">THEATRE </w:t>
      </w:r>
    </w:p>
    <w:p w14:paraId="56717590" w14:textId="77777777" w:rsidR="00413CAA" w:rsidRDefault="00413CAA" w:rsidP="00413CAA">
      <w:pPr>
        <w:rPr>
          <w:sz w:val="24"/>
          <w:szCs w:val="24"/>
        </w:rPr>
      </w:pPr>
      <w:r>
        <w:rPr>
          <w:b/>
          <w:bCs/>
        </w:rPr>
        <w:t> </w:t>
      </w:r>
    </w:p>
    <w:p w14:paraId="59B7E975" w14:textId="4296D04A" w:rsidR="00413CAA" w:rsidRDefault="00B8788A" w:rsidP="00413CAA">
      <w:pPr>
        <w:jc w:val="center"/>
      </w:pPr>
      <w:r>
        <w:rPr>
          <w:b/>
          <w:bCs/>
        </w:rPr>
        <w:t>PURCHASE TICKETS</w:t>
      </w:r>
      <w:r w:rsidR="002D476C">
        <w:rPr>
          <w:b/>
          <w:bCs/>
        </w:rPr>
        <w:t xml:space="preserve"> &amp; WATCH</w:t>
      </w:r>
      <w:r>
        <w:rPr>
          <w:b/>
          <w:bCs/>
        </w:rPr>
        <w:t xml:space="preserve"> </w:t>
      </w:r>
      <w:r w:rsidR="00A0270C">
        <w:rPr>
          <w:b/>
          <w:bCs/>
        </w:rPr>
        <w:t>VIA NOCAP AT</w:t>
      </w:r>
      <w:r w:rsidR="004C5085">
        <w:rPr>
          <w:b/>
          <w:bCs/>
        </w:rPr>
        <w:t xml:space="preserve"> </w:t>
      </w:r>
      <w:hyperlink r:id="rId7" w:history="1">
        <w:r w:rsidR="004C5085" w:rsidRPr="004C5085">
          <w:rPr>
            <w:rStyle w:val="Hyperlink"/>
            <w:b/>
            <w:bCs/>
          </w:rPr>
          <w:t>WALLOWS.NOCAPSHOWS.COM</w:t>
        </w:r>
      </w:hyperlink>
      <w:bookmarkStart w:id="1" w:name="_GoBack"/>
      <w:bookmarkEnd w:id="1"/>
    </w:p>
    <w:p w14:paraId="7F8406AA" w14:textId="77777777" w:rsidR="00413CAA" w:rsidRDefault="00413CAA" w:rsidP="00413CAA">
      <w:r>
        <w:rPr>
          <w:rStyle w:val="emailstyle16"/>
        </w:rPr>
        <w:t> </w:t>
      </w:r>
    </w:p>
    <w:p w14:paraId="0700ADCF" w14:textId="77777777" w:rsidR="00DA7E03" w:rsidRDefault="00DA7E03" w:rsidP="00DA7E03">
      <w:pPr>
        <w:jc w:val="center"/>
        <w:rPr>
          <w:rStyle w:val="emailstyle16"/>
          <w:b/>
          <w:bCs/>
          <w:sz w:val="21"/>
          <w:szCs w:val="21"/>
        </w:rPr>
      </w:pPr>
      <w:r>
        <w:rPr>
          <w:rStyle w:val="emailstyle16"/>
          <w:b/>
          <w:bCs/>
          <w:sz w:val="21"/>
          <w:szCs w:val="21"/>
        </w:rPr>
        <w:t xml:space="preserve">BAND ALSO ASKS FANS TO RECREATE DREW KIRSCH-DIRECTED “ARE YOU BORED YET?” MUSIC VIDEO – </w:t>
      </w:r>
      <w:hyperlink r:id="rId8" w:history="1">
        <w:r w:rsidRPr="00257294">
          <w:rPr>
            <w:rStyle w:val="Hyperlink"/>
            <w:b/>
            <w:bCs/>
            <w:sz w:val="21"/>
            <w:szCs w:val="21"/>
          </w:rPr>
          <w:t>SUBMIT YOUR VIDEO HERE</w:t>
        </w:r>
      </w:hyperlink>
    </w:p>
    <w:p w14:paraId="40189007" w14:textId="77777777" w:rsidR="00DA7E03" w:rsidRDefault="00DA7E03" w:rsidP="002575F0">
      <w:pPr>
        <w:jc w:val="center"/>
        <w:rPr>
          <w:rStyle w:val="emailstyle16"/>
          <w:b/>
          <w:bCs/>
          <w:sz w:val="21"/>
          <w:szCs w:val="21"/>
        </w:rPr>
      </w:pPr>
    </w:p>
    <w:p w14:paraId="095A2E5E" w14:textId="77777777" w:rsidR="00413CAA" w:rsidRPr="002575F0" w:rsidRDefault="00413CAA" w:rsidP="002575F0">
      <w:pPr>
        <w:jc w:val="center"/>
        <w:rPr>
          <w:rStyle w:val="emailstyle16"/>
          <w:b/>
          <w:bCs/>
          <w:sz w:val="21"/>
          <w:szCs w:val="21"/>
        </w:rPr>
      </w:pPr>
      <w:r w:rsidRPr="002575F0">
        <w:rPr>
          <w:rStyle w:val="emailstyle16"/>
          <w:b/>
          <w:bCs/>
          <w:sz w:val="21"/>
          <w:szCs w:val="21"/>
        </w:rPr>
        <w:t xml:space="preserve">RIAA-CERTIFIED GOLD HIT “ARE YOU BORED YET (FEAT. CLAIRO)” </w:t>
      </w:r>
      <w:r w:rsidR="00E93531">
        <w:rPr>
          <w:rStyle w:val="emailstyle16"/>
          <w:b/>
          <w:bCs/>
          <w:sz w:val="21"/>
          <w:szCs w:val="21"/>
        </w:rPr>
        <w:t>CURRENTLY</w:t>
      </w:r>
      <w:r w:rsidR="006C52DE">
        <w:rPr>
          <w:rStyle w:val="emailstyle16"/>
          <w:b/>
          <w:bCs/>
          <w:sz w:val="21"/>
          <w:szCs w:val="21"/>
        </w:rPr>
        <w:t xml:space="preserve"> IN</w:t>
      </w:r>
      <w:r w:rsidR="00E93531">
        <w:rPr>
          <w:rStyle w:val="emailstyle16"/>
          <w:b/>
          <w:bCs/>
          <w:sz w:val="21"/>
          <w:szCs w:val="21"/>
        </w:rPr>
        <w:t xml:space="preserve"> TOP 25 ON THE </w:t>
      </w:r>
      <w:r w:rsidRPr="002575F0">
        <w:rPr>
          <w:rStyle w:val="emailstyle16"/>
          <w:b/>
          <w:bCs/>
          <w:sz w:val="21"/>
          <w:szCs w:val="21"/>
        </w:rPr>
        <w:t>ALTERNATIVE RADIO CHART</w:t>
      </w:r>
      <w:r w:rsidR="00195F15">
        <w:rPr>
          <w:rStyle w:val="emailstyle16"/>
          <w:b/>
          <w:bCs/>
          <w:sz w:val="21"/>
          <w:szCs w:val="21"/>
        </w:rPr>
        <w:t xml:space="preserve"> &amp; SURPASSED 225 MILLION GLOBAL STREAMS</w:t>
      </w:r>
    </w:p>
    <w:p w14:paraId="63B18D1C" w14:textId="77777777" w:rsidR="007D37B7" w:rsidRDefault="007D37B7" w:rsidP="00DA7E03">
      <w:pPr>
        <w:rPr>
          <w:rStyle w:val="emailstyle16"/>
          <w:b/>
          <w:bCs/>
          <w:sz w:val="21"/>
          <w:szCs w:val="21"/>
        </w:rPr>
      </w:pPr>
    </w:p>
    <w:p w14:paraId="2D7F5785" w14:textId="77777777" w:rsidR="007D37B7" w:rsidRDefault="007D37B7" w:rsidP="00413CAA">
      <w:pPr>
        <w:jc w:val="center"/>
        <w:rPr>
          <w:sz w:val="21"/>
          <w:szCs w:val="21"/>
        </w:rPr>
      </w:pPr>
      <w:r>
        <w:rPr>
          <w:noProof/>
        </w:rPr>
        <w:drawing>
          <wp:inline distT="0" distB="0" distL="0" distR="0" wp14:anchorId="2400CEE4" wp14:editId="4E0DC709">
            <wp:extent cx="3417452" cy="455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49677" cy="4595882"/>
                    </a:xfrm>
                    <a:prstGeom prst="rect">
                      <a:avLst/>
                    </a:prstGeom>
                  </pic:spPr>
                </pic:pic>
              </a:graphicData>
            </a:graphic>
          </wp:inline>
        </w:drawing>
      </w:r>
    </w:p>
    <w:p w14:paraId="094D55D2" w14:textId="77777777" w:rsidR="00413CAA" w:rsidRPr="007D37B7" w:rsidRDefault="00CD380D" w:rsidP="007D37B7">
      <w:pPr>
        <w:jc w:val="center"/>
        <w:rPr>
          <w:sz w:val="21"/>
          <w:szCs w:val="21"/>
        </w:rPr>
      </w:pPr>
      <w:hyperlink r:id="rId10" w:history="1">
        <w:r w:rsidR="007D37B7" w:rsidRPr="007D37B7">
          <w:rPr>
            <w:rStyle w:val="Hyperlink"/>
            <w:sz w:val="21"/>
            <w:szCs w:val="21"/>
          </w:rPr>
          <w:t>DL poster here</w:t>
        </w:r>
      </w:hyperlink>
      <w:r w:rsidR="007D37B7">
        <w:rPr>
          <w:sz w:val="21"/>
          <w:szCs w:val="21"/>
        </w:rPr>
        <w:t xml:space="preserve"> </w:t>
      </w:r>
    </w:p>
    <w:p w14:paraId="76E21E38" w14:textId="5B607AD9" w:rsidR="0075518B" w:rsidRDefault="00D936A4" w:rsidP="0075518B">
      <w:pPr>
        <w:spacing w:before="100" w:beforeAutospacing="1" w:after="100" w:afterAutospacing="1" w:line="276" w:lineRule="auto"/>
      </w:pPr>
      <w:r>
        <w:t>Wallows</w:t>
      </w:r>
      <w:r w:rsidR="005E21FB">
        <w:t xml:space="preserve"> return to the stage with </w:t>
      </w:r>
      <w:r w:rsidR="0075691C">
        <w:t>a Virtual World Tour featuring four unique performances that have been pre-recorded at LA’s famed The Roxy Theatre – also the location of Wallows</w:t>
      </w:r>
      <w:r w:rsidR="004C5085">
        <w:t>’</w:t>
      </w:r>
      <w:r w:rsidR="0075691C">
        <w:t xml:space="preserve"> first ever headline show in 2017. </w:t>
      </w:r>
      <w:r w:rsidR="002E2605">
        <w:t xml:space="preserve">Streaming via </w:t>
      </w:r>
      <w:hyperlink r:id="rId11" w:history="1">
        <w:proofErr w:type="spellStart"/>
        <w:r w:rsidR="002E2605" w:rsidRPr="002E2605">
          <w:rPr>
            <w:rStyle w:val="Hyperlink"/>
          </w:rPr>
          <w:t>NoCap</w:t>
        </w:r>
        <w:proofErr w:type="spellEnd"/>
      </w:hyperlink>
      <w:r w:rsidR="002E2605">
        <w:t xml:space="preserve">, </w:t>
      </w:r>
      <w:r w:rsidRPr="005E21FB">
        <w:rPr>
          <w:b/>
        </w:rPr>
        <w:t>Wallows Live</w:t>
      </w:r>
      <w:r w:rsidR="005E21FB" w:rsidRPr="005E21FB">
        <w:rPr>
          <w:b/>
        </w:rPr>
        <w:t xml:space="preserve"> </w:t>
      </w:r>
      <w:r w:rsidR="00424786">
        <w:rPr>
          <w:b/>
        </w:rPr>
        <w:t>a</w:t>
      </w:r>
      <w:r w:rsidRPr="005E21FB">
        <w:rPr>
          <w:b/>
        </w:rPr>
        <w:t xml:space="preserve">t The Roxy </w:t>
      </w:r>
      <w:r w:rsidR="005E21FB">
        <w:t>will feature four full production sets</w:t>
      </w:r>
      <w:r w:rsidR="002E2605">
        <w:t>, which were</w:t>
      </w:r>
      <w:r w:rsidR="0075691C">
        <w:t xml:space="preserve"> </w:t>
      </w:r>
      <w:r w:rsidR="0075518B">
        <w:t xml:space="preserve">filmed while following COVID-19 health and safety guidelines. Tickets are on sale now </w:t>
      </w:r>
      <w:hyperlink r:id="rId12" w:history="1">
        <w:r w:rsidR="0075518B" w:rsidRPr="00803647">
          <w:rPr>
            <w:rStyle w:val="Hyperlink"/>
          </w:rPr>
          <w:t>HERE</w:t>
        </w:r>
      </w:hyperlink>
      <w:r w:rsidR="0075518B">
        <w:t xml:space="preserve"> with the prices as follows: $15/individual show or $55 for a 4-show ticket bundle which includes the </w:t>
      </w:r>
      <w:r w:rsidR="0075518B">
        <w:lastRenderedPageBreak/>
        <w:t xml:space="preserve">limited-edition screen-printed tour poster seen above. </w:t>
      </w:r>
      <w:r w:rsidR="0008514A">
        <w:t xml:space="preserve">See below for a full list of dates, times and show details. </w:t>
      </w:r>
    </w:p>
    <w:p w14:paraId="5BAE4EBE" w14:textId="77777777" w:rsidR="0075518B" w:rsidRDefault="0075518B" w:rsidP="0075518B">
      <w:pPr>
        <w:spacing w:before="100" w:beforeAutospacing="1" w:after="100" w:afterAutospacing="1" w:line="276" w:lineRule="auto"/>
      </w:pPr>
      <w:r>
        <w:t xml:space="preserve">Every show is available to watch worldwide and will be archived and available to re-watch </w:t>
      </w:r>
      <w:r w:rsidR="0075691C">
        <w:t>until October 4</w:t>
      </w:r>
      <w:r w:rsidR="0075691C" w:rsidRPr="0075691C">
        <w:rPr>
          <w:vertAlign w:val="superscript"/>
        </w:rPr>
        <w:t>th</w:t>
      </w:r>
      <w:r w:rsidR="0075691C">
        <w:t xml:space="preserve"> at 11:59pm PT </w:t>
      </w:r>
      <w:r w:rsidR="00B8788A">
        <w:t>with the purchase of a ticket.</w:t>
      </w:r>
      <w:r>
        <w:t xml:space="preserve"> Ticket purchasers </w:t>
      </w:r>
      <w:r w:rsidR="0075691C">
        <w:t>are encouraged to</w:t>
      </w:r>
      <w:r>
        <w:t xml:space="preserve"> create an account to access the show archives after the initial premiere, </w:t>
      </w:r>
      <w:r w:rsidR="0075691C">
        <w:t xml:space="preserve">as well as to </w:t>
      </w:r>
      <w:r>
        <w:t xml:space="preserve">join the chat in the livestream </w:t>
      </w:r>
      <w:r w:rsidR="00B8788A">
        <w:t>and</w:t>
      </w:r>
      <w:r>
        <w:t xml:space="preserve"> more. </w:t>
      </w:r>
    </w:p>
    <w:p w14:paraId="490FA75D" w14:textId="77777777" w:rsidR="0075518B" w:rsidRPr="0075518B" w:rsidRDefault="0075518B" w:rsidP="0075518B">
      <w:pPr>
        <w:spacing w:line="276" w:lineRule="auto"/>
        <w:rPr>
          <w:b/>
          <w:u w:val="single"/>
        </w:rPr>
      </w:pPr>
      <w:r w:rsidRPr="0075518B">
        <w:rPr>
          <w:b/>
          <w:u w:val="single"/>
        </w:rPr>
        <w:t>Air Dates &amp; Show Info:</w:t>
      </w:r>
    </w:p>
    <w:p w14:paraId="78947A8A" w14:textId="77777777" w:rsidR="0075518B" w:rsidRDefault="0075518B" w:rsidP="0075518B">
      <w:pPr>
        <w:spacing w:line="276" w:lineRule="auto"/>
      </w:pPr>
      <w:r w:rsidRPr="0075691C">
        <w:rPr>
          <w:b/>
          <w:bCs/>
        </w:rPr>
        <w:t>SUNDAY, AUGUST 16 @ 7pm PT</w:t>
      </w:r>
      <w:r>
        <w:t xml:space="preserve"> </w:t>
      </w:r>
      <w:r w:rsidR="0075691C">
        <w:t>–</w:t>
      </w:r>
      <w:r>
        <w:t xml:space="preserve"> </w:t>
      </w:r>
      <w:r w:rsidR="0075691C">
        <w:t xml:space="preserve">‘West Coast Show’ – </w:t>
      </w:r>
      <w:r>
        <w:t xml:space="preserve">Performing their debut album, Nothing Happens, in </w:t>
      </w:r>
      <w:proofErr w:type="gramStart"/>
      <w:r>
        <w:t>full</w:t>
      </w:r>
      <w:r w:rsidR="006C52DE">
        <w:t xml:space="preserve"> </w:t>
      </w:r>
      <w:r>
        <w:t>from</w:t>
      </w:r>
      <w:proofErr w:type="gramEnd"/>
      <w:r>
        <w:t xml:space="preserve"> start to finish</w:t>
      </w:r>
    </w:p>
    <w:p w14:paraId="732E0594" w14:textId="77777777" w:rsidR="0075518B" w:rsidRDefault="0075518B" w:rsidP="0075518B">
      <w:pPr>
        <w:spacing w:line="276" w:lineRule="auto"/>
      </w:pPr>
      <w:r w:rsidRPr="0075691C">
        <w:rPr>
          <w:b/>
          <w:bCs/>
        </w:rPr>
        <w:t>SUNDAY, AUGUST 23 @ 7pm ET (4pm PT)</w:t>
      </w:r>
      <w:r>
        <w:t xml:space="preserve"> </w:t>
      </w:r>
      <w:r w:rsidR="0075691C">
        <w:t>–</w:t>
      </w:r>
      <w:r>
        <w:t xml:space="preserve"> </w:t>
      </w:r>
      <w:r w:rsidR="0075691C">
        <w:t xml:space="preserve">‘East Coast Show’ – </w:t>
      </w:r>
      <w:r>
        <w:t>Performing a setlist of fan-voted songs</w:t>
      </w:r>
    </w:p>
    <w:p w14:paraId="4798EBF0" w14:textId="77777777" w:rsidR="0075518B" w:rsidRDefault="0075518B" w:rsidP="0075518B">
      <w:pPr>
        <w:spacing w:line="276" w:lineRule="auto"/>
      </w:pPr>
      <w:r w:rsidRPr="0075691C">
        <w:rPr>
          <w:b/>
          <w:bCs/>
        </w:rPr>
        <w:t>SUNDAY, SEPTEMBER 13 @ 7pm BST/8pm CEST (11am PT)</w:t>
      </w:r>
      <w:r>
        <w:t xml:space="preserve"> </w:t>
      </w:r>
      <w:r w:rsidR="0075691C">
        <w:t>–</w:t>
      </w:r>
      <w:r>
        <w:t xml:space="preserve"> </w:t>
      </w:r>
      <w:r w:rsidR="0075691C">
        <w:t xml:space="preserve">‘UK &amp; Europe Show’ – </w:t>
      </w:r>
      <w:r>
        <w:t>Wallows have picked their own set list for this show</w:t>
      </w:r>
    </w:p>
    <w:p w14:paraId="50A022B0" w14:textId="77777777" w:rsidR="0075518B" w:rsidRDefault="0075518B" w:rsidP="0075518B">
      <w:r w:rsidRPr="0075691C">
        <w:rPr>
          <w:b/>
          <w:bCs/>
          <w:color w:val="000000"/>
        </w:rPr>
        <w:t>SUNDAY, SEPTEMBER 27 @ 6pm JST/7pm AEST (2am PT)</w:t>
      </w:r>
      <w:r w:rsidR="0075691C">
        <w:t xml:space="preserve"> – ‘AUS, NZ &amp; Asia Show’ </w:t>
      </w:r>
      <w:proofErr w:type="gramStart"/>
      <w:r w:rsidR="0075691C">
        <w:t xml:space="preserve">– </w:t>
      </w:r>
      <w:r>
        <w:t>??????</w:t>
      </w:r>
      <w:proofErr w:type="gramEnd"/>
      <w:r>
        <w:t xml:space="preserve"> Tune in to find out what Wallows play for their final set live at The Roxy</w:t>
      </w:r>
    </w:p>
    <w:p w14:paraId="2A5FA53D" w14:textId="77777777" w:rsidR="00413CAA" w:rsidRDefault="0075518B" w:rsidP="00413CAA">
      <w:pPr>
        <w:spacing w:before="100" w:beforeAutospacing="1" w:after="100" w:afterAutospacing="1" w:line="276" w:lineRule="auto"/>
      </w:pPr>
      <w:r>
        <w:t xml:space="preserve">Wallows single “Are You Bored Yet (feat. </w:t>
      </w:r>
      <w:proofErr w:type="spellStart"/>
      <w:r>
        <w:t>Clairo</w:t>
      </w:r>
      <w:proofErr w:type="spellEnd"/>
      <w:r>
        <w:t xml:space="preserve">)”, </w:t>
      </w:r>
      <w:r w:rsidR="00413CAA">
        <w:rPr>
          <w:rStyle w:val="Hyperlink"/>
          <w:color w:val="auto"/>
          <w:u w:val="none"/>
        </w:rPr>
        <w:t xml:space="preserve">taken from their debut album </w:t>
      </w:r>
      <w:r w:rsidR="00413CAA">
        <w:rPr>
          <w:rStyle w:val="Hyperlink"/>
          <w:i/>
          <w:iCs/>
          <w:color w:val="auto"/>
          <w:u w:val="none"/>
        </w:rPr>
        <w:t>Nothing Happens</w:t>
      </w:r>
      <w:r w:rsidR="00413CAA">
        <w:rPr>
          <w:rStyle w:val="Hyperlink"/>
          <w:color w:val="auto"/>
          <w:u w:val="none"/>
        </w:rPr>
        <w:t xml:space="preserve">, received an </w:t>
      </w:r>
      <w:r w:rsidR="00413CAA">
        <w:rPr>
          <w:rStyle w:val="Hyperlink"/>
          <w:b/>
          <w:bCs/>
          <w:color w:val="auto"/>
          <w:u w:val="none"/>
        </w:rPr>
        <w:t>RIAA Gold</w:t>
      </w:r>
      <w:r w:rsidR="00413CAA">
        <w:rPr>
          <w:rStyle w:val="Hyperlink"/>
          <w:color w:val="auto"/>
          <w:u w:val="none"/>
        </w:rPr>
        <w:t xml:space="preserve"> certification in April and now </w:t>
      </w:r>
      <w:r w:rsidR="0008514A">
        <w:rPr>
          <w:rStyle w:val="Hyperlink"/>
          <w:color w:val="auto"/>
          <w:u w:val="none"/>
        </w:rPr>
        <w:t>surpassed</w:t>
      </w:r>
      <w:r w:rsidR="00413CAA">
        <w:rPr>
          <w:rStyle w:val="Hyperlink"/>
          <w:color w:val="auto"/>
          <w:u w:val="none"/>
        </w:rPr>
        <w:t xml:space="preserve"> </w:t>
      </w:r>
      <w:r w:rsidR="0008514A">
        <w:rPr>
          <w:rStyle w:val="Hyperlink"/>
          <w:b/>
          <w:bCs/>
          <w:color w:val="auto"/>
          <w:u w:val="none"/>
        </w:rPr>
        <w:t>225</w:t>
      </w:r>
      <w:r w:rsidR="00413CAA">
        <w:rPr>
          <w:rStyle w:val="Hyperlink"/>
          <w:b/>
          <w:bCs/>
          <w:color w:val="auto"/>
          <w:u w:val="none"/>
        </w:rPr>
        <w:t xml:space="preserve"> million</w:t>
      </w:r>
      <w:r w:rsidR="00413CAA">
        <w:rPr>
          <w:rStyle w:val="Hyperlink"/>
          <w:color w:val="auto"/>
          <w:u w:val="none"/>
        </w:rPr>
        <w:t xml:space="preserve"> global streams. The single was also named one of Spotify’s predictions for </w:t>
      </w:r>
      <w:hyperlink r:id="rId13" w:history="1">
        <w:r w:rsidR="00413CAA">
          <w:rPr>
            <w:rStyle w:val="Hyperlink"/>
          </w:rPr>
          <w:t>Songs of the Summer 2020</w:t>
        </w:r>
      </w:hyperlink>
      <w:r w:rsidR="00413CAA">
        <w:rPr>
          <w:rStyle w:val="Hyperlink"/>
          <w:color w:val="auto"/>
          <w:u w:val="none"/>
        </w:rPr>
        <w:t xml:space="preserve"> along with features on </w:t>
      </w:r>
      <w:r w:rsidR="00413CAA">
        <w:t>Rolling Stone’s “Trending 25” and “Artist 500” charts.</w:t>
      </w:r>
    </w:p>
    <w:p w14:paraId="3252CCD5" w14:textId="77777777" w:rsidR="0008514A" w:rsidRDefault="0008514A" w:rsidP="00413CAA">
      <w:pPr>
        <w:spacing w:before="100" w:beforeAutospacing="1" w:after="100" w:afterAutospacing="1" w:line="276" w:lineRule="auto"/>
      </w:pPr>
      <w:r>
        <w:t xml:space="preserve">This past Monday, the band asked fans to recreate their official music video for “Are You Bored Yet?” (directed by Drew Kirsch). Fans can recreate the video shot for shot or any of their favorite moments from the video as close as possible to the original. Wallows will be editing together a new video using the fan submitted footage. Watch the original music video </w:t>
      </w:r>
      <w:hyperlink r:id="rId14" w:history="1">
        <w:r w:rsidRPr="0008514A">
          <w:rPr>
            <w:rStyle w:val="Hyperlink"/>
          </w:rPr>
          <w:t>HERE</w:t>
        </w:r>
      </w:hyperlink>
      <w:r>
        <w:t xml:space="preserve"> and submit your own footage </w:t>
      </w:r>
      <w:hyperlink r:id="rId15" w:history="1">
        <w:r w:rsidRPr="0008514A">
          <w:rPr>
            <w:rStyle w:val="Hyperlink"/>
          </w:rPr>
          <w:t>HERE</w:t>
        </w:r>
      </w:hyperlink>
      <w:r>
        <w:t xml:space="preserve">. </w:t>
      </w:r>
    </w:p>
    <w:p w14:paraId="707BF886" w14:textId="62762304" w:rsidR="002D476C" w:rsidRPr="00022996" w:rsidRDefault="002575F0" w:rsidP="00413CAA">
      <w:pPr>
        <w:spacing w:before="100" w:beforeAutospacing="1" w:after="100" w:afterAutospacing="1" w:line="276" w:lineRule="auto"/>
        <w:rPr>
          <w:rStyle w:val="Hyperlink"/>
          <w:color w:val="auto"/>
          <w:u w:val="none"/>
        </w:rPr>
      </w:pPr>
      <w:r>
        <w:t>Wallow</w:t>
      </w:r>
      <w:r w:rsidR="00413CAA">
        <w:t>s</w:t>
      </w:r>
      <w:r w:rsidR="0075518B">
        <w:t xml:space="preserve"> also released single </w:t>
      </w:r>
      <w:r w:rsidR="00413CAA">
        <w:t>“OK”</w:t>
      </w:r>
      <w:r w:rsidR="0075518B">
        <w:t xml:space="preserve"> in April, which was </w:t>
      </w:r>
      <w:r w:rsidR="00413CAA">
        <w:t xml:space="preserve">produced by John Hill (2x GRAMMY-nominee for Producer of the Year) with co-production from Sachi </w:t>
      </w:r>
      <w:proofErr w:type="spellStart"/>
      <w:r w:rsidR="00413CAA">
        <w:t>DiSerafino</w:t>
      </w:r>
      <w:proofErr w:type="spellEnd"/>
      <w:r w:rsidR="00413CAA">
        <w:t xml:space="preserve"> of Joy Again and GRAMMY-winner John </w:t>
      </w:r>
      <w:proofErr w:type="spellStart"/>
      <w:r w:rsidR="00413CAA">
        <w:t>DeBold</w:t>
      </w:r>
      <w:proofErr w:type="spellEnd"/>
      <w:r w:rsidR="00B8788A">
        <w:t>. It’s a</w:t>
      </w:r>
      <w:r w:rsidR="00413CAA">
        <w:t xml:space="preserve">vailable digitally everywhere </w:t>
      </w:r>
      <w:hyperlink r:id="rId16" w:history="1">
        <w:r w:rsidR="00413CAA">
          <w:rPr>
            <w:rStyle w:val="Hyperlink"/>
          </w:rPr>
          <w:t>HERE.</w:t>
        </w:r>
      </w:hyperlink>
      <w:r w:rsidR="00413CAA">
        <w:rPr>
          <w:rStyle w:val="Hyperlink"/>
        </w:rPr>
        <w:t xml:space="preserve"> </w:t>
      </w:r>
      <w:r w:rsidR="00413CAA">
        <w:t xml:space="preserve">The single also received a charismatic official music video that has already amassed over </w:t>
      </w:r>
      <w:r w:rsidR="00870B31">
        <w:rPr>
          <w:b/>
          <w:bCs/>
        </w:rPr>
        <w:t>5</w:t>
      </w:r>
      <w:r w:rsidR="00413CAA">
        <w:rPr>
          <w:b/>
          <w:bCs/>
        </w:rPr>
        <w:t>M</w:t>
      </w:r>
      <w:r w:rsidR="00413CAA">
        <w:t xml:space="preserve"> views. Watch </w:t>
      </w:r>
      <w:hyperlink r:id="rId17" w:history="1">
        <w:r w:rsidR="002D476C" w:rsidRPr="002D476C">
          <w:rPr>
            <w:rStyle w:val="Hyperlink"/>
          </w:rPr>
          <w:t>HERE</w:t>
        </w:r>
      </w:hyperlink>
      <w:r w:rsidR="002D476C">
        <w:t xml:space="preserve">. </w:t>
      </w:r>
    </w:p>
    <w:p w14:paraId="76F895BA" w14:textId="0E18FD75" w:rsidR="007D37B7" w:rsidRDefault="004C5085" w:rsidP="007D37B7">
      <w:pPr>
        <w:jc w:val="center"/>
      </w:pPr>
      <w:r>
        <w:rPr>
          <w:noProof/>
        </w:rPr>
        <w:lastRenderedPageBreak/>
        <w:drawing>
          <wp:inline distT="0" distB="0" distL="0" distR="0" wp14:anchorId="6FC03756" wp14:editId="67ED44A0">
            <wp:extent cx="4895303" cy="3262489"/>
            <wp:effectExtent l="0" t="0" r="0" b="1905"/>
            <wp:docPr id="2" name="Picture 2" descr="A group of people standing in front of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in front of a stor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927706" cy="3284084"/>
                    </a:xfrm>
                    <a:prstGeom prst="rect">
                      <a:avLst/>
                    </a:prstGeom>
                  </pic:spPr>
                </pic:pic>
              </a:graphicData>
            </a:graphic>
          </wp:inline>
        </w:drawing>
      </w:r>
    </w:p>
    <w:p w14:paraId="39950A24" w14:textId="7D0E3DD5" w:rsidR="007D37B7" w:rsidRDefault="004C5085" w:rsidP="007D37B7">
      <w:pPr>
        <w:jc w:val="center"/>
      </w:pPr>
      <w:r>
        <w:t xml:space="preserve">Photo </w:t>
      </w:r>
      <w:r w:rsidR="007D37B7">
        <w:t xml:space="preserve">Credit: </w:t>
      </w:r>
      <w:proofErr w:type="spellStart"/>
      <w:r>
        <w:t>Nikoli</w:t>
      </w:r>
      <w:proofErr w:type="spellEnd"/>
      <w:r>
        <w:t xml:space="preserve"> </w:t>
      </w:r>
      <w:proofErr w:type="spellStart"/>
      <w:r>
        <w:t>Partiyeli</w:t>
      </w:r>
      <w:proofErr w:type="spellEnd"/>
    </w:p>
    <w:p w14:paraId="25B2CD70" w14:textId="77777777" w:rsidR="007D37B7" w:rsidRDefault="007D37B7" w:rsidP="007D37B7">
      <w:pPr>
        <w:jc w:val="center"/>
      </w:pPr>
    </w:p>
    <w:p w14:paraId="0A905306" w14:textId="77777777" w:rsidR="00022996" w:rsidRDefault="00022996" w:rsidP="00022996">
      <w:pPr>
        <w:rPr>
          <w:b/>
          <w:bCs/>
          <w:color w:val="000000"/>
        </w:rPr>
      </w:pPr>
    </w:p>
    <w:p w14:paraId="1C8A582F" w14:textId="130D916A" w:rsidR="00022996" w:rsidRPr="00022996" w:rsidRDefault="00022996" w:rsidP="00022996">
      <w:pPr>
        <w:rPr>
          <w:b/>
          <w:bCs/>
          <w:color w:val="000000"/>
        </w:rPr>
      </w:pPr>
      <w:r w:rsidRPr="00022996">
        <w:rPr>
          <w:b/>
          <w:bCs/>
          <w:color w:val="000000"/>
        </w:rPr>
        <w:t xml:space="preserve">About </w:t>
      </w:r>
      <w:proofErr w:type="spellStart"/>
      <w:r w:rsidRPr="00022996">
        <w:rPr>
          <w:b/>
          <w:bCs/>
          <w:color w:val="000000"/>
        </w:rPr>
        <w:t>NoCap</w:t>
      </w:r>
      <w:proofErr w:type="spellEnd"/>
      <w:r w:rsidRPr="00022996">
        <w:rPr>
          <w:b/>
          <w:bCs/>
          <w:color w:val="000000"/>
        </w:rPr>
        <w:t>:</w:t>
      </w:r>
    </w:p>
    <w:p w14:paraId="0265B641" w14:textId="77777777" w:rsidR="00022996" w:rsidRPr="00022996" w:rsidRDefault="00022996" w:rsidP="00022996">
      <w:proofErr w:type="spellStart"/>
      <w:r w:rsidRPr="00022996">
        <w:rPr>
          <w:b/>
          <w:bCs/>
          <w:color w:val="000000"/>
        </w:rPr>
        <w:t>NoCap</w:t>
      </w:r>
      <w:proofErr w:type="spellEnd"/>
      <w:r w:rsidRPr="00022996">
        <w:rPr>
          <w:color w:val="000000"/>
        </w:rPr>
        <w:t>,</w:t>
      </w:r>
      <w:r w:rsidRPr="00022996">
        <w:rPr>
          <w:rStyle w:val="apple-converted-space"/>
          <w:color w:val="000000"/>
        </w:rPr>
        <w:t> </w:t>
      </w:r>
      <w:r w:rsidRPr="00022996">
        <w:rPr>
          <w:rStyle w:val="normaltextrun"/>
          <w:color w:val="000000"/>
        </w:rPr>
        <w:t>the brainchild of Roxy Theater co-owner and musician</w:t>
      </w:r>
      <w:r w:rsidRPr="00022996">
        <w:rPr>
          <w:rStyle w:val="apple-converted-space"/>
          <w:color w:val="000000"/>
        </w:rPr>
        <w:t> </w:t>
      </w:r>
      <w:r w:rsidRPr="00022996">
        <w:rPr>
          <w:rStyle w:val="normaltextrun"/>
          <w:b/>
          <w:bCs/>
          <w:color w:val="000000"/>
        </w:rPr>
        <w:t>Cisco Adler</w:t>
      </w:r>
      <w:r w:rsidRPr="00022996">
        <w:rPr>
          <w:rStyle w:val="apple-converted-space"/>
          <w:color w:val="000000"/>
        </w:rPr>
        <w:t> </w:t>
      </w:r>
      <w:r w:rsidRPr="00022996">
        <w:rPr>
          <w:rStyle w:val="normaltextrun"/>
          <w:color w:val="000000"/>
        </w:rPr>
        <w:t>along with an all-star list of partners in the music and tech industries, is both a platform and promoter of venue-based livestream concerts giving fans around the world access to intimate live performances with unlimited capacity. With its</w:t>
      </w:r>
      <w:r w:rsidRPr="00022996">
        <w:rPr>
          <w:rStyle w:val="apple-converted-space"/>
          <w:color w:val="000000"/>
        </w:rPr>
        <w:t> </w:t>
      </w:r>
      <w:r w:rsidRPr="00022996">
        <w:rPr>
          <w:color w:val="000000"/>
        </w:rPr>
        <w:t xml:space="preserve">easy-to-use text-based ticketing technology, </w:t>
      </w:r>
      <w:proofErr w:type="spellStart"/>
      <w:r w:rsidRPr="00022996">
        <w:rPr>
          <w:color w:val="000000"/>
        </w:rPr>
        <w:t>NoCap</w:t>
      </w:r>
      <w:proofErr w:type="spellEnd"/>
      <w:r w:rsidRPr="00022996">
        <w:rPr>
          <w:color w:val="000000"/>
        </w:rPr>
        <w:t xml:space="preserve"> is providing a much-needed lifeline for artists, crews and venues suffering during the Covid-19 pandemic that will remain a viable outlet post pandemic while becoming the new general admission creating unlimited profit potential for a new live music model. </w:t>
      </w:r>
      <w:proofErr w:type="spellStart"/>
      <w:r w:rsidRPr="00022996">
        <w:rPr>
          <w:color w:val="000000"/>
        </w:rPr>
        <w:t>NoCap</w:t>
      </w:r>
      <w:proofErr w:type="spellEnd"/>
      <w:r w:rsidRPr="00022996">
        <w:rPr>
          <w:color w:val="000000"/>
        </w:rPr>
        <w:t> gives fans globally a chance to experience live shows by top-tier talent in storied venues, including</w:t>
      </w:r>
      <w:r w:rsidRPr="00022996">
        <w:rPr>
          <w:rStyle w:val="apple-converted-space"/>
          <w:color w:val="000000"/>
        </w:rPr>
        <w:t> </w:t>
      </w:r>
      <w:r w:rsidRPr="00022996">
        <w:rPr>
          <w:b/>
          <w:bCs/>
          <w:color w:val="000000"/>
        </w:rPr>
        <w:t xml:space="preserve">The Roxy (Los Angeles), Belly Up (Solana Beach, CA/Aspen, CO), </w:t>
      </w:r>
      <w:proofErr w:type="spellStart"/>
      <w:r w:rsidRPr="00022996">
        <w:rPr>
          <w:b/>
          <w:bCs/>
          <w:color w:val="000000"/>
        </w:rPr>
        <w:t>SOhO</w:t>
      </w:r>
      <w:proofErr w:type="spellEnd"/>
      <w:r w:rsidRPr="00022996">
        <w:rPr>
          <w:b/>
          <w:bCs/>
          <w:color w:val="000000"/>
        </w:rPr>
        <w:t xml:space="preserve"> (Santa Barbara), Analog (Nashville),</w:t>
      </w:r>
      <w:r w:rsidRPr="00022996">
        <w:rPr>
          <w:rStyle w:val="apple-converted-space"/>
          <w:b/>
          <w:bCs/>
          <w:color w:val="000000"/>
        </w:rPr>
        <w:t> </w:t>
      </w:r>
      <w:r w:rsidRPr="00022996">
        <w:rPr>
          <w:color w:val="000000"/>
        </w:rPr>
        <w:t>and</w:t>
      </w:r>
      <w:r w:rsidRPr="00022996">
        <w:rPr>
          <w:rStyle w:val="apple-converted-space"/>
          <w:b/>
          <w:bCs/>
          <w:color w:val="000000"/>
        </w:rPr>
        <w:t> </w:t>
      </w:r>
      <w:r w:rsidRPr="00022996">
        <w:rPr>
          <w:b/>
          <w:bCs/>
          <w:color w:val="000000"/>
        </w:rPr>
        <w:t>Wescott Theater (Syracuse),</w:t>
      </w:r>
      <w:r w:rsidRPr="00022996">
        <w:rPr>
          <w:rStyle w:val="apple-converted-space"/>
          <w:b/>
          <w:bCs/>
          <w:color w:val="000000"/>
        </w:rPr>
        <w:t> </w:t>
      </w:r>
      <w:r w:rsidRPr="00022996">
        <w:rPr>
          <w:color w:val="000000"/>
        </w:rPr>
        <w:t>from home or on the go with visually stunning concert-quality sound, creating unforgettable performances. For more info, visit</w:t>
      </w:r>
      <w:r w:rsidRPr="00022996">
        <w:rPr>
          <w:rStyle w:val="apple-converted-space"/>
          <w:color w:val="000000"/>
        </w:rPr>
        <w:t> </w:t>
      </w:r>
      <w:hyperlink r:id="rId19" w:history="1">
        <w:r w:rsidRPr="00022996">
          <w:rPr>
            <w:rStyle w:val="Hyperlink"/>
          </w:rPr>
          <w:t>www.nocapshows.com</w:t>
        </w:r>
      </w:hyperlink>
      <w:r w:rsidRPr="00022996">
        <w:rPr>
          <w:color w:val="000000"/>
        </w:rPr>
        <w:t>.</w:t>
      </w:r>
    </w:p>
    <w:p w14:paraId="6ED5D647" w14:textId="77777777" w:rsidR="00022996" w:rsidRDefault="00022996" w:rsidP="00413CAA">
      <w:pPr>
        <w:spacing w:line="360" w:lineRule="auto"/>
        <w:jc w:val="center"/>
      </w:pPr>
    </w:p>
    <w:p w14:paraId="57800AAB" w14:textId="2DFD709C" w:rsidR="00413CAA" w:rsidRPr="00022996" w:rsidRDefault="00413CAA" w:rsidP="00413CAA">
      <w:pPr>
        <w:spacing w:line="360" w:lineRule="auto"/>
        <w:jc w:val="center"/>
        <w:rPr>
          <w:b/>
          <w:bCs/>
        </w:rPr>
      </w:pPr>
      <w:r w:rsidRPr="00022996">
        <w:rPr>
          <w:b/>
          <w:bCs/>
        </w:rPr>
        <w:t>FOR MORE ON WALLOWS, PLEASE VISIT:</w:t>
      </w:r>
    </w:p>
    <w:p w14:paraId="662618D0" w14:textId="77777777" w:rsidR="00413CAA" w:rsidRDefault="00CD380D" w:rsidP="00413CAA">
      <w:pPr>
        <w:spacing w:line="360" w:lineRule="auto"/>
        <w:jc w:val="center"/>
      </w:pPr>
      <w:hyperlink r:id="rId20" w:history="1">
        <w:r w:rsidR="00413CAA">
          <w:rPr>
            <w:rStyle w:val="Hyperlink"/>
          </w:rPr>
          <w:t>WALLOWSMUSIC.COM</w:t>
        </w:r>
      </w:hyperlink>
      <w:r w:rsidR="00413CAA">
        <w:t xml:space="preserve"> I </w:t>
      </w:r>
      <w:hyperlink r:id="rId21" w:history="1">
        <w:r w:rsidR="00413CAA">
          <w:rPr>
            <w:rStyle w:val="Hyperlink"/>
          </w:rPr>
          <w:t>FACEBOOK</w:t>
        </w:r>
      </w:hyperlink>
      <w:r w:rsidR="00413CAA">
        <w:t xml:space="preserve"> I </w:t>
      </w:r>
      <w:hyperlink r:id="rId22" w:history="1">
        <w:r w:rsidR="00413CAA">
          <w:rPr>
            <w:rStyle w:val="Hyperlink"/>
          </w:rPr>
          <w:t>TWITTER</w:t>
        </w:r>
      </w:hyperlink>
      <w:r w:rsidR="00413CAA">
        <w:t xml:space="preserve"> I </w:t>
      </w:r>
      <w:hyperlink r:id="rId23" w:history="1">
        <w:r w:rsidR="00413CAA">
          <w:rPr>
            <w:rStyle w:val="Hyperlink"/>
          </w:rPr>
          <w:t>YOUTUBE</w:t>
        </w:r>
      </w:hyperlink>
      <w:r w:rsidR="00413CAA">
        <w:t xml:space="preserve"> I </w:t>
      </w:r>
      <w:hyperlink r:id="rId24" w:history="1">
        <w:r w:rsidR="00413CAA">
          <w:rPr>
            <w:rStyle w:val="Hyperlink"/>
          </w:rPr>
          <w:t>INSTAGRAM</w:t>
        </w:r>
      </w:hyperlink>
      <w:r w:rsidR="00413CAA">
        <w:t xml:space="preserve"> |</w:t>
      </w:r>
      <w:r w:rsidR="0008514A">
        <w:t xml:space="preserve"> </w:t>
      </w:r>
      <w:hyperlink r:id="rId25" w:history="1">
        <w:r w:rsidR="0008514A" w:rsidRPr="0008514A">
          <w:rPr>
            <w:rStyle w:val="Hyperlink"/>
          </w:rPr>
          <w:t>TIK TOK</w:t>
        </w:r>
      </w:hyperlink>
      <w:r w:rsidR="0008514A">
        <w:t xml:space="preserve"> | </w:t>
      </w:r>
      <w:hyperlink r:id="rId26" w:history="1">
        <w:r w:rsidR="00413CAA">
          <w:rPr>
            <w:rStyle w:val="Hyperlink"/>
          </w:rPr>
          <w:t>PRESS SITE</w:t>
        </w:r>
      </w:hyperlink>
    </w:p>
    <w:p w14:paraId="0F9C4D13" w14:textId="77777777" w:rsidR="003C4700" w:rsidRDefault="003C4700" w:rsidP="00413CAA"/>
    <w:p w14:paraId="5E92C378" w14:textId="7F80E9F5" w:rsidR="00413CAA" w:rsidRDefault="00413CAA" w:rsidP="00413CAA">
      <w:r>
        <w:t>Press contact</w:t>
      </w:r>
      <w:r w:rsidR="001A6243">
        <w:t>s</w:t>
      </w:r>
      <w:r>
        <w:t xml:space="preserve">: </w:t>
      </w:r>
      <w:hyperlink r:id="rId27" w:history="1">
        <w:r>
          <w:rPr>
            <w:rStyle w:val="Hyperlink"/>
          </w:rPr>
          <w:t>corey.brewer@atlanticrecords.com</w:t>
        </w:r>
      </w:hyperlink>
    </w:p>
    <w:p w14:paraId="3F61BF9D" w14:textId="77777777" w:rsidR="00926DD7" w:rsidRDefault="00CD380D" w:rsidP="00D25A7B">
      <w:hyperlink r:id="rId28" w:history="1">
        <w:r w:rsidR="00413CAA">
          <w:rPr>
            <w:rStyle w:val="Hyperlink"/>
            <w:color w:val="0070C0"/>
          </w:rPr>
          <w:t>gabrielle.reese@atlanticrecords.com</w:t>
        </w:r>
      </w:hyperlink>
      <w:bookmarkEnd w:id="0"/>
    </w:p>
    <w:sectPr w:rsidR="00926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D7"/>
    <w:rsid w:val="00022996"/>
    <w:rsid w:val="000720FB"/>
    <w:rsid w:val="00082A62"/>
    <w:rsid w:val="0008514A"/>
    <w:rsid w:val="00095A6B"/>
    <w:rsid w:val="000D0E90"/>
    <w:rsid w:val="00195F15"/>
    <w:rsid w:val="001A6243"/>
    <w:rsid w:val="00257294"/>
    <w:rsid w:val="002575F0"/>
    <w:rsid w:val="002638B9"/>
    <w:rsid w:val="002A36AA"/>
    <w:rsid w:val="002D476C"/>
    <w:rsid w:val="002E2605"/>
    <w:rsid w:val="00396372"/>
    <w:rsid w:val="003C4700"/>
    <w:rsid w:val="00413CAA"/>
    <w:rsid w:val="00424786"/>
    <w:rsid w:val="004475EA"/>
    <w:rsid w:val="004C5085"/>
    <w:rsid w:val="00573EC0"/>
    <w:rsid w:val="005E21FB"/>
    <w:rsid w:val="006B1A07"/>
    <w:rsid w:val="006C52DE"/>
    <w:rsid w:val="0075518B"/>
    <w:rsid w:val="0075691C"/>
    <w:rsid w:val="007D37B7"/>
    <w:rsid w:val="007F2127"/>
    <w:rsid w:val="00803647"/>
    <w:rsid w:val="00842F4C"/>
    <w:rsid w:val="00870B31"/>
    <w:rsid w:val="00926DD7"/>
    <w:rsid w:val="00991AC7"/>
    <w:rsid w:val="00992469"/>
    <w:rsid w:val="009A5AC3"/>
    <w:rsid w:val="00A0270C"/>
    <w:rsid w:val="00A75F1B"/>
    <w:rsid w:val="00A82FF3"/>
    <w:rsid w:val="00B22313"/>
    <w:rsid w:val="00B2231A"/>
    <w:rsid w:val="00B567FC"/>
    <w:rsid w:val="00B8788A"/>
    <w:rsid w:val="00BC0180"/>
    <w:rsid w:val="00C0655C"/>
    <w:rsid w:val="00CD380D"/>
    <w:rsid w:val="00CF55F4"/>
    <w:rsid w:val="00D25A7B"/>
    <w:rsid w:val="00D936A4"/>
    <w:rsid w:val="00DA7E03"/>
    <w:rsid w:val="00E93531"/>
    <w:rsid w:val="00F13947"/>
    <w:rsid w:val="00FC51A8"/>
    <w:rsid w:val="00FC5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422A"/>
  <w15:chartTrackingRefBased/>
  <w15:docId w15:val="{48FC6E09-8C74-4B02-B404-8B87D209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D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DD7"/>
    <w:rPr>
      <w:color w:val="0563C1"/>
      <w:u w:val="single"/>
    </w:rPr>
  </w:style>
  <w:style w:type="character" w:customStyle="1" w:styleId="emailstyle16">
    <w:name w:val="emailstyle16"/>
    <w:basedOn w:val="DefaultParagraphFont"/>
    <w:rsid w:val="00926DD7"/>
    <w:rPr>
      <w:rFonts w:ascii="Calibri" w:hAnsi="Calibri" w:cs="Calibri" w:hint="default"/>
      <w:color w:val="auto"/>
    </w:rPr>
  </w:style>
  <w:style w:type="paragraph" w:styleId="BalloonText">
    <w:name w:val="Balloon Text"/>
    <w:basedOn w:val="Normal"/>
    <w:link w:val="BalloonTextChar"/>
    <w:uiPriority w:val="99"/>
    <w:semiHidden/>
    <w:unhideWhenUsed/>
    <w:rsid w:val="00926D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D7"/>
    <w:rPr>
      <w:rFonts w:ascii="Segoe UI" w:hAnsi="Segoe UI" w:cs="Segoe UI"/>
      <w:sz w:val="18"/>
      <w:szCs w:val="18"/>
    </w:rPr>
  </w:style>
  <w:style w:type="character" w:styleId="UnresolvedMention">
    <w:name w:val="Unresolved Mention"/>
    <w:basedOn w:val="DefaultParagraphFont"/>
    <w:uiPriority w:val="99"/>
    <w:semiHidden/>
    <w:unhideWhenUsed/>
    <w:rsid w:val="00396372"/>
    <w:rPr>
      <w:color w:val="605E5C"/>
      <w:shd w:val="clear" w:color="auto" w:fill="E1DFDD"/>
    </w:rPr>
  </w:style>
  <w:style w:type="character" w:customStyle="1" w:styleId="apple-converted-space">
    <w:name w:val="apple-converted-space"/>
    <w:basedOn w:val="DefaultParagraphFont"/>
    <w:rsid w:val="00022996"/>
  </w:style>
  <w:style w:type="character" w:customStyle="1" w:styleId="normaltextrun">
    <w:name w:val="normaltextrun"/>
    <w:basedOn w:val="DefaultParagraphFont"/>
    <w:rsid w:val="00022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887">
      <w:bodyDiv w:val="1"/>
      <w:marLeft w:val="0"/>
      <w:marRight w:val="0"/>
      <w:marTop w:val="0"/>
      <w:marBottom w:val="0"/>
      <w:divBdr>
        <w:top w:val="none" w:sz="0" w:space="0" w:color="auto"/>
        <w:left w:val="none" w:sz="0" w:space="0" w:color="auto"/>
        <w:bottom w:val="none" w:sz="0" w:space="0" w:color="auto"/>
        <w:right w:val="none" w:sz="0" w:space="0" w:color="auto"/>
      </w:divBdr>
    </w:div>
    <w:div w:id="255598883">
      <w:bodyDiv w:val="1"/>
      <w:marLeft w:val="0"/>
      <w:marRight w:val="0"/>
      <w:marTop w:val="0"/>
      <w:marBottom w:val="0"/>
      <w:divBdr>
        <w:top w:val="none" w:sz="0" w:space="0" w:color="auto"/>
        <w:left w:val="none" w:sz="0" w:space="0" w:color="auto"/>
        <w:bottom w:val="none" w:sz="0" w:space="0" w:color="auto"/>
        <w:right w:val="none" w:sz="0" w:space="0" w:color="auto"/>
      </w:divBdr>
    </w:div>
    <w:div w:id="654726230">
      <w:bodyDiv w:val="1"/>
      <w:marLeft w:val="0"/>
      <w:marRight w:val="0"/>
      <w:marTop w:val="0"/>
      <w:marBottom w:val="0"/>
      <w:divBdr>
        <w:top w:val="none" w:sz="0" w:space="0" w:color="auto"/>
        <w:left w:val="none" w:sz="0" w:space="0" w:color="auto"/>
        <w:bottom w:val="none" w:sz="0" w:space="0" w:color="auto"/>
        <w:right w:val="none" w:sz="0" w:space="0" w:color="auto"/>
      </w:divBdr>
    </w:div>
    <w:div w:id="689457836">
      <w:bodyDiv w:val="1"/>
      <w:marLeft w:val="0"/>
      <w:marRight w:val="0"/>
      <w:marTop w:val="0"/>
      <w:marBottom w:val="0"/>
      <w:divBdr>
        <w:top w:val="none" w:sz="0" w:space="0" w:color="auto"/>
        <w:left w:val="none" w:sz="0" w:space="0" w:color="auto"/>
        <w:bottom w:val="none" w:sz="0" w:space="0" w:color="auto"/>
        <w:right w:val="none" w:sz="0" w:space="0" w:color="auto"/>
      </w:divBdr>
    </w:div>
    <w:div w:id="810564214">
      <w:bodyDiv w:val="1"/>
      <w:marLeft w:val="0"/>
      <w:marRight w:val="0"/>
      <w:marTop w:val="0"/>
      <w:marBottom w:val="0"/>
      <w:divBdr>
        <w:top w:val="none" w:sz="0" w:space="0" w:color="auto"/>
        <w:left w:val="none" w:sz="0" w:space="0" w:color="auto"/>
        <w:bottom w:val="none" w:sz="0" w:space="0" w:color="auto"/>
        <w:right w:val="none" w:sz="0" w:space="0" w:color="auto"/>
      </w:divBdr>
    </w:div>
    <w:div w:id="1012684001">
      <w:bodyDiv w:val="1"/>
      <w:marLeft w:val="0"/>
      <w:marRight w:val="0"/>
      <w:marTop w:val="0"/>
      <w:marBottom w:val="0"/>
      <w:divBdr>
        <w:top w:val="none" w:sz="0" w:space="0" w:color="auto"/>
        <w:left w:val="none" w:sz="0" w:space="0" w:color="auto"/>
        <w:bottom w:val="none" w:sz="0" w:space="0" w:color="auto"/>
        <w:right w:val="none" w:sz="0" w:space="0" w:color="auto"/>
      </w:divBdr>
    </w:div>
    <w:div w:id="131217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lowsmusic.com/AYBYsubmissions/" TargetMode="External"/><Relationship Id="rId13" Type="http://schemas.openxmlformats.org/officeDocument/2006/relationships/hyperlink" Target="https://nam04.safelinks.protection.outlook.com/?url=https%3A%2F%2Fvariety.com%2F2020%2Fmusic%2Fnews%2Fsongs-of-summer-predictions-spotify-beyonce-stallion-baby-1234645468%2F&amp;data=02%7C01%7CGabrielle.Reese%40atlanticrecords.com%7Ce6a5a257147d4159ca6b08d821ef52cf%7C8367939002ec4ba1ad3d69da3fdd637e%7C0%7C0%7C637296659049324404&amp;sdata=a3DXwRe9WlQpXBI%2FXZLJ06oF9lfUfhND1aGFLpxqixY%3D&amp;reserved=0" TargetMode="External"/><Relationship Id="rId18" Type="http://schemas.openxmlformats.org/officeDocument/2006/relationships/image" Target="media/image2.jpeg"/><Relationship Id="rId26" Type="http://schemas.openxmlformats.org/officeDocument/2006/relationships/hyperlink" Target="https://nam04.safelinks.protection.outlook.com/?url=http%3A%2F%2Fpress.atlanticrecords.com%2Fwallows%2F&amp;data=02%7C01%7CGabrielle.Reese%40atlanticrecords.com%7Ce6a5a257147d4159ca6b08d821ef52cf%7C8367939002ec4ba1ad3d69da3fdd637e%7C0%7C0%7C637296659049364377&amp;sdata=FnfLgT14ocKNJ8v%2B0exQnVr%2B7zDaMnigsAT4EHZ9V10%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ww.facebook.com%2Fwallowsmusic%2F&amp;data=02%7C01%7CGabrielle.Reese%40atlanticrecords.com%7Ce6a5a257147d4159ca6b08d821ef52cf%7C8367939002ec4ba1ad3d69da3fdd637e%7C0%7C0%7C637296659049344385&amp;sdata=vjSE%2FAotHme7zrsAkvwn3QR2Giu5U%2FIIfmoqV8G3qvQ%3D&amp;reserved=0" TargetMode="External"/><Relationship Id="rId7" Type="http://schemas.openxmlformats.org/officeDocument/2006/relationships/hyperlink" Target="https://wallows.nocapshows.com/" TargetMode="External"/><Relationship Id="rId12" Type="http://schemas.openxmlformats.org/officeDocument/2006/relationships/hyperlink" Target="https://wallows.nocapshows.com/" TargetMode="External"/><Relationship Id="rId17" Type="http://schemas.openxmlformats.org/officeDocument/2006/relationships/hyperlink" Target="https://youtu.be/NSNcGYkp8v8" TargetMode="External"/><Relationship Id="rId25" Type="http://schemas.openxmlformats.org/officeDocument/2006/relationships/hyperlink" Target="https://www.tiktok.com/@wallows"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wallows.lnk.to%2FOK&amp;data=02%7C01%7CGabrielle.Reese%40atlanticrecords.com%7Ce6a5a257147d4159ca6b08d821ef52cf%7C8367939002ec4ba1ad3d69da3fdd637e%7C0%7C0%7C637296659049324404&amp;sdata=BDemzh9urDqK8U9vGvr3MVwUJD2DG1phrBx0AOWy2Wg%3D&amp;reserved=0" TargetMode="External"/><Relationship Id="rId20" Type="http://schemas.openxmlformats.org/officeDocument/2006/relationships/hyperlink" Target="https://nam04.safelinks.protection.outlook.com/?url=https%3A%2F%2Fwallowsmusic.com%2F&amp;data=02%7C01%7CGabrielle.Reese%40atlanticrecords.com%7Ce6a5a257147d4159ca6b08d821ef52cf%7C8367939002ec4ba1ad3d69da3fdd637e%7C0%7C0%7C637296659049334396&amp;sdata=wt28n9Is9PxQZ8jz%2F5ruXEnyeDIUR5kia8jU4imOMgU%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capshows.com/" TargetMode="External"/><Relationship Id="rId24" Type="http://schemas.openxmlformats.org/officeDocument/2006/relationships/hyperlink" Target="https://nam04.safelinks.protection.outlook.com/?url=https%3A%2F%2Fwww.instagram.com%2Fwallowsmusic%2F&amp;data=02%7C01%7CGabrielle.Reese%40atlanticrecords.com%7Ce6a5a257147d4159ca6b08d821ef52cf%7C8367939002ec4ba1ad3d69da3fdd637e%7C0%7C0%7C637296659049354389&amp;sdata=x3bryZj0jZZ4E4EN3YMdu7jjsiZ0RDFM%2BNzuN4njVXI%3D&amp;reserved=0" TargetMode="External"/><Relationship Id="rId5" Type="http://schemas.openxmlformats.org/officeDocument/2006/relationships/settings" Target="settings.xml"/><Relationship Id="rId15" Type="http://schemas.openxmlformats.org/officeDocument/2006/relationships/hyperlink" Target="https://www.wallowsmusic.com/AYBYsubmissions/" TargetMode="External"/><Relationship Id="rId23" Type="http://schemas.openxmlformats.org/officeDocument/2006/relationships/hyperlink" Target="https://nam04.safelinks.protection.outlook.com/?url=https%3A%2F%2Fwww.youtube.com%2Fwallowsmusic&amp;data=02%7C01%7CGabrielle.Reese%40atlanticrecords.com%7Ce6a5a257147d4159ca6b08d821ef52cf%7C8367939002ec4ba1ad3d69da3fdd637e%7C0%7C0%7C637296659049354389&amp;sdata=aYRFq4K8NbqGry8zQ5tqNB0uuwIlreI9P86IADPGio4%3D&amp;reserved=0" TargetMode="External"/><Relationship Id="rId28" Type="http://schemas.openxmlformats.org/officeDocument/2006/relationships/hyperlink" Target="mailto:gabrielle.reese@atlanticrecords.com" TargetMode="External"/><Relationship Id="rId10" Type="http://schemas.openxmlformats.org/officeDocument/2006/relationships/hyperlink" Target="https://warnermusicgroup.box.com/s/4enw3hs8yk612v5lh8m480a08rgmqwxr" TargetMode="External"/><Relationship Id="rId19" Type="http://schemas.openxmlformats.org/officeDocument/2006/relationships/hyperlink" Target="http://www.nocapshows.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youtu.be/wIgmyE5Juzw" TargetMode="External"/><Relationship Id="rId22" Type="http://schemas.openxmlformats.org/officeDocument/2006/relationships/hyperlink" Target="https://nam04.safelinks.protection.outlook.com/?url=https%3A%2F%2Ftwitter.com%2Fwallowsmusic&amp;data=02%7C01%7CGabrielle.Reese%40atlanticrecords.com%7Ce6a5a257147d4159ca6b08d821ef52cf%7C8367939002ec4ba1ad3d69da3fdd637e%7C0%7C0%7C637296659049344385&amp;sdata=pbCjWIMSEsnfSXCyEcrxH8nEecO%2BtvHEl%2F2P4BXUIYk%3D&amp;reserved=0" TargetMode="External"/><Relationship Id="rId27" Type="http://schemas.openxmlformats.org/officeDocument/2006/relationships/hyperlink" Target="mailto:corey.brewer@atlanticrecords.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FF747336-35BA-424B-B73C-6205B39B1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5834E-6DB2-4709-8D3F-BA9B5BFC6ACD}">
  <ds:schemaRefs>
    <ds:schemaRef ds:uri="http://schemas.microsoft.com/sharepoint/v3/contenttype/forms"/>
  </ds:schemaRefs>
</ds:datastoreItem>
</file>

<file path=customXml/itemProps3.xml><?xml version="1.0" encoding="utf-8"?>
<ds:datastoreItem xmlns:ds="http://schemas.openxmlformats.org/officeDocument/2006/customXml" ds:itemID="{5F20A9F0-3367-4718-B792-CE5E31833911}">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2020-08-06T15:04:00Z</dcterms:created>
  <dcterms:modified xsi:type="dcterms:W3CDTF">2020-08-06T15:04:00Z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