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A12A5" w14:textId="77777777" w:rsidR="00AE0529" w:rsidRDefault="00AE0529" w:rsidP="00AE0529">
      <w:pPr>
        <w:spacing w:line="360" w:lineRule="atLeast"/>
        <w:jc w:val="both"/>
        <w:rPr>
          <w:rFonts w:ascii="Times New Roman" w:hAnsi="Times New Roman" w:cs="Times New Roman"/>
          <w:color w:val="000000"/>
        </w:rPr>
      </w:pPr>
      <w:bookmarkStart w:id="0" w:name="_GoBack"/>
      <w:bookmarkEnd w:id="0"/>
      <w:r>
        <w:rPr>
          <w:color w:val="000000"/>
        </w:rPr>
        <w:t>FOR IMMEDIATE RELEASE</w:t>
      </w:r>
    </w:p>
    <w:p w14:paraId="3A59E7C2" w14:textId="77777777" w:rsidR="00AE0529" w:rsidRDefault="00AE0529" w:rsidP="00AE0529">
      <w:pPr>
        <w:spacing w:line="360" w:lineRule="atLeast"/>
        <w:jc w:val="both"/>
        <w:rPr>
          <w:rFonts w:ascii="Times New Roman" w:hAnsi="Times New Roman" w:cs="Times New Roman"/>
          <w:color w:val="000000"/>
        </w:rPr>
      </w:pPr>
      <w:r>
        <w:rPr>
          <w:color w:val="000000"/>
        </w:rPr>
        <w:t>JULY 27, 2018</w:t>
      </w:r>
    </w:p>
    <w:p w14:paraId="261CD094" w14:textId="77777777" w:rsidR="00AE0529" w:rsidRDefault="00AE0529" w:rsidP="00AE0529">
      <w:pPr>
        <w:spacing w:line="360" w:lineRule="atLeast"/>
        <w:jc w:val="both"/>
        <w:rPr>
          <w:rFonts w:ascii="Times New Roman" w:hAnsi="Times New Roman" w:cs="Times New Roman"/>
          <w:color w:val="000000"/>
        </w:rPr>
      </w:pPr>
      <w:r>
        <w:rPr>
          <w:color w:val="000000"/>
        </w:rPr>
        <w:t> </w:t>
      </w:r>
    </w:p>
    <w:p w14:paraId="3A7A72BE" w14:textId="329E4873" w:rsidR="00AE0529" w:rsidRDefault="00AE0529" w:rsidP="00AE0529">
      <w:pPr>
        <w:jc w:val="center"/>
        <w:rPr>
          <w:rFonts w:ascii="Times New Roman" w:hAnsi="Times New Roman" w:cs="Times New Roman"/>
          <w:color w:val="000000"/>
        </w:rPr>
      </w:pPr>
      <w:r>
        <w:rPr>
          <w:b/>
          <w:bCs/>
        </w:rPr>
        <w:t xml:space="preserve">WALLOWS RELEASE “UNDERNEATH THE STREETLIGHTS IN THE WINTER OUTSIDE YOUR HOUSE” – NEW </w:t>
      </w:r>
      <w:hyperlink r:id="rId4" w:history="1">
        <w:r w:rsidRPr="00900D0B">
          <w:rPr>
            <w:rStyle w:val="Hyperlink"/>
            <w:b/>
            <w:bCs/>
          </w:rPr>
          <w:t>SONG</w:t>
        </w:r>
      </w:hyperlink>
      <w:r>
        <w:rPr>
          <w:b/>
          <w:bCs/>
        </w:rPr>
        <w:t xml:space="preserve"> &amp; </w:t>
      </w:r>
      <w:hyperlink r:id="rId5" w:history="1">
        <w:r>
          <w:rPr>
            <w:rStyle w:val="Hyperlink"/>
            <w:b/>
            <w:bCs/>
          </w:rPr>
          <w:t>VIDEO</w:t>
        </w:r>
      </w:hyperlink>
      <w:r>
        <w:rPr>
          <w:b/>
          <w:bCs/>
        </w:rPr>
        <w:t xml:space="preserve"> OUT NOW</w:t>
      </w:r>
    </w:p>
    <w:p w14:paraId="0690A69D" w14:textId="77777777" w:rsidR="00AE0529" w:rsidRDefault="00AE0529" w:rsidP="00AE0529">
      <w:pPr>
        <w:jc w:val="center"/>
        <w:rPr>
          <w:rFonts w:ascii="Times New Roman" w:hAnsi="Times New Roman" w:cs="Times New Roman"/>
          <w:color w:val="000000"/>
        </w:rPr>
      </w:pPr>
      <w:r>
        <w:rPr>
          <w:b/>
          <w:bCs/>
        </w:rPr>
        <w:t> </w:t>
      </w:r>
    </w:p>
    <w:p w14:paraId="7654825D" w14:textId="77777777" w:rsidR="00AE0529" w:rsidRDefault="00AE0529" w:rsidP="00AE0529">
      <w:pPr>
        <w:jc w:val="center"/>
        <w:rPr>
          <w:rFonts w:ascii="Times New Roman" w:hAnsi="Times New Roman" w:cs="Times New Roman"/>
          <w:color w:val="000000"/>
        </w:rPr>
      </w:pPr>
      <w:r>
        <w:rPr>
          <w:b/>
          <w:bCs/>
        </w:rPr>
        <w:t>BAND PERFORMING AT LOLLAPALOOZA ON SATURDAY, AUGUST 4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</w:p>
    <w:p w14:paraId="231A25DE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rPr>
          <w:b/>
          <w:bCs/>
        </w:rPr>
        <w:t> </w:t>
      </w:r>
    </w:p>
    <w:p w14:paraId="3D2B87B2" w14:textId="77777777" w:rsidR="00AE0529" w:rsidRDefault="00AE0529" w:rsidP="00AE0529">
      <w:pPr>
        <w:jc w:val="center"/>
        <w:rPr>
          <w:rFonts w:ascii="Times New Roman" w:hAnsi="Times New Roman" w:cs="Times New Roman"/>
          <w:color w:val="000000"/>
        </w:rPr>
      </w:pPr>
      <w:r>
        <w:rPr>
          <w:b/>
          <w:bCs/>
          <w:color w:val="000000"/>
        </w:rPr>
        <w:t>DEBUT EP ‘</w:t>
      </w:r>
      <w:hyperlink r:id="rId6" w:history="1">
        <w:r>
          <w:rPr>
            <w:rStyle w:val="Hyperlink"/>
            <w:b/>
            <w:bCs/>
          </w:rPr>
          <w:t>SPRING</w:t>
        </w:r>
      </w:hyperlink>
      <w:r>
        <w:rPr>
          <w:b/>
          <w:bCs/>
          <w:color w:val="000000"/>
        </w:rPr>
        <w:t>’ AVAILABLE NOW</w:t>
      </w:r>
    </w:p>
    <w:p w14:paraId="4A018D88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rPr>
          <w:color w:val="000000"/>
        </w:rPr>
        <w:t> </w:t>
      </w:r>
    </w:p>
    <w:p w14:paraId="389F7A64" w14:textId="77777777" w:rsidR="00AE0529" w:rsidRDefault="00AE0529" w:rsidP="00AE0529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853B063" wp14:editId="6DA2AB1E">
            <wp:extent cx="4013200" cy="26754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lows Approved Press Photo #8 by Jimmy Fontaine (Main Press Photo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61" cy="26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1BF4" w14:textId="77777777" w:rsidR="00AE0529" w:rsidRPr="00AE0529" w:rsidRDefault="00AE0529" w:rsidP="00AE0529">
      <w:pPr>
        <w:jc w:val="center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Photo by Jimmy Fontaine</w:t>
      </w:r>
    </w:p>
    <w:p w14:paraId="4C68405F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rPr>
          <w:color w:val="000000"/>
        </w:rPr>
        <w:t> </w:t>
      </w:r>
    </w:p>
    <w:p w14:paraId="567A6975" w14:textId="5108B289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rPr>
          <w:color w:val="000000"/>
        </w:rPr>
        <w:t>Indie rock trio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Wallows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have released a new song ahead of their Lollapalooza debut next Saturday, August 4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. </w:t>
      </w:r>
      <w:r>
        <w:rPr>
          <w:b/>
          <w:bCs/>
          <w:color w:val="000000"/>
        </w:rPr>
        <w:t>“</w:t>
      </w:r>
      <w:hyperlink r:id="rId8" w:history="1">
        <w:r w:rsidRPr="00900D0B">
          <w:rPr>
            <w:rStyle w:val="Hyperlink"/>
            <w:b/>
            <w:bCs/>
          </w:rPr>
          <w:t>Underneath the Streetlights in the Winter Outside Your House</w:t>
        </w:r>
      </w:hyperlink>
      <w:r>
        <w:rPr>
          <w:b/>
          <w:bCs/>
          <w:color w:val="000000"/>
        </w:rPr>
        <w:t>”</w:t>
      </w:r>
      <w:r>
        <w:rPr>
          <w:rStyle w:val="apple-converted-space"/>
          <w:color w:val="000000"/>
        </w:rPr>
        <w:t xml:space="preserve"> follows the release of the bands’ EP ‘</w:t>
      </w:r>
      <w:hyperlink r:id="rId9" w:history="1">
        <w:r>
          <w:rPr>
            <w:rStyle w:val="Hyperlink"/>
          </w:rPr>
          <w:t>Spring</w:t>
        </w:r>
      </w:hyperlink>
      <w:r>
        <w:rPr>
          <w:rStyle w:val="apple-converted-space"/>
          <w:color w:val="000000"/>
        </w:rPr>
        <w:t>’ – both of which were produced by GRAMMY-winning producer John Congleton. A new DIY lyric video directed and shot by the band on an iPhone7, just as they did for their “</w:t>
      </w:r>
      <w:hyperlink r:id="rId10" w:history="1">
        <w:r>
          <w:rPr>
            <w:rStyle w:val="Hyperlink"/>
          </w:rPr>
          <w:t>Pleaser</w:t>
        </w:r>
      </w:hyperlink>
      <w:r>
        <w:rPr>
          <w:rStyle w:val="apple-converted-space"/>
          <w:color w:val="000000"/>
        </w:rPr>
        <w:t xml:space="preserve">” video, accompanies the surprise punk rock song release.  Watch the video for “Underneath the Streetlights in the Winter Outside Your House” </w:t>
      </w:r>
      <w:hyperlink r:id="rId11" w:history="1">
        <w:r>
          <w:rPr>
            <w:rStyle w:val="Hyperlink"/>
          </w:rPr>
          <w:t>HERE</w:t>
        </w:r>
      </w:hyperlink>
      <w:r>
        <w:rPr>
          <w:rStyle w:val="apple-converted-space"/>
          <w:color w:val="000000"/>
        </w:rPr>
        <w:t xml:space="preserve">. </w:t>
      </w:r>
    </w:p>
    <w:p w14:paraId="312C8B64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t> </w:t>
      </w:r>
    </w:p>
    <w:p w14:paraId="14EC45A9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rPr>
          <w:color w:val="000000"/>
        </w:rPr>
        <w:t>Wallows released their debut EP, ‘</w:t>
      </w:r>
      <w:hyperlink r:id="rId12" w:history="1">
        <w:r>
          <w:rPr>
            <w:rStyle w:val="Hyperlink"/>
          </w:rPr>
          <w:t>Spring</w:t>
        </w:r>
      </w:hyperlink>
      <w:r>
        <w:rPr>
          <w:color w:val="000000"/>
        </w:rPr>
        <w:t>’, in April via Atlantic Records. The John Congleton-produced EP has received early praise from</w:t>
      </w: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PAPER</w:t>
      </w:r>
      <w:r>
        <w:rPr>
          <w:color w:val="000000"/>
        </w:rPr>
        <w:t>, saying “Wallows is here to restore alt-rock to its former glory…(The band’s) West Coast-infused sound is the sonic equivalent of driving down the Pacific Coast highway in a drop top at sunset. Mutually melancholy and enthusiastic, Wallows has the versatility to satiate soppy souls and raise heart rates — all in all, a welcome anecdote to the times.”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EP features “Pictures of Girls,” which recently earned Wallows their first charted radio single with a debut at #36 on the Mediabase Alternative chart and at #40 on Billboard’s Alternative Songs chart. The band also made their late-night TV debut on The Late Late Show with James Corden in May – watch their performance of “Pictures of Girls”</w:t>
      </w:r>
      <w:r>
        <w:rPr>
          <w:rStyle w:val="apple-converted-space"/>
          <w:color w:val="000000"/>
        </w:rPr>
        <w:t> </w:t>
      </w:r>
      <w:hyperlink r:id="rId13" w:history="1">
        <w:r>
          <w:rPr>
            <w:rStyle w:val="Hyperlink"/>
            <w:color w:val="954F72"/>
          </w:rPr>
          <w:t>HERE</w:t>
        </w:r>
      </w:hyperlink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</w:p>
    <w:p w14:paraId="47391F10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rPr>
          <w:color w:val="000000"/>
        </w:rPr>
        <w:lastRenderedPageBreak/>
        <w:t> </w:t>
      </w:r>
    </w:p>
    <w:p w14:paraId="75698B44" w14:textId="77777777" w:rsidR="00AE0529" w:rsidRDefault="00AE0529" w:rsidP="00AE0529">
      <w:pPr>
        <w:rPr>
          <w:color w:val="000000"/>
        </w:rPr>
      </w:pPr>
      <w:r>
        <w:rPr>
          <w:color w:val="000000"/>
        </w:rPr>
        <w:t>Having spent much of the past year selling out headline shows across North America and London, as well as recently opening for Vampire Weekend at a pair of intimate shows in Santa Ana, CA, Wallows will be make stops this Summer &amp; Fall at Chicago, IL’s Lollapalooza (August 4</w:t>
      </w:r>
      <w:r>
        <w:rPr>
          <w:color w:val="000000"/>
          <w:vertAlign w:val="superscript"/>
        </w:rPr>
        <w:t>th</w:t>
      </w:r>
      <w:r>
        <w:rPr>
          <w:color w:val="000000"/>
        </w:rPr>
        <w:t>), Las Vegas, NV’s Life Is Beautiful (September 21</w:t>
      </w:r>
      <w:r>
        <w:rPr>
          <w:color w:val="000000"/>
          <w:vertAlign w:val="superscript"/>
        </w:rPr>
        <w:t>st</w:t>
      </w:r>
      <w:r>
        <w:rPr>
          <w:color w:val="000000"/>
        </w:rPr>
        <w:t>), Austin, TX’s Austin City Limits Music Festival (October 12</w:t>
      </w:r>
      <w:r>
        <w:rPr>
          <w:color w:val="000000"/>
          <w:vertAlign w:val="superscript"/>
        </w:rPr>
        <w:t>th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– 14</w:t>
      </w:r>
      <w:r>
        <w:rPr>
          <w:color w:val="000000"/>
          <w:vertAlign w:val="superscript"/>
        </w:rPr>
        <w:t>th</w:t>
      </w:r>
      <w:r>
        <w:rPr>
          <w:color w:val="000000"/>
        </w:rPr>
        <w:t>), and New Orleans, LA’s Voodoo Music &amp; Arts Experience (October 26</w:t>
      </w:r>
      <w:r>
        <w:rPr>
          <w:color w:val="000000"/>
          <w:vertAlign w:val="superscript"/>
        </w:rPr>
        <w:t>th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– 28</w:t>
      </w:r>
      <w:r>
        <w:rPr>
          <w:color w:val="000000"/>
          <w:vertAlign w:val="superscript"/>
        </w:rPr>
        <w:t>th</w:t>
      </w:r>
      <w:r>
        <w:rPr>
          <w:color w:val="000000"/>
        </w:rPr>
        <w:t>). For updates, tickets, and more information, please visit</w:t>
      </w:r>
      <w:r>
        <w:rPr>
          <w:rStyle w:val="apple-converted-space"/>
          <w:color w:val="000000"/>
        </w:rPr>
        <w:t> </w:t>
      </w:r>
      <w:hyperlink r:id="rId14" w:history="1">
        <w:r>
          <w:rPr>
            <w:rStyle w:val="Hyperlink"/>
            <w:color w:val="954F72"/>
          </w:rPr>
          <w:t>wallowsmusic.com</w:t>
        </w:r>
      </w:hyperlink>
      <w:r>
        <w:rPr>
          <w:color w:val="000000"/>
        </w:rPr>
        <w:t>. </w:t>
      </w:r>
    </w:p>
    <w:p w14:paraId="6D10A377" w14:textId="77777777" w:rsidR="00AE0529" w:rsidRPr="00AE0529" w:rsidRDefault="00AE0529" w:rsidP="00AE0529">
      <w:pPr>
        <w:rPr>
          <w:rFonts w:ascii="Times New Roman" w:hAnsi="Times New Roman" w:cs="Times New Roman"/>
          <w:color w:val="000000"/>
        </w:rPr>
      </w:pPr>
    </w:p>
    <w:p w14:paraId="325BFE7F" w14:textId="77777777" w:rsidR="00AE0529" w:rsidRDefault="00AE0529" w:rsidP="00AE0529">
      <w:pPr>
        <w:spacing w:line="360" w:lineRule="atLeas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48B7FFC" wp14:editId="46B9912E">
            <wp:extent cx="30480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derneath cover_FINAL_7 percent grai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2821" w14:textId="77777777" w:rsidR="00AE0529" w:rsidRPr="00AE0529" w:rsidRDefault="00AE0529" w:rsidP="00AE0529">
      <w:pPr>
        <w:spacing w:line="360" w:lineRule="atLeast"/>
        <w:jc w:val="center"/>
        <w:rPr>
          <w:rFonts w:cstheme="minorHAnsi"/>
          <w:color w:val="000000"/>
          <w:sz w:val="20"/>
          <w:szCs w:val="20"/>
        </w:rPr>
      </w:pPr>
      <w:r w:rsidRPr="00AE0529">
        <w:rPr>
          <w:rFonts w:cstheme="minorHAnsi"/>
          <w:color w:val="000000"/>
          <w:sz w:val="20"/>
          <w:szCs w:val="20"/>
        </w:rPr>
        <w:t xml:space="preserve">“Underneath the Streetlights in the Winter Outside Your House” Cover Artwork. Designed by Wallows. </w:t>
      </w:r>
    </w:p>
    <w:p w14:paraId="27F3333C" w14:textId="77777777" w:rsidR="00AE0529" w:rsidRDefault="00AE0529" w:rsidP="00AE0529">
      <w:pPr>
        <w:spacing w:line="360" w:lineRule="atLeast"/>
        <w:jc w:val="center"/>
        <w:rPr>
          <w:rFonts w:ascii="Times New Roman" w:hAnsi="Times New Roman" w:cs="Times New Roman"/>
          <w:color w:val="000000"/>
        </w:rPr>
      </w:pPr>
    </w:p>
    <w:p w14:paraId="380155F2" w14:textId="77777777" w:rsidR="00AE0529" w:rsidRDefault="00AE0529" w:rsidP="00AE0529">
      <w:pPr>
        <w:spacing w:line="360" w:lineRule="atLeast"/>
        <w:jc w:val="center"/>
        <w:rPr>
          <w:rFonts w:ascii="Times New Roman" w:hAnsi="Times New Roman" w:cs="Times New Roman"/>
          <w:color w:val="000000"/>
        </w:rPr>
      </w:pPr>
      <w:r>
        <w:rPr>
          <w:color w:val="000000"/>
        </w:rPr>
        <w:t>FOR MORE ON WALLOWS, PLEASE VISIT:</w:t>
      </w:r>
    </w:p>
    <w:p w14:paraId="264AF3E4" w14:textId="77777777" w:rsidR="00AE0529" w:rsidRDefault="00FF1339" w:rsidP="00AE0529">
      <w:pPr>
        <w:spacing w:line="360" w:lineRule="atLeast"/>
        <w:jc w:val="center"/>
        <w:rPr>
          <w:rFonts w:ascii="Times New Roman" w:hAnsi="Times New Roman" w:cs="Times New Roman"/>
          <w:color w:val="000000"/>
        </w:rPr>
      </w:pPr>
      <w:hyperlink r:id="rId16" w:history="1">
        <w:r w:rsidR="00AE0529">
          <w:rPr>
            <w:rStyle w:val="Hyperlink"/>
            <w:color w:val="954F72"/>
          </w:rPr>
          <w:t>WALLOWSMUSIC.COM</w:t>
        </w:r>
      </w:hyperlink>
      <w:r w:rsidR="00AE0529">
        <w:rPr>
          <w:rStyle w:val="apple-converted-space"/>
          <w:color w:val="000000"/>
        </w:rPr>
        <w:t> </w:t>
      </w:r>
      <w:r w:rsidR="00AE0529">
        <w:rPr>
          <w:color w:val="000000"/>
        </w:rPr>
        <w:t>I</w:t>
      </w:r>
      <w:r w:rsidR="00AE0529">
        <w:rPr>
          <w:rStyle w:val="apple-converted-space"/>
          <w:color w:val="000000"/>
        </w:rPr>
        <w:t> </w:t>
      </w:r>
      <w:hyperlink r:id="rId17" w:history="1">
        <w:r w:rsidR="00AE0529">
          <w:rPr>
            <w:rStyle w:val="Hyperlink"/>
            <w:color w:val="954F72"/>
          </w:rPr>
          <w:t>FACEBOOK</w:t>
        </w:r>
      </w:hyperlink>
      <w:r w:rsidR="00AE0529">
        <w:rPr>
          <w:rStyle w:val="apple-converted-space"/>
          <w:color w:val="000000"/>
        </w:rPr>
        <w:t> </w:t>
      </w:r>
      <w:r w:rsidR="00AE0529">
        <w:rPr>
          <w:color w:val="000000"/>
        </w:rPr>
        <w:t>I</w:t>
      </w:r>
      <w:r w:rsidR="00AE0529">
        <w:rPr>
          <w:rStyle w:val="apple-converted-space"/>
          <w:color w:val="000000"/>
        </w:rPr>
        <w:t> </w:t>
      </w:r>
      <w:hyperlink r:id="rId18" w:history="1">
        <w:r w:rsidR="00AE0529">
          <w:rPr>
            <w:rStyle w:val="Hyperlink"/>
            <w:color w:val="954F72"/>
          </w:rPr>
          <w:t>TWITTER</w:t>
        </w:r>
      </w:hyperlink>
      <w:r w:rsidR="00AE0529">
        <w:rPr>
          <w:rStyle w:val="apple-converted-space"/>
          <w:color w:val="000000"/>
        </w:rPr>
        <w:t> </w:t>
      </w:r>
      <w:r w:rsidR="00AE0529">
        <w:rPr>
          <w:color w:val="000000"/>
        </w:rPr>
        <w:t>I</w:t>
      </w:r>
      <w:r w:rsidR="00AE0529">
        <w:rPr>
          <w:rStyle w:val="apple-converted-space"/>
          <w:color w:val="000000"/>
        </w:rPr>
        <w:t> </w:t>
      </w:r>
      <w:hyperlink r:id="rId19" w:history="1">
        <w:r w:rsidR="00AE0529">
          <w:rPr>
            <w:rStyle w:val="Hyperlink"/>
            <w:color w:val="954F72"/>
          </w:rPr>
          <w:t>YOUTUBE</w:t>
        </w:r>
      </w:hyperlink>
      <w:r w:rsidR="00AE0529">
        <w:rPr>
          <w:rStyle w:val="apple-converted-space"/>
          <w:color w:val="000000"/>
        </w:rPr>
        <w:t> </w:t>
      </w:r>
      <w:r w:rsidR="00AE0529">
        <w:rPr>
          <w:color w:val="000000"/>
        </w:rPr>
        <w:t>I</w:t>
      </w:r>
      <w:r w:rsidR="00AE0529">
        <w:rPr>
          <w:rStyle w:val="apple-converted-space"/>
          <w:color w:val="000000"/>
        </w:rPr>
        <w:t> </w:t>
      </w:r>
      <w:hyperlink r:id="rId20" w:history="1">
        <w:r w:rsidR="00AE0529">
          <w:rPr>
            <w:rStyle w:val="Hyperlink"/>
            <w:color w:val="954F72"/>
          </w:rPr>
          <w:t>ATLANTICRECORDS.COM</w:t>
        </w:r>
      </w:hyperlink>
    </w:p>
    <w:p w14:paraId="247B368A" w14:textId="77777777" w:rsidR="00AE0529" w:rsidRDefault="00AE0529" w:rsidP="00AE0529">
      <w:pPr>
        <w:spacing w:line="360" w:lineRule="atLeast"/>
        <w:jc w:val="center"/>
        <w:rPr>
          <w:color w:val="000000"/>
        </w:rPr>
      </w:pPr>
    </w:p>
    <w:p w14:paraId="25E81544" w14:textId="77777777" w:rsidR="00AE0529" w:rsidRDefault="00AE0529" w:rsidP="00AE0529">
      <w:pPr>
        <w:spacing w:line="360" w:lineRule="atLeast"/>
        <w:jc w:val="center"/>
        <w:rPr>
          <w:color w:val="000000"/>
        </w:rPr>
      </w:pPr>
      <w:r>
        <w:rPr>
          <w:color w:val="000000"/>
        </w:rPr>
        <w:t># # #</w:t>
      </w:r>
    </w:p>
    <w:p w14:paraId="53848FF8" w14:textId="77777777" w:rsidR="00AE0529" w:rsidRDefault="00AE0529" w:rsidP="00AE0529">
      <w:pPr>
        <w:spacing w:line="360" w:lineRule="atLeast"/>
        <w:jc w:val="center"/>
        <w:rPr>
          <w:rFonts w:ascii="Times New Roman" w:hAnsi="Times New Roman" w:cs="Times New Roman"/>
          <w:color w:val="000000"/>
        </w:rPr>
      </w:pPr>
    </w:p>
    <w:p w14:paraId="1F93F4C3" w14:textId="77777777" w:rsidR="00AE0529" w:rsidRDefault="00AE0529" w:rsidP="00AE0529">
      <w:pPr>
        <w:rPr>
          <w:rFonts w:ascii="Times New Roman" w:hAnsi="Times New Roman" w:cs="Times New Roman"/>
          <w:color w:val="000000"/>
        </w:rPr>
      </w:pPr>
      <w:r>
        <w:t>Press inquiries: Corey Brewer –</w:t>
      </w:r>
      <w:r>
        <w:rPr>
          <w:rStyle w:val="apple-converted-space"/>
        </w:rPr>
        <w:t> </w:t>
      </w:r>
      <w:hyperlink r:id="rId21" w:history="1">
        <w:r>
          <w:rPr>
            <w:rStyle w:val="Hyperlink"/>
            <w:color w:val="954F72"/>
          </w:rPr>
          <w:t>Corey.Brewer@atlanticrecords.com</w:t>
        </w:r>
      </w:hyperlink>
    </w:p>
    <w:p w14:paraId="0A21A440" w14:textId="77777777" w:rsidR="00AE0529" w:rsidRDefault="00AE0529" w:rsidP="00AE0529">
      <w:pPr>
        <w:rPr>
          <w:sz w:val="22"/>
          <w:szCs w:val="22"/>
        </w:rPr>
      </w:pPr>
    </w:p>
    <w:p w14:paraId="47A6E2B2" w14:textId="77777777" w:rsidR="00C477C5" w:rsidRDefault="00C477C5"/>
    <w:sectPr w:rsidR="00C477C5" w:rsidSect="00D852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29"/>
    <w:rsid w:val="00752008"/>
    <w:rsid w:val="00900D0B"/>
    <w:rsid w:val="00AE0529"/>
    <w:rsid w:val="00C477C5"/>
    <w:rsid w:val="00D85242"/>
    <w:rsid w:val="00FF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A1A7D"/>
  <w14:defaultImageDpi w14:val="32767"/>
  <w15:chartTrackingRefBased/>
  <w15:docId w15:val="{CE13EF49-A648-BB44-9C9C-23603D1C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529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E0529"/>
  </w:style>
  <w:style w:type="character" w:styleId="UnresolvedMention">
    <w:name w:val="Unresolved Mention"/>
    <w:basedOn w:val="DefaultParagraphFont"/>
    <w:uiPriority w:val="99"/>
    <w:rsid w:val="00900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ows.lnk.to/Streetlights" TargetMode="External"/><Relationship Id="rId13" Type="http://schemas.openxmlformats.org/officeDocument/2006/relationships/hyperlink" Target="https://youtu.be/je2FN-j8AhU" TargetMode="External"/><Relationship Id="rId18" Type="http://schemas.openxmlformats.org/officeDocument/2006/relationships/hyperlink" Target="https://twitter.com/wallowsmusi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Corey.Brewer@atlanticrecords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allows.lnk.to/SpringEP" TargetMode="External"/><Relationship Id="rId17" Type="http://schemas.openxmlformats.org/officeDocument/2006/relationships/hyperlink" Target="https://www.facebook.com/wallowsmusic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allowsmusic.com/" TargetMode="External"/><Relationship Id="rId20" Type="http://schemas.openxmlformats.org/officeDocument/2006/relationships/hyperlink" Target="http://www.atlanticrecords.com/" TargetMode="External"/><Relationship Id="rId1" Type="http://schemas.openxmlformats.org/officeDocument/2006/relationships/styles" Target="styles.xml"/><Relationship Id="rId6" Type="http://schemas.openxmlformats.org/officeDocument/2006/relationships/hyperlink" Target="https://wallows.lnk.to/SpringEP" TargetMode="External"/><Relationship Id="rId11" Type="http://schemas.openxmlformats.org/officeDocument/2006/relationships/hyperlink" Target="https://youtu.be/P4JKBUuIS88" TargetMode="External"/><Relationship Id="rId5" Type="http://schemas.openxmlformats.org/officeDocument/2006/relationships/hyperlink" Target="https://youtu.be/P4JKBUuIS88" TargetMode="Externa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yperlink" Target="https://youtu.be/fUU0xHiW2_0" TargetMode="External"/><Relationship Id="rId19" Type="http://schemas.openxmlformats.org/officeDocument/2006/relationships/hyperlink" Target="https://www.youtube.com/wallowsmusic" TargetMode="External"/><Relationship Id="rId4" Type="http://schemas.openxmlformats.org/officeDocument/2006/relationships/hyperlink" Target="https://wallows.lnk.to/Streetlights" TargetMode="External"/><Relationship Id="rId9" Type="http://schemas.openxmlformats.org/officeDocument/2006/relationships/hyperlink" Target="https://wallows.lnk.to/SpringEP" TargetMode="External"/><Relationship Id="rId14" Type="http://schemas.openxmlformats.org/officeDocument/2006/relationships/hyperlink" Target="http://wallowsmusic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2783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Friedman</dc:creator>
  <cp:keywords/>
  <dc:description/>
  <cp:lastModifiedBy>Reese, Gabrielle</cp:lastModifiedBy>
  <cp:revision>2</cp:revision>
  <dcterms:created xsi:type="dcterms:W3CDTF">2018-07-27T15:07:00Z</dcterms:created>
  <dcterms:modified xsi:type="dcterms:W3CDTF">2018-07-27T15:07:00Z</dcterms:modified>
</cp:coreProperties>
</file>