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9A2E" w14:textId="394A4DF5" w:rsidR="004D3210" w:rsidRPr="00D00F75" w:rsidRDefault="004D3210" w:rsidP="00D00F75">
      <w:pPr>
        <w:rPr>
          <w:rFonts w:ascii="Arial" w:hAnsi="Arial" w:cs="Arial"/>
          <w:sz w:val="22"/>
          <w:szCs w:val="22"/>
        </w:rPr>
      </w:pPr>
    </w:p>
    <w:p w14:paraId="729D8D49" w14:textId="21422F32" w:rsidR="008805EB" w:rsidRPr="00D00F75" w:rsidRDefault="008805EB" w:rsidP="00D00F75">
      <w:pPr>
        <w:rPr>
          <w:rFonts w:ascii="Arial" w:hAnsi="Arial" w:cs="Arial"/>
          <w:sz w:val="22"/>
          <w:szCs w:val="22"/>
        </w:rPr>
      </w:pPr>
    </w:p>
    <w:p w14:paraId="2B6BF9F6" w14:textId="0C452A3C" w:rsidR="006E7D81" w:rsidRPr="00D00F75" w:rsidRDefault="006E7D81" w:rsidP="00D00F75">
      <w:pPr>
        <w:jc w:val="center"/>
        <w:rPr>
          <w:rFonts w:ascii="Arial" w:eastAsia="Times New Roman" w:hAnsi="Arial" w:cs="Arial"/>
          <w:b/>
          <w:bCs/>
          <w:color w:val="000000"/>
          <w:sz w:val="22"/>
          <w:szCs w:val="22"/>
        </w:rPr>
      </w:pPr>
      <w:r w:rsidRPr="00D00F75">
        <w:rPr>
          <w:rFonts w:ascii="Arial" w:eastAsia="Times New Roman" w:hAnsi="Arial" w:cs="Arial"/>
          <w:b/>
          <w:bCs/>
          <w:color w:val="000000"/>
          <w:sz w:val="22"/>
          <w:szCs w:val="22"/>
        </w:rPr>
        <w:t>WHY DON’T WE ANNOUNCE EXCLUSIVE LAUNCH PARTY ON ROBLOX</w:t>
      </w:r>
      <w:r w:rsidR="006E216C">
        <w:rPr>
          <w:rFonts w:ascii="Arial" w:eastAsia="Times New Roman" w:hAnsi="Arial" w:cs="Arial"/>
          <w:b/>
          <w:bCs/>
          <w:color w:val="000000"/>
          <w:sz w:val="22"/>
          <w:szCs w:val="22"/>
        </w:rPr>
        <w:t>, IN PARTNERSHIP WITH ATLANTIC RECORDS</w:t>
      </w:r>
    </w:p>
    <w:p w14:paraId="521B5E2F" w14:textId="77777777" w:rsidR="008805EB" w:rsidRPr="00D00F75" w:rsidRDefault="008805EB" w:rsidP="00D00F75">
      <w:pPr>
        <w:rPr>
          <w:rFonts w:ascii="Arial" w:eastAsia="Times New Roman" w:hAnsi="Arial" w:cs="Arial"/>
          <w:sz w:val="22"/>
          <w:szCs w:val="22"/>
        </w:rPr>
      </w:pPr>
    </w:p>
    <w:p w14:paraId="7EF91D0B" w14:textId="60357219" w:rsidR="008805EB" w:rsidRPr="00623E5F" w:rsidRDefault="008805EB" w:rsidP="00D00F75">
      <w:pPr>
        <w:jc w:val="center"/>
        <w:rPr>
          <w:rFonts w:ascii="Arial" w:eastAsia="Times New Roman" w:hAnsi="Arial" w:cs="Arial"/>
          <w:b/>
          <w:bCs/>
          <w:sz w:val="22"/>
          <w:szCs w:val="22"/>
        </w:rPr>
      </w:pPr>
      <w:r w:rsidRPr="00623E5F">
        <w:rPr>
          <w:rFonts w:ascii="Arial" w:eastAsia="Times New Roman" w:hAnsi="Arial" w:cs="Arial"/>
          <w:b/>
          <w:bCs/>
          <w:i/>
          <w:iCs/>
          <w:color w:val="000000"/>
          <w:sz w:val="22"/>
          <w:szCs w:val="22"/>
        </w:rPr>
        <w:t xml:space="preserve">The </w:t>
      </w:r>
      <w:r w:rsidR="008B7989" w:rsidRPr="00623E5F">
        <w:rPr>
          <w:rFonts w:ascii="Arial" w:eastAsia="Times New Roman" w:hAnsi="Arial" w:cs="Arial"/>
          <w:b/>
          <w:bCs/>
          <w:i/>
          <w:iCs/>
          <w:color w:val="000000"/>
          <w:sz w:val="22"/>
          <w:szCs w:val="22"/>
        </w:rPr>
        <w:t xml:space="preserve">multi-talented </w:t>
      </w:r>
      <w:r w:rsidRPr="00623E5F">
        <w:rPr>
          <w:rFonts w:ascii="Arial" w:eastAsia="Times New Roman" w:hAnsi="Arial" w:cs="Arial"/>
          <w:b/>
          <w:bCs/>
          <w:i/>
          <w:iCs/>
          <w:color w:val="000000"/>
          <w:sz w:val="22"/>
          <w:szCs w:val="22"/>
        </w:rPr>
        <w:t xml:space="preserve">band will perform four songs including </w:t>
      </w:r>
      <w:r w:rsidR="00623E5F" w:rsidRPr="00623E5F">
        <w:rPr>
          <w:rFonts w:ascii="Arial" w:eastAsia="Times New Roman" w:hAnsi="Arial" w:cs="Arial"/>
          <w:b/>
          <w:bCs/>
          <w:i/>
          <w:iCs/>
          <w:color w:val="000000"/>
          <w:sz w:val="22"/>
          <w:szCs w:val="22"/>
        </w:rPr>
        <w:t>three</w:t>
      </w:r>
      <w:r w:rsidRPr="00623E5F">
        <w:rPr>
          <w:rFonts w:ascii="Arial" w:eastAsia="Times New Roman" w:hAnsi="Arial" w:cs="Arial"/>
          <w:b/>
          <w:bCs/>
          <w:i/>
          <w:iCs/>
          <w:color w:val="000000"/>
          <w:sz w:val="22"/>
          <w:szCs w:val="22"/>
        </w:rPr>
        <w:t xml:space="preserve"> from their recently released </w:t>
      </w:r>
      <w:r w:rsidR="008B7989" w:rsidRPr="00623E5F">
        <w:rPr>
          <w:rFonts w:ascii="Arial" w:eastAsia="Times New Roman" w:hAnsi="Arial" w:cs="Arial"/>
          <w:b/>
          <w:bCs/>
          <w:i/>
          <w:iCs/>
          <w:color w:val="000000"/>
          <w:sz w:val="22"/>
          <w:szCs w:val="22"/>
        </w:rPr>
        <w:t xml:space="preserve">sophomore </w:t>
      </w:r>
      <w:r w:rsidRPr="00623E5F">
        <w:rPr>
          <w:rFonts w:ascii="Arial" w:eastAsia="Times New Roman" w:hAnsi="Arial" w:cs="Arial"/>
          <w:b/>
          <w:bCs/>
          <w:i/>
          <w:iCs/>
          <w:color w:val="000000"/>
          <w:sz w:val="22"/>
          <w:szCs w:val="22"/>
        </w:rPr>
        <w:t>album ‘The Good Times and the Bad Ones’ exclusively on the Roblox platform</w:t>
      </w:r>
    </w:p>
    <w:p w14:paraId="35DC2562" w14:textId="03367DA1" w:rsidR="008805EB" w:rsidRDefault="008805EB" w:rsidP="00D00F75">
      <w:pPr>
        <w:rPr>
          <w:rFonts w:ascii="Arial" w:eastAsia="Times New Roman" w:hAnsi="Arial" w:cs="Arial"/>
          <w:sz w:val="22"/>
          <w:szCs w:val="22"/>
        </w:rPr>
      </w:pPr>
    </w:p>
    <w:p w14:paraId="5C7E2895" w14:textId="63D79D6A" w:rsidR="00465FA5" w:rsidRDefault="00465FA5" w:rsidP="00465FA5">
      <w:pPr>
        <w:jc w:val="center"/>
        <w:rPr>
          <w:rFonts w:ascii="Arial" w:eastAsia="Times New Roman" w:hAnsi="Arial" w:cs="Arial"/>
          <w:sz w:val="22"/>
          <w:szCs w:val="22"/>
        </w:rPr>
      </w:pPr>
      <w:r>
        <w:rPr>
          <w:noProof/>
        </w:rPr>
        <w:drawing>
          <wp:inline distT="0" distB="0" distL="0" distR="0" wp14:anchorId="4C6D5A8D" wp14:editId="1A37A592">
            <wp:extent cx="4592782" cy="3497580"/>
            <wp:effectExtent l="0" t="0" r="0" b="762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screen">
                      <a:extLst>
                        <a:ext uri="{28A0092B-C50C-407E-A947-70E740481C1C}">
                          <a14:useLocalDpi xmlns:a14="http://schemas.microsoft.com/office/drawing/2010/main"/>
                        </a:ext>
                      </a:extLst>
                    </a:blip>
                    <a:stretch>
                      <a:fillRect/>
                    </a:stretch>
                  </pic:blipFill>
                  <pic:spPr>
                    <a:xfrm>
                      <a:off x="0" y="0"/>
                      <a:ext cx="4595851" cy="3499917"/>
                    </a:xfrm>
                    <a:prstGeom prst="rect">
                      <a:avLst/>
                    </a:prstGeom>
                  </pic:spPr>
                </pic:pic>
              </a:graphicData>
            </a:graphic>
          </wp:inline>
        </w:drawing>
      </w:r>
    </w:p>
    <w:p w14:paraId="61BEE15E" w14:textId="77777777" w:rsidR="00465FA5" w:rsidRPr="00D00F75" w:rsidRDefault="00465FA5" w:rsidP="00D00F75">
      <w:pPr>
        <w:rPr>
          <w:rFonts w:ascii="Arial" w:eastAsia="Times New Roman" w:hAnsi="Arial" w:cs="Arial"/>
          <w:sz w:val="22"/>
          <w:szCs w:val="22"/>
        </w:rPr>
      </w:pPr>
    </w:p>
    <w:p w14:paraId="13C290E9" w14:textId="7F059D54" w:rsidR="007B4ECE" w:rsidRPr="00275BB7" w:rsidRDefault="0049133F" w:rsidP="007B4ECE">
      <w:pPr>
        <w:jc w:val="center"/>
        <w:rPr>
          <w:rFonts w:ascii="Arial" w:hAnsi="Arial" w:cs="Arial"/>
          <w:sz w:val="22"/>
          <w:szCs w:val="22"/>
        </w:rPr>
      </w:pPr>
      <w:hyperlink r:id="rId6" w:history="1">
        <w:r w:rsidR="007B4ECE" w:rsidRPr="0049133F">
          <w:rPr>
            <w:rStyle w:val="Hyperlink"/>
            <w:rFonts w:ascii="Arial" w:eastAsia="Times New Roman" w:hAnsi="Arial" w:cs="Arial"/>
            <w:b/>
            <w:bCs/>
            <w:sz w:val="22"/>
            <w:szCs w:val="22"/>
          </w:rPr>
          <w:t>Watch the Why Don’t We Launch Party Trailer</w:t>
        </w:r>
      </w:hyperlink>
      <w:r w:rsidRPr="00275BB7">
        <w:rPr>
          <w:rFonts w:ascii="Arial" w:hAnsi="Arial" w:cs="Arial"/>
          <w:sz w:val="22"/>
          <w:szCs w:val="22"/>
        </w:rPr>
        <w:t xml:space="preserve"> </w:t>
      </w:r>
    </w:p>
    <w:p w14:paraId="0BA6537E" w14:textId="77777777" w:rsidR="007B4ECE" w:rsidRDefault="007B4ECE" w:rsidP="00D00F75">
      <w:pPr>
        <w:rPr>
          <w:rFonts w:ascii="Arial" w:eastAsia="Times New Roman" w:hAnsi="Arial" w:cs="Arial"/>
          <w:b/>
          <w:bCs/>
          <w:color w:val="000000"/>
          <w:sz w:val="22"/>
          <w:szCs w:val="22"/>
          <w:shd w:val="clear" w:color="auto" w:fill="FFFFFF"/>
        </w:rPr>
      </w:pPr>
    </w:p>
    <w:p w14:paraId="5992FA24" w14:textId="29004D68" w:rsidR="008805EB" w:rsidRPr="00465FA5" w:rsidRDefault="008805EB" w:rsidP="00D00F75">
      <w:pPr>
        <w:rPr>
          <w:rFonts w:ascii="Times New Roman" w:eastAsia="Times New Roman" w:hAnsi="Times New Roman" w:cs="Times New Roman"/>
        </w:rPr>
      </w:pPr>
      <w:r w:rsidRPr="00D00F75">
        <w:rPr>
          <w:rFonts w:ascii="Arial" w:eastAsia="Times New Roman" w:hAnsi="Arial" w:cs="Arial"/>
          <w:b/>
          <w:bCs/>
          <w:color w:val="000000"/>
          <w:sz w:val="22"/>
          <w:szCs w:val="22"/>
          <w:shd w:val="clear" w:color="auto" w:fill="FFFFFF"/>
        </w:rPr>
        <w:t xml:space="preserve">SAN MATEO, Calif. </w:t>
      </w:r>
      <w:r w:rsidRPr="00D00F75">
        <w:rPr>
          <w:rFonts w:ascii="Arial" w:eastAsia="Times New Roman" w:hAnsi="Arial" w:cs="Arial"/>
          <w:color w:val="000000"/>
          <w:sz w:val="22"/>
          <w:szCs w:val="22"/>
          <w:shd w:val="clear" w:color="auto" w:fill="FFFFFF"/>
        </w:rPr>
        <w:t>- March 4, 2021 -</w:t>
      </w:r>
      <w:hyperlink r:id="rId7" w:history="1">
        <w:r w:rsidR="00302CC7" w:rsidRPr="00302CC7">
          <w:rPr>
            <w:rFonts w:ascii="Arial" w:eastAsia="Times New Roman" w:hAnsi="Arial" w:cs="Arial"/>
            <w:color w:val="000000"/>
            <w:sz w:val="22"/>
            <w:szCs w:val="22"/>
            <w:shd w:val="clear" w:color="auto" w:fill="FFFFFF"/>
          </w:rPr>
          <w:t xml:space="preserve"> </w:t>
        </w:r>
        <w:r w:rsidRPr="00D00F75">
          <w:rPr>
            <w:rFonts w:ascii="Arial" w:eastAsia="Times New Roman" w:hAnsi="Arial" w:cs="Arial"/>
            <w:color w:val="1155CC"/>
            <w:sz w:val="22"/>
            <w:szCs w:val="22"/>
            <w:u w:val="single"/>
            <w:shd w:val="clear" w:color="auto" w:fill="FFFFFF"/>
          </w:rPr>
          <w:t>Roblox</w:t>
        </w:r>
      </w:hyperlink>
      <w:r w:rsidRPr="00D00F75">
        <w:rPr>
          <w:rFonts w:ascii="Arial" w:eastAsia="Times New Roman" w:hAnsi="Arial" w:cs="Arial"/>
          <w:color w:val="000000"/>
          <w:sz w:val="22"/>
          <w:szCs w:val="22"/>
          <w:shd w:val="clear" w:color="auto" w:fill="FFFFFF"/>
        </w:rPr>
        <w:t xml:space="preserve">, a global online platform bringing millions of people together through play, </w:t>
      </w:r>
      <w:r w:rsidR="004007CB">
        <w:rPr>
          <w:rFonts w:ascii="Arial" w:eastAsia="Times New Roman" w:hAnsi="Arial" w:cs="Arial"/>
          <w:color w:val="000000"/>
          <w:sz w:val="22"/>
          <w:szCs w:val="22"/>
          <w:shd w:val="clear" w:color="auto" w:fill="FFFFFF"/>
        </w:rPr>
        <w:t>and multi-talented</w:t>
      </w:r>
      <w:r w:rsidR="00411715">
        <w:rPr>
          <w:rFonts w:ascii="Arial" w:eastAsia="Times New Roman" w:hAnsi="Arial" w:cs="Arial"/>
          <w:color w:val="000000"/>
          <w:sz w:val="22"/>
          <w:szCs w:val="22"/>
          <w:shd w:val="clear" w:color="auto" w:fill="FFFFFF"/>
        </w:rPr>
        <w:t xml:space="preserve"> Signature Entertainment/Atlantic Records recording artist, </w:t>
      </w:r>
      <w:r w:rsidR="004007CB">
        <w:rPr>
          <w:rFonts w:ascii="Arial" w:eastAsia="Times New Roman" w:hAnsi="Arial" w:cs="Arial"/>
          <w:color w:val="000000"/>
          <w:sz w:val="22"/>
          <w:szCs w:val="22"/>
          <w:shd w:val="clear" w:color="auto" w:fill="FFFFFF"/>
        </w:rPr>
        <w:t>Why Don’t We</w:t>
      </w:r>
      <w:r w:rsidR="00411715">
        <w:rPr>
          <w:rFonts w:ascii="Arial" w:eastAsia="Times New Roman" w:hAnsi="Arial" w:cs="Arial"/>
          <w:color w:val="000000"/>
          <w:sz w:val="22"/>
          <w:szCs w:val="22"/>
          <w:shd w:val="clear" w:color="auto" w:fill="FFFFFF"/>
        </w:rPr>
        <w:t>,</w:t>
      </w:r>
      <w:r w:rsidR="004007CB">
        <w:rPr>
          <w:rFonts w:ascii="Arial" w:eastAsia="Times New Roman" w:hAnsi="Arial" w:cs="Arial"/>
          <w:color w:val="000000"/>
          <w:sz w:val="22"/>
          <w:szCs w:val="22"/>
          <w:shd w:val="clear" w:color="auto" w:fill="FFFFFF"/>
        </w:rPr>
        <w:t xml:space="preserve"> </w:t>
      </w:r>
      <w:r w:rsidRPr="00D00F75">
        <w:rPr>
          <w:rFonts w:ascii="Arial" w:eastAsia="Times New Roman" w:hAnsi="Arial" w:cs="Arial"/>
          <w:color w:val="000000"/>
          <w:sz w:val="22"/>
          <w:szCs w:val="22"/>
          <w:shd w:val="clear" w:color="auto" w:fill="FFFFFF"/>
        </w:rPr>
        <w:t xml:space="preserve">announced today </w:t>
      </w:r>
      <w:r w:rsidR="00E011BB">
        <w:rPr>
          <w:rFonts w:ascii="Arial" w:eastAsia="Times New Roman" w:hAnsi="Arial" w:cs="Arial"/>
          <w:color w:val="000000"/>
          <w:sz w:val="22"/>
          <w:szCs w:val="22"/>
          <w:shd w:val="clear" w:color="auto" w:fill="FFFFFF"/>
        </w:rPr>
        <w:t xml:space="preserve">the band’s </w:t>
      </w:r>
      <w:r w:rsidRPr="00D00F75">
        <w:rPr>
          <w:rFonts w:ascii="Arial" w:eastAsia="Times New Roman" w:hAnsi="Arial" w:cs="Arial"/>
          <w:color w:val="000000"/>
          <w:sz w:val="22"/>
          <w:szCs w:val="22"/>
          <w:shd w:val="clear" w:color="auto" w:fill="FFFFFF"/>
        </w:rPr>
        <w:t xml:space="preserve">first Launch Party on the </w:t>
      </w:r>
      <w:r w:rsidR="00131775">
        <w:rPr>
          <w:rFonts w:ascii="Arial" w:eastAsia="Times New Roman" w:hAnsi="Arial" w:cs="Arial"/>
          <w:color w:val="000000"/>
          <w:sz w:val="22"/>
          <w:szCs w:val="22"/>
          <w:shd w:val="clear" w:color="auto" w:fill="FFFFFF"/>
        </w:rPr>
        <w:t xml:space="preserve">Roblox </w:t>
      </w:r>
      <w:r w:rsidRPr="00D00F75">
        <w:rPr>
          <w:rFonts w:ascii="Arial" w:eastAsia="Times New Roman" w:hAnsi="Arial" w:cs="Arial"/>
          <w:color w:val="000000"/>
          <w:sz w:val="22"/>
          <w:szCs w:val="22"/>
          <w:shd w:val="clear" w:color="auto" w:fill="FFFFFF"/>
        </w:rPr>
        <w:t>platform to celebrate their recently released sophomore album,</w:t>
      </w:r>
      <w:r w:rsidRPr="00D00F75">
        <w:rPr>
          <w:rFonts w:ascii="Arial" w:eastAsia="Times New Roman" w:hAnsi="Arial" w:cs="Arial"/>
          <w:i/>
          <w:iCs/>
          <w:color w:val="000000"/>
          <w:sz w:val="22"/>
          <w:szCs w:val="22"/>
          <w:shd w:val="clear" w:color="auto" w:fill="FFFFFF"/>
        </w:rPr>
        <w:t xml:space="preserve"> </w:t>
      </w:r>
      <w:r w:rsidRPr="0038398C">
        <w:rPr>
          <w:rFonts w:ascii="Arial" w:eastAsia="Times New Roman" w:hAnsi="Arial" w:cs="Arial"/>
          <w:color w:val="000000"/>
          <w:sz w:val="22"/>
          <w:szCs w:val="22"/>
          <w:shd w:val="clear" w:color="auto" w:fill="FFFFFF"/>
        </w:rPr>
        <w:t>‘The Good Times and the Bad Ones’</w:t>
      </w:r>
      <w:r w:rsidRPr="00D00F75">
        <w:rPr>
          <w:rFonts w:ascii="Arial" w:eastAsia="Times New Roman" w:hAnsi="Arial" w:cs="Arial"/>
          <w:i/>
          <w:iCs/>
          <w:color w:val="000000"/>
          <w:sz w:val="22"/>
          <w:szCs w:val="22"/>
          <w:shd w:val="clear" w:color="auto" w:fill="FFFFFF"/>
        </w:rPr>
        <w:t>.</w:t>
      </w:r>
      <w:r w:rsidR="00BA4F1D">
        <w:rPr>
          <w:rFonts w:ascii="Arial" w:eastAsia="Times New Roman" w:hAnsi="Arial" w:cs="Arial"/>
          <w:color w:val="000000"/>
          <w:sz w:val="22"/>
          <w:szCs w:val="22"/>
          <w:shd w:val="clear" w:color="auto" w:fill="FFFFFF"/>
        </w:rPr>
        <w:t xml:space="preserve"> </w:t>
      </w:r>
      <w:r w:rsidRPr="00D00F75">
        <w:rPr>
          <w:rFonts w:ascii="Arial" w:eastAsia="Times New Roman" w:hAnsi="Arial" w:cs="Arial"/>
          <w:color w:val="000000"/>
          <w:sz w:val="22"/>
          <w:szCs w:val="22"/>
          <w:shd w:val="clear" w:color="auto" w:fill="FFFFFF"/>
        </w:rPr>
        <w:t>Th</w:t>
      </w:r>
      <w:r w:rsidRPr="00D00F75">
        <w:rPr>
          <w:rFonts w:ascii="Arial" w:eastAsia="Times New Roman" w:hAnsi="Arial" w:cs="Arial"/>
          <w:color w:val="000000"/>
          <w:sz w:val="22"/>
          <w:szCs w:val="22"/>
        </w:rPr>
        <w:t xml:space="preserve">e </w:t>
      </w:r>
      <w:hyperlink r:id="rId8" w:history="1">
        <w:r w:rsidRPr="00D00F75">
          <w:rPr>
            <w:rFonts w:ascii="Arial" w:eastAsia="Times New Roman" w:hAnsi="Arial" w:cs="Arial"/>
            <w:color w:val="1155CC"/>
            <w:sz w:val="22"/>
            <w:szCs w:val="22"/>
            <w:u w:val="single"/>
          </w:rPr>
          <w:t>Launch Party</w:t>
        </w:r>
      </w:hyperlink>
      <w:r w:rsidRPr="00D00F75">
        <w:rPr>
          <w:rFonts w:ascii="Arial" w:eastAsia="Times New Roman" w:hAnsi="Arial" w:cs="Arial"/>
          <w:color w:val="000000"/>
          <w:sz w:val="22"/>
          <w:szCs w:val="22"/>
          <w:shd w:val="clear" w:color="auto" w:fill="FFFFFF"/>
        </w:rPr>
        <w:t xml:space="preserve"> on Roblox will take place on Friday, March 5</w:t>
      </w:r>
      <w:r w:rsidRPr="00D00F75">
        <w:rPr>
          <w:rFonts w:ascii="Arial" w:eastAsia="Times New Roman" w:hAnsi="Arial" w:cs="Arial"/>
          <w:color w:val="000000"/>
          <w:sz w:val="22"/>
          <w:szCs w:val="22"/>
          <w:shd w:val="clear" w:color="auto" w:fill="FFFFFF"/>
          <w:vertAlign w:val="superscript"/>
        </w:rPr>
        <w:t>th</w:t>
      </w:r>
      <w:r w:rsidRPr="00D00F75">
        <w:rPr>
          <w:rFonts w:ascii="Arial" w:eastAsia="Times New Roman" w:hAnsi="Arial" w:cs="Arial"/>
          <w:color w:val="000000"/>
          <w:sz w:val="22"/>
          <w:szCs w:val="22"/>
          <w:shd w:val="clear" w:color="auto" w:fill="FFFFFF"/>
        </w:rPr>
        <w:t xml:space="preserve"> at 4 pm PST. Three additional performances are scheduled throughout the weekend to give the global Roblox community an opportunity to enjoy this exclusive show.</w:t>
      </w:r>
    </w:p>
    <w:p w14:paraId="2975EAFA" w14:textId="2BC45030" w:rsidR="00A914C8" w:rsidRPr="00D00F75" w:rsidRDefault="00A914C8" w:rsidP="00D00F75">
      <w:pPr>
        <w:rPr>
          <w:rFonts w:ascii="Arial" w:eastAsia="Times New Roman" w:hAnsi="Arial" w:cs="Arial"/>
          <w:color w:val="000000"/>
          <w:sz w:val="22"/>
          <w:szCs w:val="22"/>
          <w:shd w:val="clear" w:color="auto" w:fill="FFFFFF"/>
        </w:rPr>
      </w:pPr>
    </w:p>
    <w:p w14:paraId="358A75D1" w14:textId="7B35C052" w:rsidR="00435992" w:rsidRPr="00D00F75" w:rsidRDefault="005E67B1" w:rsidP="00D00F75">
      <w:pPr>
        <w:rPr>
          <w:rFonts w:ascii="Arial" w:eastAsia="Times New Roman" w:hAnsi="Arial" w:cs="Arial"/>
          <w:color w:val="000000"/>
          <w:sz w:val="22"/>
          <w:szCs w:val="22"/>
          <w:shd w:val="clear" w:color="auto" w:fill="FFFFFF"/>
        </w:rPr>
      </w:pPr>
      <w:r w:rsidRPr="00D00F75">
        <w:rPr>
          <w:rFonts w:ascii="Arial" w:eastAsia="Times New Roman" w:hAnsi="Arial" w:cs="Arial"/>
          <w:color w:val="000000"/>
          <w:sz w:val="22"/>
          <w:szCs w:val="22"/>
          <w:shd w:val="clear" w:color="auto" w:fill="FFFFFF"/>
        </w:rPr>
        <w:t>Why Don’t We released ‘The Good Times and the Bad Ones’ earlier this year and earned their highest debut on the Billboard 200 at #3 and their first #1 album on the album sales chart</w:t>
      </w:r>
      <w:r w:rsidR="0038398C">
        <w:rPr>
          <w:rFonts w:ascii="Arial" w:eastAsia="Times New Roman" w:hAnsi="Arial" w:cs="Arial"/>
          <w:color w:val="000000"/>
          <w:sz w:val="22"/>
          <w:szCs w:val="22"/>
          <w:shd w:val="clear" w:color="auto" w:fill="FFFFFF"/>
        </w:rPr>
        <w:t xml:space="preserve">. </w:t>
      </w:r>
      <w:r w:rsidR="00435992" w:rsidRPr="00D00F75">
        <w:rPr>
          <w:rFonts w:ascii="Arial" w:eastAsia="Times New Roman" w:hAnsi="Arial" w:cs="Arial"/>
          <w:color w:val="000000"/>
          <w:sz w:val="22"/>
          <w:szCs w:val="22"/>
          <w:shd w:val="clear" w:color="auto" w:fill="FFFFFF"/>
        </w:rPr>
        <w:t>The album features smash single “</w:t>
      </w:r>
      <w:proofErr w:type="spellStart"/>
      <w:r w:rsidR="00435992" w:rsidRPr="00D00F75">
        <w:rPr>
          <w:rFonts w:ascii="Arial" w:eastAsia="Times New Roman" w:hAnsi="Arial" w:cs="Arial"/>
          <w:b/>
          <w:bCs/>
          <w:color w:val="000000"/>
          <w:sz w:val="22"/>
          <w:szCs w:val="22"/>
          <w:shd w:val="clear" w:color="auto" w:fill="FFFFFF"/>
        </w:rPr>
        <w:fldChar w:fldCharType="begin"/>
      </w:r>
      <w:r w:rsidR="00435992" w:rsidRPr="00D00F75">
        <w:rPr>
          <w:rFonts w:ascii="Arial" w:eastAsia="Times New Roman" w:hAnsi="Arial" w:cs="Arial"/>
          <w:b/>
          <w:bCs/>
          <w:color w:val="000000"/>
          <w:sz w:val="22"/>
          <w:szCs w:val="22"/>
          <w:shd w:val="clear" w:color="auto" w:fill="FFFFFF"/>
        </w:rPr>
        <w:instrText xml:space="preserve"> HYPERLINK "https://youtu.be/vgx-R_4s12U" </w:instrText>
      </w:r>
      <w:r w:rsidR="00435992" w:rsidRPr="00D00F75">
        <w:rPr>
          <w:rFonts w:ascii="Arial" w:eastAsia="Times New Roman" w:hAnsi="Arial" w:cs="Arial"/>
          <w:b/>
          <w:bCs/>
          <w:color w:val="000000"/>
          <w:sz w:val="22"/>
          <w:szCs w:val="22"/>
          <w:shd w:val="clear" w:color="auto" w:fill="FFFFFF"/>
        </w:rPr>
        <w:fldChar w:fldCharType="separate"/>
      </w:r>
      <w:r w:rsidR="00435992" w:rsidRPr="00D00F75">
        <w:rPr>
          <w:rStyle w:val="Hyperlink"/>
          <w:rFonts w:ascii="Arial" w:eastAsia="Times New Roman" w:hAnsi="Arial" w:cs="Arial"/>
          <w:b/>
          <w:bCs/>
          <w:sz w:val="22"/>
          <w:szCs w:val="22"/>
          <w:shd w:val="clear" w:color="auto" w:fill="FFFFFF"/>
        </w:rPr>
        <w:t>Fallin</w:t>
      </w:r>
      <w:proofErr w:type="spellEnd"/>
      <w:r w:rsidR="00435992" w:rsidRPr="00D00F75">
        <w:rPr>
          <w:rStyle w:val="Hyperlink"/>
          <w:rFonts w:ascii="Arial" w:eastAsia="Times New Roman" w:hAnsi="Arial" w:cs="Arial"/>
          <w:b/>
          <w:bCs/>
          <w:sz w:val="22"/>
          <w:szCs w:val="22"/>
          <w:shd w:val="clear" w:color="auto" w:fill="FFFFFF"/>
        </w:rPr>
        <w:t>’ (Adrenaline)</w:t>
      </w:r>
      <w:r w:rsidR="00435992" w:rsidRPr="00D00F75">
        <w:rPr>
          <w:rFonts w:ascii="Arial" w:eastAsia="Times New Roman" w:hAnsi="Arial" w:cs="Arial"/>
          <w:color w:val="000000"/>
          <w:sz w:val="22"/>
          <w:szCs w:val="22"/>
          <w:shd w:val="clear" w:color="auto" w:fill="FFFFFF"/>
        </w:rPr>
        <w:fldChar w:fldCharType="end"/>
      </w:r>
      <w:r w:rsidR="00435992" w:rsidRPr="00D00F75">
        <w:rPr>
          <w:rFonts w:ascii="Arial" w:eastAsia="Times New Roman" w:hAnsi="Arial" w:cs="Arial"/>
          <w:color w:val="000000"/>
          <w:sz w:val="22"/>
          <w:szCs w:val="22"/>
          <w:shd w:val="clear" w:color="auto" w:fill="FFFFFF"/>
        </w:rPr>
        <w:t xml:space="preserve">,” which has amassed over </w:t>
      </w:r>
      <w:r w:rsidR="00302CC7">
        <w:rPr>
          <w:rFonts w:ascii="Arial" w:eastAsia="Times New Roman" w:hAnsi="Arial" w:cs="Arial"/>
          <w:color w:val="000000"/>
          <w:sz w:val="22"/>
          <w:szCs w:val="22"/>
          <w:shd w:val="clear" w:color="auto" w:fill="FFFFFF"/>
        </w:rPr>
        <w:t>142</w:t>
      </w:r>
      <w:r w:rsidR="00435992" w:rsidRPr="00D00F75">
        <w:rPr>
          <w:rFonts w:ascii="Arial" w:eastAsia="Times New Roman" w:hAnsi="Arial" w:cs="Arial"/>
          <w:color w:val="000000"/>
          <w:sz w:val="22"/>
          <w:szCs w:val="22"/>
          <w:shd w:val="clear" w:color="auto" w:fill="FFFFFF"/>
        </w:rPr>
        <w:t xml:space="preserve"> million global streams and over 2</w:t>
      </w:r>
      <w:r w:rsidR="00BA403F">
        <w:rPr>
          <w:rFonts w:ascii="Arial" w:eastAsia="Times New Roman" w:hAnsi="Arial" w:cs="Arial"/>
          <w:color w:val="000000"/>
          <w:sz w:val="22"/>
          <w:szCs w:val="22"/>
          <w:shd w:val="clear" w:color="auto" w:fill="FFFFFF"/>
        </w:rPr>
        <w:t>6</w:t>
      </w:r>
      <w:r w:rsidR="00435992" w:rsidRPr="00D00F75">
        <w:rPr>
          <w:rFonts w:ascii="Arial" w:eastAsia="Times New Roman" w:hAnsi="Arial" w:cs="Arial"/>
          <w:color w:val="000000"/>
          <w:sz w:val="22"/>
          <w:szCs w:val="22"/>
          <w:shd w:val="clear" w:color="auto" w:fill="FFFFFF"/>
        </w:rPr>
        <w:t xml:space="preserve"> million video views since release. The single exploded onto the Top 40 radio chart, debuting at #35 before quickly ascending to #21 and earning the band their first career Billboard Hot 100 entry at #37.</w:t>
      </w:r>
      <w:bookmarkStart w:id="0" w:name="_Hlk60915582"/>
      <w:r w:rsidR="0038398C">
        <w:rPr>
          <w:rFonts w:ascii="Arial" w:eastAsia="Times New Roman" w:hAnsi="Arial" w:cs="Arial"/>
          <w:color w:val="000000"/>
          <w:sz w:val="22"/>
          <w:szCs w:val="22"/>
          <w:shd w:val="clear" w:color="auto" w:fill="FFFFFF"/>
        </w:rPr>
        <w:t xml:space="preserve"> </w:t>
      </w:r>
      <w:r w:rsidR="00435992" w:rsidRPr="00D00F75">
        <w:rPr>
          <w:rFonts w:ascii="Arial" w:eastAsia="Times New Roman" w:hAnsi="Arial" w:cs="Arial"/>
          <w:color w:val="000000"/>
          <w:sz w:val="22"/>
          <w:szCs w:val="22"/>
          <w:shd w:val="clear" w:color="auto" w:fill="FFFFFF"/>
        </w:rPr>
        <w:t>The band also preceded the album release with videos for standout tracks “</w:t>
      </w:r>
      <w:hyperlink r:id="rId9" w:history="1">
        <w:r w:rsidR="00435992" w:rsidRPr="00D00F75">
          <w:rPr>
            <w:rStyle w:val="Hyperlink"/>
            <w:rFonts w:ascii="Arial" w:eastAsia="Times New Roman" w:hAnsi="Arial" w:cs="Arial"/>
            <w:b/>
            <w:bCs/>
            <w:sz w:val="22"/>
            <w:szCs w:val="22"/>
            <w:shd w:val="clear" w:color="auto" w:fill="FFFFFF"/>
          </w:rPr>
          <w:t>Lotus</w:t>
        </w:r>
        <w:r w:rsidR="00435992" w:rsidRPr="00D00F75">
          <w:rPr>
            <w:rStyle w:val="Hyperlink"/>
            <w:rFonts w:ascii="Arial" w:eastAsia="Times New Roman" w:hAnsi="Arial" w:cs="Arial"/>
            <w:sz w:val="22"/>
            <w:szCs w:val="22"/>
            <w:shd w:val="clear" w:color="auto" w:fill="FFFFFF"/>
          </w:rPr>
          <w:t xml:space="preserve"> </w:t>
        </w:r>
        <w:r w:rsidR="00435992" w:rsidRPr="00D00F75">
          <w:rPr>
            <w:rStyle w:val="Hyperlink"/>
            <w:rFonts w:ascii="Arial" w:eastAsia="Times New Roman" w:hAnsi="Arial" w:cs="Arial"/>
            <w:b/>
            <w:bCs/>
            <w:sz w:val="22"/>
            <w:szCs w:val="22"/>
            <w:shd w:val="clear" w:color="auto" w:fill="FFFFFF"/>
          </w:rPr>
          <w:t>Inn</w:t>
        </w:r>
      </w:hyperlink>
      <w:r w:rsidR="00435992" w:rsidRPr="00D00F75">
        <w:rPr>
          <w:rFonts w:ascii="Arial" w:eastAsia="Times New Roman" w:hAnsi="Arial" w:cs="Arial"/>
          <w:color w:val="000000"/>
          <w:sz w:val="22"/>
          <w:szCs w:val="22"/>
          <w:shd w:val="clear" w:color="auto" w:fill="FFFFFF"/>
        </w:rPr>
        <w:t>” and “</w:t>
      </w:r>
      <w:hyperlink r:id="rId10" w:history="1">
        <w:r w:rsidR="00435992" w:rsidRPr="00D00F75">
          <w:rPr>
            <w:rStyle w:val="Hyperlink"/>
            <w:rFonts w:ascii="Arial" w:eastAsia="Times New Roman" w:hAnsi="Arial" w:cs="Arial"/>
            <w:b/>
            <w:bCs/>
            <w:sz w:val="22"/>
            <w:szCs w:val="22"/>
            <w:shd w:val="clear" w:color="auto" w:fill="FFFFFF"/>
          </w:rPr>
          <w:t>Slow Down</w:t>
        </w:r>
      </w:hyperlink>
      <w:r w:rsidR="00435992" w:rsidRPr="00D00F75">
        <w:rPr>
          <w:rFonts w:ascii="Arial" w:eastAsia="Times New Roman" w:hAnsi="Arial" w:cs="Arial"/>
          <w:color w:val="000000"/>
          <w:sz w:val="22"/>
          <w:szCs w:val="22"/>
          <w:shd w:val="clear" w:color="auto" w:fill="FFFFFF"/>
        </w:rPr>
        <w:t xml:space="preserve">” (the latter of which samples </w:t>
      </w:r>
      <w:r w:rsidR="00435992" w:rsidRPr="00D00F75">
        <w:rPr>
          <w:rFonts w:ascii="Arial" w:eastAsia="Times New Roman" w:hAnsi="Arial" w:cs="Arial"/>
          <w:b/>
          <w:bCs/>
          <w:color w:val="000000"/>
          <w:sz w:val="22"/>
          <w:szCs w:val="22"/>
          <w:shd w:val="clear" w:color="auto" w:fill="FFFFFF"/>
        </w:rPr>
        <w:t>The</w:t>
      </w:r>
      <w:r w:rsidR="00435992" w:rsidRPr="00D00F75">
        <w:rPr>
          <w:rFonts w:ascii="Arial" w:eastAsia="Times New Roman" w:hAnsi="Arial" w:cs="Arial"/>
          <w:color w:val="000000"/>
          <w:sz w:val="22"/>
          <w:szCs w:val="22"/>
          <w:shd w:val="clear" w:color="auto" w:fill="FFFFFF"/>
        </w:rPr>
        <w:t xml:space="preserve"> </w:t>
      </w:r>
      <w:r w:rsidR="00435992" w:rsidRPr="00D00F75">
        <w:rPr>
          <w:rFonts w:ascii="Arial" w:eastAsia="Times New Roman" w:hAnsi="Arial" w:cs="Arial"/>
          <w:b/>
          <w:bCs/>
          <w:color w:val="000000"/>
          <w:sz w:val="22"/>
          <w:szCs w:val="22"/>
          <w:shd w:val="clear" w:color="auto" w:fill="FFFFFF"/>
        </w:rPr>
        <w:t>Smashing</w:t>
      </w:r>
      <w:r w:rsidR="00435992" w:rsidRPr="00D00F75">
        <w:rPr>
          <w:rFonts w:ascii="Arial" w:eastAsia="Times New Roman" w:hAnsi="Arial" w:cs="Arial"/>
          <w:color w:val="000000"/>
          <w:sz w:val="22"/>
          <w:szCs w:val="22"/>
          <w:shd w:val="clear" w:color="auto" w:fill="FFFFFF"/>
        </w:rPr>
        <w:t xml:space="preserve"> </w:t>
      </w:r>
      <w:r w:rsidR="00435992" w:rsidRPr="00D00F75">
        <w:rPr>
          <w:rFonts w:ascii="Arial" w:eastAsia="Times New Roman" w:hAnsi="Arial" w:cs="Arial"/>
          <w:b/>
          <w:bCs/>
          <w:color w:val="000000"/>
          <w:sz w:val="22"/>
          <w:szCs w:val="22"/>
          <w:shd w:val="clear" w:color="auto" w:fill="FFFFFF"/>
        </w:rPr>
        <w:t>Pumpkins</w:t>
      </w:r>
      <w:r w:rsidR="00435992" w:rsidRPr="00D00F75">
        <w:rPr>
          <w:rFonts w:ascii="Arial" w:eastAsia="Times New Roman" w:hAnsi="Arial" w:cs="Arial"/>
          <w:color w:val="000000"/>
          <w:sz w:val="22"/>
          <w:szCs w:val="22"/>
          <w:shd w:val="clear" w:color="auto" w:fill="FFFFFF"/>
        </w:rPr>
        <w:t xml:space="preserve"> classic “</w:t>
      </w:r>
      <w:r w:rsidR="00435992" w:rsidRPr="00D00F75">
        <w:rPr>
          <w:rFonts w:ascii="Arial" w:eastAsia="Times New Roman" w:hAnsi="Arial" w:cs="Arial"/>
          <w:b/>
          <w:bCs/>
          <w:color w:val="000000"/>
          <w:sz w:val="22"/>
          <w:szCs w:val="22"/>
          <w:shd w:val="clear" w:color="auto" w:fill="FFFFFF"/>
        </w:rPr>
        <w:t>1979</w:t>
      </w:r>
      <w:r w:rsidR="00435992" w:rsidRPr="00D00F75">
        <w:rPr>
          <w:rFonts w:ascii="Arial" w:eastAsia="Times New Roman" w:hAnsi="Arial" w:cs="Arial"/>
          <w:color w:val="000000"/>
          <w:sz w:val="22"/>
          <w:szCs w:val="22"/>
          <w:shd w:val="clear" w:color="auto" w:fill="FFFFFF"/>
        </w:rPr>
        <w:t>”)</w:t>
      </w:r>
      <w:bookmarkEnd w:id="0"/>
      <w:r w:rsidR="0038398C">
        <w:rPr>
          <w:rFonts w:ascii="Arial" w:eastAsia="Times New Roman" w:hAnsi="Arial" w:cs="Arial"/>
          <w:color w:val="000000"/>
          <w:sz w:val="22"/>
          <w:szCs w:val="22"/>
          <w:shd w:val="clear" w:color="auto" w:fill="FFFFFF"/>
        </w:rPr>
        <w:t>.</w:t>
      </w:r>
      <w:r w:rsidR="00435992" w:rsidRPr="00D00F75">
        <w:rPr>
          <w:rFonts w:ascii="Arial" w:eastAsia="Times New Roman" w:hAnsi="Arial" w:cs="Arial"/>
          <w:color w:val="000000"/>
          <w:sz w:val="22"/>
          <w:szCs w:val="22"/>
          <w:shd w:val="clear" w:color="auto" w:fill="FFFFFF"/>
        </w:rPr>
        <w:t xml:space="preserve"> </w:t>
      </w:r>
    </w:p>
    <w:p w14:paraId="0323786D" w14:textId="77777777" w:rsidR="00841862" w:rsidRPr="00D00F75" w:rsidRDefault="00841862" w:rsidP="00D00F75">
      <w:pPr>
        <w:rPr>
          <w:rFonts w:ascii="Arial" w:eastAsia="Times New Roman" w:hAnsi="Arial" w:cs="Arial"/>
          <w:color w:val="000000"/>
          <w:sz w:val="22"/>
          <w:szCs w:val="22"/>
          <w:shd w:val="clear" w:color="auto" w:fill="FFFFFF"/>
        </w:rPr>
      </w:pPr>
    </w:p>
    <w:p w14:paraId="0355F50A" w14:textId="62D1E4E1" w:rsidR="008805EB" w:rsidRPr="00302CC7" w:rsidRDefault="008805EB" w:rsidP="00D00F75">
      <w:pPr>
        <w:rPr>
          <w:rFonts w:ascii="Arial" w:eastAsia="Times New Roman" w:hAnsi="Arial" w:cs="Arial"/>
          <w:color w:val="FF0000"/>
          <w:sz w:val="22"/>
          <w:szCs w:val="22"/>
        </w:rPr>
      </w:pPr>
      <w:r w:rsidRPr="00D00F75">
        <w:rPr>
          <w:rFonts w:ascii="Arial" w:eastAsia="Times New Roman" w:hAnsi="Arial" w:cs="Arial"/>
          <w:color w:val="000000"/>
          <w:sz w:val="22"/>
          <w:szCs w:val="22"/>
          <w:shd w:val="clear" w:color="auto" w:fill="FFFFFF"/>
        </w:rPr>
        <w:lastRenderedPageBreak/>
        <w:t xml:space="preserve">Created by </w:t>
      </w:r>
      <w:r w:rsidR="00BB0C38" w:rsidRPr="00D00F75">
        <w:rPr>
          <w:rFonts w:ascii="Arial" w:eastAsia="Times New Roman" w:hAnsi="Arial" w:cs="Arial"/>
          <w:color w:val="000000"/>
          <w:sz w:val="22"/>
          <w:szCs w:val="22"/>
          <w:shd w:val="clear" w:color="auto" w:fill="FFFFFF"/>
        </w:rPr>
        <w:t>Atlantic Records</w:t>
      </w:r>
      <w:r w:rsidRPr="00D00F75">
        <w:rPr>
          <w:rFonts w:ascii="Arial" w:eastAsia="Times New Roman" w:hAnsi="Arial" w:cs="Arial"/>
          <w:color w:val="000000"/>
          <w:sz w:val="22"/>
          <w:szCs w:val="22"/>
          <w:shd w:val="clear" w:color="auto" w:fill="FFFFFF"/>
        </w:rPr>
        <w:t xml:space="preserve"> in partnership with </w:t>
      </w:r>
      <w:r w:rsidRPr="00D00F75">
        <w:rPr>
          <w:rFonts w:ascii="Arial" w:eastAsia="Times New Roman" w:hAnsi="Arial" w:cs="Arial"/>
          <w:color w:val="000000"/>
          <w:sz w:val="22"/>
          <w:szCs w:val="22"/>
        </w:rPr>
        <w:t>Roblox developer, Melon Dev,</w:t>
      </w:r>
      <w:r w:rsidRPr="00D00F75">
        <w:rPr>
          <w:rFonts w:ascii="Arial" w:eastAsia="Times New Roman" w:hAnsi="Arial" w:cs="Arial"/>
          <w:color w:val="000000"/>
          <w:sz w:val="22"/>
          <w:szCs w:val="22"/>
          <w:shd w:val="clear" w:color="auto" w:fill="FFFFFF"/>
        </w:rPr>
        <w:t xml:space="preserve"> The Why Don’t We </w:t>
      </w:r>
      <w:r w:rsidR="005B53FD">
        <w:rPr>
          <w:rFonts w:ascii="Arial" w:eastAsia="Times New Roman" w:hAnsi="Arial" w:cs="Arial"/>
          <w:sz w:val="22"/>
          <w:szCs w:val="22"/>
          <w:shd w:val="clear" w:color="auto" w:fill="FFFFFF"/>
        </w:rPr>
        <w:t xml:space="preserve">Launch Party </w:t>
      </w:r>
      <w:r w:rsidRPr="00D00F75">
        <w:rPr>
          <w:rFonts w:ascii="Arial" w:eastAsia="Times New Roman" w:hAnsi="Arial" w:cs="Arial"/>
          <w:color w:val="000000"/>
          <w:sz w:val="22"/>
          <w:szCs w:val="22"/>
          <w:shd w:val="clear" w:color="auto" w:fill="FFFFFF"/>
        </w:rPr>
        <w:t xml:space="preserve">brings the band into the Metaverse. </w:t>
      </w:r>
      <w:r w:rsidR="000B2AAF" w:rsidRPr="005F08FC">
        <w:rPr>
          <w:rFonts w:ascii="Arial" w:eastAsia="Times New Roman" w:hAnsi="Arial" w:cs="Arial"/>
          <w:color w:val="000000"/>
          <w:sz w:val="22"/>
          <w:szCs w:val="22"/>
          <w:shd w:val="clear" w:color="auto" w:fill="FFFFFF"/>
        </w:rPr>
        <w:t>Fans will get to enjoy an exclusive live performance of the band’s most popular songs, shop limited edition virtual band merchandise, including digital avatars for each band member, play mini games, and complete fun quests prior to the first performance</w:t>
      </w:r>
      <w:r w:rsidRPr="00D00F75">
        <w:rPr>
          <w:rFonts w:ascii="Arial" w:eastAsia="Times New Roman" w:hAnsi="Arial" w:cs="Arial"/>
          <w:color w:val="000000"/>
          <w:sz w:val="22"/>
          <w:szCs w:val="22"/>
          <w:shd w:val="clear" w:color="auto" w:fill="FFFFFF"/>
        </w:rPr>
        <w:t>. In addition, the band will host a Q&amp;A after their performance and answer questions from the community.</w:t>
      </w:r>
      <w:r w:rsidR="00D80D06" w:rsidRPr="00D00F75">
        <w:rPr>
          <w:rFonts w:ascii="Arial" w:eastAsia="Times New Roman" w:hAnsi="Arial" w:cs="Arial"/>
          <w:color w:val="000000"/>
          <w:sz w:val="22"/>
          <w:szCs w:val="22"/>
          <w:shd w:val="clear" w:color="auto" w:fill="FFFFFF"/>
        </w:rPr>
        <w:t xml:space="preserve"> </w:t>
      </w:r>
    </w:p>
    <w:p w14:paraId="13A62713" w14:textId="77777777" w:rsidR="008805EB" w:rsidRPr="00D00F75" w:rsidRDefault="008805EB" w:rsidP="00D00F75">
      <w:pPr>
        <w:rPr>
          <w:rFonts w:ascii="Arial" w:eastAsia="Times New Roman" w:hAnsi="Arial" w:cs="Arial"/>
          <w:sz w:val="22"/>
          <w:szCs w:val="22"/>
        </w:rPr>
      </w:pPr>
    </w:p>
    <w:p w14:paraId="6835BE58" w14:textId="156AFE85" w:rsidR="008805EB" w:rsidRPr="00D00F75" w:rsidRDefault="008805EB" w:rsidP="00D00F75">
      <w:pPr>
        <w:rPr>
          <w:rFonts w:ascii="Arial" w:eastAsia="Times New Roman" w:hAnsi="Arial" w:cs="Arial"/>
          <w:sz w:val="22"/>
          <w:szCs w:val="22"/>
        </w:rPr>
      </w:pPr>
      <w:r w:rsidRPr="00D00F75">
        <w:rPr>
          <w:rFonts w:ascii="Arial" w:eastAsia="Times New Roman" w:hAnsi="Arial" w:cs="Arial"/>
          <w:color w:val="000000"/>
          <w:sz w:val="22"/>
          <w:szCs w:val="22"/>
          <w:shd w:val="clear" w:color="auto" w:fill="FFFFFF"/>
        </w:rPr>
        <w:t>“</w:t>
      </w:r>
      <w:r w:rsidR="000B2AAF">
        <w:rPr>
          <w:rFonts w:ascii="Arial" w:eastAsia="Times New Roman" w:hAnsi="Arial" w:cs="Arial"/>
          <w:color w:val="000000"/>
          <w:sz w:val="22"/>
          <w:szCs w:val="22"/>
          <w:shd w:val="clear" w:color="auto" w:fill="FFFFFF"/>
        </w:rPr>
        <w:t xml:space="preserve">Having spent so many hours on </w:t>
      </w:r>
      <w:r w:rsidRPr="00D00F75">
        <w:rPr>
          <w:rFonts w:ascii="Arial" w:eastAsia="Times New Roman" w:hAnsi="Arial" w:cs="Arial"/>
          <w:color w:val="000000"/>
          <w:sz w:val="22"/>
          <w:szCs w:val="22"/>
          <w:shd w:val="clear" w:color="auto" w:fill="FFFFFF"/>
        </w:rPr>
        <w:t>Roblox</w:t>
      </w:r>
      <w:r w:rsidR="006B3AFC">
        <w:rPr>
          <w:rFonts w:ascii="Arial" w:eastAsia="Times New Roman" w:hAnsi="Arial" w:cs="Arial"/>
          <w:color w:val="000000"/>
          <w:sz w:val="22"/>
          <w:szCs w:val="22"/>
          <w:shd w:val="clear" w:color="auto" w:fill="FFFFFF"/>
        </w:rPr>
        <w:t>,</w:t>
      </w:r>
      <w:r w:rsidRPr="00D00F75">
        <w:rPr>
          <w:rFonts w:ascii="Arial" w:eastAsia="Times New Roman" w:hAnsi="Arial" w:cs="Arial"/>
          <w:color w:val="000000"/>
          <w:sz w:val="22"/>
          <w:szCs w:val="22"/>
          <w:shd w:val="clear" w:color="auto" w:fill="FFFFFF"/>
        </w:rPr>
        <w:t xml:space="preserve"> it’s awesome that we get to connect with our fans in </w:t>
      </w:r>
      <w:r w:rsidR="000B2AAF">
        <w:rPr>
          <w:rFonts w:ascii="Arial" w:eastAsia="Times New Roman" w:hAnsi="Arial" w:cs="Arial"/>
          <w:color w:val="000000"/>
          <w:sz w:val="22"/>
          <w:szCs w:val="22"/>
          <w:shd w:val="clear" w:color="auto" w:fill="FFFFFF"/>
        </w:rPr>
        <w:t>this community we know so well</w:t>
      </w:r>
      <w:r w:rsidRPr="00D00F75">
        <w:rPr>
          <w:rFonts w:ascii="Arial" w:eastAsia="Times New Roman" w:hAnsi="Arial" w:cs="Arial"/>
          <w:color w:val="000000"/>
          <w:sz w:val="22"/>
          <w:szCs w:val="22"/>
          <w:shd w:val="clear" w:color="auto" w:fill="FFFFFF"/>
        </w:rPr>
        <w:t>,” sai</w:t>
      </w:r>
      <w:r w:rsidRPr="00302CC7">
        <w:rPr>
          <w:rFonts w:ascii="Arial" w:eastAsia="Times New Roman" w:hAnsi="Arial" w:cs="Arial"/>
          <w:color w:val="000000"/>
          <w:sz w:val="22"/>
          <w:szCs w:val="22"/>
          <w:shd w:val="clear" w:color="auto" w:fill="FFFFFF"/>
        </w:rPr>
        <w:t>d</w:t>
      </w:r>
      <w:r w:rsidRPr="00D00F75">
        <w:rPr>
          <w:rFonts w:ascii="Arial" w:eastAsia="Times New Roman" w:hAnsi="Arial" w:cs="Arial"/>
          <w:color w:val="000000"/>
          <w:sz w:val="22"/>
          <w:szCs w:val="22"/>
          <w:shd w:val="clear" w:color="auto" w:fill="FFFFFF"/>
        </w:rPr>
        <w:t xml:space="preserve"> </w:t>
      </w:r>
      <w:r w:rsidR="00302CC7">
        <w:rPr>
          <w:rFonts w:ascii="Arial" w:eastAsia="Times New Roman" w:hAnsi="Arial" w:cs="Arial"/>
          <w:color w:val="000000"/>
          <w:sz w:val="22"/>
          <w:szCs w:val="22"/>
          <w:shd w:val="clear" w:color="auto" w:fill="FFFFFF"/>
        </w:rPr>
        <w:t xml:space="preserve">Zach Herron </w:t>
      </w:r>
      <w:r w:rsidRPr="00D00F75">
        <w:rPr>
          <w:rFonts w:ascii="Arial" w:eastAsia="Times New Roman" w:hAnsi="Arial" w:cs="Arial"/>
          <w:color w:val="000000"/>
          <w:sz w:val="22"/>
          <w:szCs w:val="22"/>
          <w:shd w:val="clear" w:color="auto" w:fill="FFFFFF"/>
        </w:rPr>
        <w:t>of Why Don’t We. “</w:t>
      </w:r>
      <w:r w:rsidR="000B2AAF">
        <w:rPr>
          <w:rFonts w:ascii="Arial" w:eastAsia="Times New Roman" w:hAnsi="Arial" w:cs="Arial"/>
          <w:color w:val="000000"/>
          <w:sz w:val="22"/>
          <w:szCs w:val="22"/>
          <w:shd w:val="clear" w:color="auto" w:fill="FFFFFF"/>
        </w:rPr>
        <w:t>While w</w:t>
      </w:r>
      <w:r w:rsidRPr="00D00F75">
        <w:rPr>
          <w:rFonts w:ascii="Arial" w:eastAsia="Times New Roman" w:hAnsi="Arial" w:cs="Arial"/>
          <w:color w:val="000000"/>
          <w:sz w:val="22"/>
          <w:szCs w:val="22"/>
          <w:shd w:val="clear" w:color="auto" w:fill="FFFFFF"/>
        </w:rPr>
        <w:t xml:space="preserve">e’ve missed being on tour and </w:t>
      </w:r>
      <w:r w:rsidR="000B2AAF">
        <w:rPr>
          <w:rFonts w:ascii="Arial" w:eastAsia="Times New Roman" w:hAnsi="Arial" w:cs="Arial"/>
          <w:color w:val="000000"/>
          <w:sz w:val="22"/>
          <w:szCs w:val="22"/>
          <w:shd w:val="clear" w:color="auto" w:fill="FFFFFF"/>
        </w:rPr>
        <w:t>interacting with</w:t>
      </w:r>
      <w:r w:rsidR="000B2AAF" w:rsidRPr="00D00F75">
        <w:rPr>
          <w:rFonts w:ascii="Arial" w:eastAsia="Times New Roman" w:hAnsi="Arial" w:cs="Arial"/>
          <w:color w:val="000000"/>
          <w:sz w:val="22"/>
          <w:szCs w:val="22"/>
          <w:shd w:val="clear" w:color="auto" w:fill="FFFFFF"/>
        </w:rPr>
        <w:t xml:space="preserve"> </w:t>
      </w:r>
      <w:r w:rsidRPr="00D00F75">
        <w:rPr>
          <w:rFonts w:ascii="Arial" w:eastAsia="Times New Roman" w:hAnsi="Arial" w:cs="Arial"/>
          <w:color w:val="000000"/>
          <w:sz w:val="22"/>
          <w:szCs w:val="22"/>
          <w:shd w:val="clear" w:color="auto" w:fill="FFFFFF"/>
        </w:rPr>
        <w:t xml:space="preserve">our fans all over the world, </w:t>
      </w:r>
      <w:r w:rsidR="000B2AAF">
        <w:rPr>
          <w:rFonts w:ascii="Arial" w:eastAsia="Times New Roman" w:hAnsi="Arial" w:cs="Arial"/>
          <w:color w:val="000000"/>
          <w:sz w:val="22"/>
          <w:szCs w:val="22"/>
          <w:shd w:val="clear" w:color="auto" w:fill="FFFFFF"/>
        </w:rPr>
        <w:t xml:space="preserve">being able to connect in this way is bringing fandom to a whole new level. </w:t>
      </w:r>
      <w:r w:rsidRPr="00D00F75">
        <w:rPr>
          <w:rFonts w:ascii="Arial" w:eastAsia="Times New Roman" w:hAnsi="Arial" w:cs="Arial"/>
          <w:color w:val="000000"/>
          <w:sz w:val="22"/>
          <w:szCs w:val="22"/>
          <w:shd w:val="clear" w:color="auto" w:fill="FFFFFF"/>
        </w:rPr>
        <w:t>Literally anyone can join the party, no matter where they are, so we’re excited to see everyone this weekend on Roblox.”</w:t>
      </w:r>
    </w:p>
    <w:p w14:paraId="70D429E1" w14:textId="77777777" w:rsidR="008805EB" w:rsidRPr="00D00F75" w:rsidRDefault="008805EB" w:rsidP="00D00F75">
      <w:pPr>
        <w:rPr>
          <w:rFonts w:ascii="Arial" w:eastAsia="Times New Roman" w:hAnsi="Arial" w:cs="Arial"/>
          <w:sz w:val="22"/>
          <w:szCs w:val="22"/>
        </w:rPr>
      </w:pPr>
    </w:p>
    <w:p w14:paraId="16579CDE" w14:textId="5E6CA9E1" w:rsidR="008805EB" w:rsidRPr="00D00F75" w:rsidRDefault="008805EB" w:rsidP="00D00F75">
      <w:pPr>
        <w:rPr>
          <w:rFonts w:ascii="Arial" w:eastAsia="Times New Roman" w:hAnsi="Arial" w:cs="Arial"/>
          <w:sz w:val="22"/>
          <w:szCs w:val="22"/>
        </w:rPr>
      </w:pPr>
      <w:r w:rsidRPr="00D00F75">
        <w:rPr>
          <w:rFonts w:ascii="Arial" w:eastAsia="Times New Roman" w:hAnsi="Arial" w:cs="Arial"/>
          <w:color w:val="000000"/>
          <w:sz w:val="22"/>
          <w:szCs w:val="22"/>
          <w:shd w:val="clear" w:color="auto" w:fill="FFFFFF"/>
        </w:rPr>
        <w:t xml:space="preserve">Roblox has become a go-to destination for music artists to connect with their fans and for the community to access artists. The Why Don’t We </w:t>
      </w:r>
      <w:r w:rsidRPr="005B53FD">
        <w:rPr>
          <w:rFonts w:ascii="Arial" w:eastAsia="Times New Roman" w:hAnsi="Arial" w:cs="Arial"/>
          <w:color w:val="000000"/>
          <w:sz w:val="22"/>
          <w:szCs w:val="22"/>
          <w:shd w:val="clear" w:color="auto" w:fill="FFFFFF"/>
        </w:rPr>
        <w:t>Launch Party</w:t>
      </w:r>
      <w:r w:rsidRPr="00D00F75">
        <w:rPr>
          <w:rFonts w:ascii="Arial" w:eastAsia="Times New Roman" w:hAnsi="Arial" w:cs="Arial"/>
          <w:color w:val="000000"/>
          <w:sz w:val="22"/>
          <w:szCs w:val="22"/>
          <w:shd w:val="clear" w:color="auto" w:fill="FFFFFF"/>
        </w:rPr>
        <w:t xml:space="preserve"> is the second event </w:t>
      </w:r>
      <w:r w:rsidR="00A84F1D">
        <w:rPr>
          <w:rFonts w:ascii="Arial" w:eastAsia="Times New Roman" w:hAnsi="Arial" w:cs="Arial"/>
          <w:color w:val="000000"/>
          <w:sz w:val="22"/>
          <w:szCs w:val="22"/>
          <w:shd w:val="clear" w:color="auto" w:fill="FFFFFF"/>
        </w:rPr>
        <w:t xml:space="preserve">of its kind </w:t>
      </w:r>
      <w:r w:rsidRPr="00D00F75">
        <w:rPr>
          <w:rFonts w:ascii="Arial" w:eastAsia="Times New Roman" w:hAnsi="Arial" w:cs="Arial"/>
          <w:color w:val="000000"/>
          <w:sz w:val="22"/>
          <w:szCs w:val="22"/>
          <w:shd w:val="clear" w:color="auto" w:fill="FFFFFF"/>
        </w:rPr>
        <w:t xml:space="preserve">that the Roblox platform has hosted following the award-winning Ava Max Launch Party </w:t>
      </w:r>
      <w:proofErr w:type="gramStart"/>
      <w:r w:rsidRPr="00D00F75">
        <w:rPr>
          <w:rFonts w:ascii="Arial" w:eastAsia="Times New Roman" w:hAnsi="Arial" w:cs="Arial"/>
          <w:color w:val="000000"/>
          <w:sz w:val="22"/>
          <w:szCs w:val="22"/>
          <w:shd w:val="clear" w:color="auto" w:fill="FFFFFF"/>
        </w:rPr>
        <w:t>last</w:t>
      </w:r>
      <w:proofErr w:type="gramEnd"/>
      <w:r w:rsidRPr="00D00F75">
        <w:rPr>
          <w:rFonts w:ascii="Arial" w:eastAsia="Times New Roman" w:hAnsi="Arial" w:cs="Arial"/>
          <w:color w:val="000000"/>
          <w:sz w:val="22"/>
          <w:szCs w:val="22"/>
          <w:shd w:val="clear" w:color="auto" w:fill="FFFFFF"/>
        </w:rPr>
        <w:t xml:space="preserve"> </w:t>
      </w:r>
      <w:r w:rsidR="006B3AFC">
        <w:rPr>
          <w:rFonts w:ascii="Arial" w:eastAsia="Times New Roman" w:hAnsi="Arial" w:cs="Arial"/>
          <w:color w:val="000000"/>
          <w:sz w:val="22"/>
          <w:szCs w:val="22"/>
          <w:shd w:val="clear" w:color="auto" w:fill="FFFFFF"/>
        </w:rPr>
        <w:t>F</w:t>
      </w:r>
      <w:r w:rsidRPr="00D00F75">
        <w:rPr>
          <w:rFonts w:ascii="Arial" w:eastAsia="Times New Roman" w:hAnsi="Arial" w:cs="Arial"/>
          <w:color w:val="000000"/>
          <w:sz w:val="22"/>
          <w:szCs w:val="22"/>
          <w:shd w:val="clear" w:color="auto" w:fill="FFFFFF"/>
        </w:rPr>
        <w:t>all</w:t>
      </w:r>
      <w:r w:rsidR="00C308F3" w:rsidRPr="00D00F75">
        <w:rPr>
          <w:rFonts w:ascii="Arial" w:eastAsia="Times New Roman" w:hAnsi="Arial" w:cs="Arial"/>
          <w:color w:val="000000"/>
          <w:sz w:val="22"/>
          <w:szCs w:val="22"/>
          <w:shd w:val="clear" w:color="auto" w:fill="FFFFFF"/>
        </w:rPr>
        <w:t>, which was also developed in partnership with Atlantic Records</w:t>
      </w:r>
      <w:r w:rsidRPr="00D00F75">
        <w:rPr>
          <w:rFonts w:ascii="Arial" w:eastAsia="Times New Roman" w:hAnsi="Arial" w:cs="Arial"/>
          <w:color w:val="000000"/>
          <w:sz w:val="22"/>
          <w:szCs w:val="22"/>
          <w:shd w:val="clear" w:color="auto" w:fill="FFFFFF"/>
        </w:rPr>
        <w:t>. </w:t>
      </w:r>
    </w:p>
    <w:p w14:paraId="72FE1879" w14:textId="77777777" w:rsidR="00D80D06" w:rsidRPr="00D00F75" w:rsidRDefault="00D80D06" w:rsidP="00D00F75">
      <w:pPr>
        <w:rPr>
          <w:rFonts w:ascii="Arial" w:eastAsia="Times New Roman" w:hAnsi="Arial" w:cs="Arial"/>
          <w:sz w:val="22"/>
          <w:szCs w:val="22"/>
        </w:rPr>
      </w:pPr>
    </w:p>
    <w:p w14:paraId="2171EA17" w14:textId="0ECB3EAF" w:rsidR="00C308F3" w:rsidRPr="00302CC7" w:rsidRDefault="00BD5865" w:rsidP="00BD5865">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t>
      </w:r>
      <w:r w:rsidRPr="00C84110">
        <w:rPr>
          <w:rFonts w:ascii="Arial" w:eastAsia="Times New Roman" w:hAnsi="Arial" w:cs="Arial"/>
          <w:color w:val="000000" w:themeColor="text1"/>
          <w:sz w:val="22"/>
          <w:szCs w:val="22"/>
        </w:rPr>
        <w:t xml:space="preserve">Ultimately our goal is to champion the artists, and Roblox helps us do that by giving them an opportunity to connect with fans </w:t>
      </w:r>
      <w:r w:rsidRPr="00D00F75">
        <w:rPr>
          <w:rFonts w:ascii="Arial" w:eastAsia="Times New Roman" w:hAnsi="Arial" w:cs="Arial"/>
          <w:color w:val="000000" w:themeColor="text1"/>
          <w:sz w:val="22"/>
          <w:szCs w:val="22"/>
        </w:rPr>
        <w:t xml:space="preserve">and </w:t>
      </w:r>
      <w:r>
        <w:rPr>
          <w:rFonts w:ascii="Arial" w:eastAsia="Times New Roman" w:hAnsi="Arial" w:cs="Arial"/>
          <w:color w:val="000000" w:themeColor="text1"/>
          <w:sz w:val="22"/>
          <w:szCs w:val="22"/>
        </w:rPr>
        <w:t xml:space="preserve">promote </w:t>
      </w:r>
      <w:r w:rsidRPr="00D00F75">
        <w:rPr>
          <w:rFonts w:ascii="Arial" w:eastAsia="Times New Roman" w:hAnsi="Arial" w:cs="Arial"/>
          <w:color w:val="000000" w:themeColor="text1"/>
          <w:sz w:val="22"/>
          <w:szCs w:val="22"/>
        </w:rPr>
        <w:t xml:space="preserve">their </w:t>
      </w:r>
      <w:r>
        <w:rPr>
          <w:rFonts w:ascii="Arial" w:eastAsia="Times New Roman" w:hAnsi="Arial" w:cs="Arial"/>
          <w:color w:val="000000" w:themeColor="text1"/>
          <w:sz w:val="22"/>
          <w:szCs w:val="22"/>
        </w:rPr>
        <w:t>music</w:t>
      </w:r>
      <w:r w:rsidRPr="00C84110">
        <w:rPr>
          <w:rFonts w:ascii="Arial" w:eastAsia="Times New Roman" w:hAnsi="Arial" w:cs="Arial"/>
          <w:color w:val="000000" w:themeColor="text1"/>
          <w:sz w:val="22"/>
          <w:szCs w:val="22"/>
        </w:rPr>
        <w:t xml:space="preserve"> in new ways</w:t>
      </w:r>
      <w:r>
        <w:rPr>
          <w:rFonts w:ascii="Arial" w:eastAsia="Times New Roman" w:hAnsi="Arial" w:cs="Arial"/>
          <w:color w:val="000000" w:themeColor="text1"/>
          <w:sz w:val="22"/>
          <w:szCs w:val="22"/>
        </w:rPr>
        <w:t>,</w:t>
      </w:r>
      <w:r w:rsidRPr="00C84110">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said Paul Sinclair, </w:t>
      </w:r>
      <w:r w:rsidRPr="00D00F75">
        <w:rPr>
          <w:rFonts w:ascii="Arial" w:eastAsia="Times New Roman" w:hAnsi="Arial" w:cs="Arial"/>
          <w:color w:val="000000" w:themeColor="text1"/>
          <w:sz w:val="22"/>
          <w:szCs w:val="22"/>
        </w:rPr>
        <w:t>General Manager</w:t>
      </w:r>
      <w:r>
        <w:rPr>
          <w:rFonts w:ascii="Arial" w:eastAsia="Times New Roman" w:hAnsi="Arial" w:cs="Arial"/>
          <w:color w:val="000000" w:themeColor="text1"/>
          <w:sz w:val="22"/>
          <w:szCs w:val="22"/>
        </w:rPr>
        <w:t xml:space="preserve"> &amp; EVP, </w:t>
      </w:r>
      <w:r w:rsidRPr="00D00F75">
        <w:rPr>
          <w:rFonts w:ascii="Arial" w:eastAsia="Times New Roman" w:hAnsi="Arial" w:cs="Arial"/>
          <w:color w:val="000000" w:themeColor="text1"/>
          <w:sz w:val="22"/>
          <w:szCs w:val="22"/>
        </w:rPr>
        <w:t>Atlantic Records</w:t>
      </w:r>
      <w:r>
        <w:rPr>
          <w:rFonts w:ascii="Arial" w:eastAsia="Times New Roman" w:hAnsi="Arial" w:cs="Arial"/>
          <w:color w:val="000000" w:themeColor="text1"/>
          <w:sz w:val="22"/>
          <w:szCs w:val="22"/>
        </w:rPr>
        <w:t xml:space="preserve">. </w:t>
      </w:r>
      <w:r w:rsidR="00C308F3" w:rsidRPr="00302CC7">
        <w:rPr>
          <w:rFonts w:ascii="Arial" w:eastAsia="Times New Roman" w:hAnsi="Arial" w:cs="Arial"/>
          <w:color w:val="000000" w:themeColor="text1"/>
          <w:sz w:val="22"/>
          <w:szCs w:val="22"/>
        </w:rPr>
        <w:t xml:space="preserve">“Why Don’t We </w:t>
      </w:r>
      <w:r w:rsidR="00D00F75" w:rsidRPr="00302CC7">
        <w:rPr>
          <w:rFonts w:ascii="Arial" w:eastAsia="Times New Roman" w:hAnsi="Arial" w:cs="Arial"/>
          <w:color w:val="000000" w:themeColor="text1"/>
          <w:sz w:val="22"/>
          <w:szCs w:val="22"/>
        </w:rPr>
        <w:t>are crazy talented, and we want to get their music heard by as many fans as possible. With their</w:t>
      </w:r>
      <w:r w:rsidR="00D00F75">
        <w:rPr>
          <w:rFonts w:ascii="Arial" w:eastAsia="Times New Roman" w:hAnsi="Arial" w:cs="Arial"/>
          <w:color w:val="000000" w:themeColor="text1"/>
          <w:sz w:val="22"/>
          <w:szCs w:val="22"/>
        </w:rPr>
        <w:t xml:space="preserve"> huge</w:t>
      </w:r>
      <w:r w:rsidR="00D00F75" w:rsidRPr="00302CC7">
        <w:rPr>
          <w:rFonts w:ascii="Arial" w:eastAsia="Times New Roman" w:hAnsi="Arial" w:cs="Arial"/>
          <w:color w:val="000000" w:themeColor="text1"/>
          <w:sz w:val="22"/>
          <w:szCs w:val="22"/>
        </w:rPr>
        <w:t xml:space="preserve"> online/social media presence and Roblox’s popularity among their key audience, this partnership </w:t>
      </w:r>
      <w:r w:rsidR="007604DE">
        <w:rPr>
          <w:rFonts w:ascii="Arial" w:eastAsia="Times New Roman" w:hAnsi="Arial" w:cs="Arial"/>
          <w:color w:val="000000" w:themeColor="text1"/>
          <w:sz w:val="22"/>
          <w:szCs w:val="22"/>
        </w:rPr>
        <w:t>i</w:t>
      </w:r>
      <w:r w:rsidR="00D00F75" w:rsidRPr="00302CC7">
        <w:rPr>
          <w:rFonts w:ascii="Arial" w:eastAsia="Times New Roman" w:hAnsi="Arial" w:cs="Arial"/>
          <w:color w:val="000000" w:themeColor="text1"/>
          <w:sz w:val="22"/>
          <w:szCs w:val="22"/>
        </w:rPr>
        <w:t>s a no-brainer</w:t>
      </w:r>
      <w:r>
        <w:rPr>
          <w:rFonts w:ascii="Arial" w:eastAsia="Times New Roman" w:hAnsi="Arial" w:cs="Arial"/>
          <w:color w:val="000000" w:themeColor="text1"/>
          <w:sz w:val="22"/>
          <w:szCs w:val="22"/>
        </w:rPr>
        <w:t>.</w:t>
      </w:r>
      <w:r w:rsidR="00D00F75">
        <w:rPr>
          <w:rFonts w:ascii="Arial" w:eastAsia="Times New Roman" w:hAnsi="Arial" w:cs="Arial"/>
          <w:color w:val="000000" w:themeColor="text1"/>
          <w:sz w:val="22"/>
          <w:szCs w:val="22"/>
        </w:rPr>
        <w:t xml:space="preserve">” </w:t>
      </w:r>
    </w:p>
    <w:p w14:paraId="386317E3" w14:textId="77777777" w:rsidR="008805EB" w:rsidRPr="00D00F75" w:rsidRDefault="008805EB" w:rsidP="00D00F75">
      <w:pPr>
        <w:rPr>
          <w:rFonts w:ascii="Arial" w:eastAsia="Times New Roman" w:hAnsi="Arial" w:cs="Arial"/>
          <w:sz w:val="22"/>
          <w:szCs w:val="22"/>
        </w:rPr>
      </w:pPr>
    </w:p>
    <w:p w14:paraId="7673CE45" w14:textId="59921288" w:rsidR="00EF2BBD" w:rsidRPr="005F08FC" w:rsidRDefault="006B3AFC" w:rsidP="00EF2BBD">
      <w:pPr>
        <w:rPr>
          <w:rFonts w:ascii="Times New Roman" w:eastAsia="Times New Roman" w:hAnsi="Times New Roman" w:cs="Times New Roman"/>
        </w:rPr>
      </w:pPr>
      <w:r>
        <w:rPr>
          <w:rFonts w:ascii="Arial" w:eastAsia="Times New Roman" w:hAnsi="Arial" w:cs="Arial"/>
          <w:color w:val="000000"/>
          <w:sz w:val="22"/>
          <w:szCs w:val="22"/>
          <w:shd w:val="clear" w:color="auto" w:fill="FFFFFF"/>
        </w:rPr>
        <w:t>“</w:t>
      </w:r>
      <w:r w:rsidR="00EF2BBD" w:rsidRPr="005F08FC">
        <w:rPr>
          <w:rFonts w:ascii="Arial" w:eastAsia="Times New Roman" w:hAnsi="Arial" w:cs="Arial"/>
          <w:color w:val="000000"/>
          <w:sz w:val="22"/>
          <w:szCs w:val="22"/>
          <w:shd w:val="clear" w:color="auto" w:fill="FFFFFF"/>
        </w:rPr>
        <w:t xml:space="preserve">At its roots music is a form of communication, a way to connect people, and something artists have missed this past year due to the pandemic,” said Jon Vlassopulos, Vice President and Global Head of Music for Roblox. “We are focused on creating these types of immersive, rich experiences in the Roblox </w:t>
      </w:r>
      <w:r w:rsidR="0038398C">
        <w:rPr>
          <w:rFonts w:ascii="Arial" w:eastAsia="Times New Roman" w:hAnsi="Arial" w:cs="Arial"/>
          <w:color w:val="000000"/>
          <w:sz w:val="22"/>
          <w:szCs w:val="22"/>
          <w:shd w:val="clear" w:color="auto" w:fill="FFFFFF"/>
        </w:rPr>
        <w:t>M</w:t>
      </w:r>
      <w:r w:rsidR="00EF2BBD" w:rsidRPr="005F08FC">
        <w:rPr>
          <w:rFonts w:ascii="Arial" w:eastAsia="Times New Roman" w:hAnsi="Arial" w:cs="Arial"/>
          <w:color w:val="000000"/>
          <w:sz w:val="22"/>
          <w:szCs w:val="22"/>
          <w:shd w:val="clear" w:color="auto" w:fill="FFFFFF"/>
        </w:rPr>
        <w:t xml:space="preserve">etaverse and are excited </w:t>
      </w:r>
      <w:r w:rsidR="001103E2" w:rsidRPr="001103E2">
        <w:rPr>
          <w:rFonts w:ascii="Arial" w:eastAsia="Times New Roman" w:hAnsi="Arial" w:cs="Arial"/>
          <w:color w:val="000000"/>
          <w:sz w:val="22"/>
          <w:szCs w:val="22"/>
          <w:shd w:val="clear" w:color="auto" w:fill="FFFFFF"/>
        </w:rPr>
        <w:t>to bring the Roblox community the chance to connect with</w:t>
      </w:r>
      <w:r w:rsidR="001103E2">
        <w:rPr>
          <w:rFonts w:ascii="Times New Roman" w:eastAsia="Times New Roman" w:hAnsi="Times New Roman" w:cs="Times New Roman"/>
        </w:rPr>
        <w:t xml:space="preserve"> </w:t>
      </w:r>
      <w:r w:rsidR="00EF2BBD" w:rsidRPr="005F08FC">
        <w:rPr>
          <w:rFonts w:ascii="Arial" w:eastAsia="Times New Roman" w:hAnsi="Arial" w:cs="Arial"/>
          <w:color w:val="000000"/>
          <w:sz w:val="22"/>
          <w:szCs w:val="22"/>
          <w:shd w:val="clear" w:color="auto" w:fill="FFFFFF"/>
        </w:rPr>
        <w:t>Why Don’t We and enjoy this exclusive show together with friends.” </w:t>
      </w:r>
    </w:p>
    <w:p w14:paraId="056587D3" w14:textId="77777777" w:rsidR="008805EB" w:rsidRPr="00D00F75" w:rsidRDefault="008805EB" w:rsidP="00D00F75">
      <w:pPr>
        <w:rPr>
          <w:rFonts w:ascii="Arial" w:eastAsia="Times New Roman" w:hAnsi="Arial" w:cs="Arial"/>
          <w:sz w:val="22"/>
          <w:szCs w:val="22"/>
        </w:rPr>
      </w:pPr>
    </w:p>
    <w:p w14:paraId="23185B55" w14:textId="77777777" w:rsidR="008805EB" w:rsidRPr="00D00F75" w:rsidRDefault="008805EB" w:rsidP="00D00F75">
      <w:pPr>
        <w:rPr>
          <w:rFonts w:ascii="Arial" w:eastAsia="Times New Roman" w:hAnsi="Arial" w:cs="Arial"/>
          <w:sz w:val="22"/>
          <w:szCs w:val="22"/>
        </w:rPr>
      </w:pPr>
      <w:r w:rsidRPr="00D00F75">
        <w:rPr>
          <w:rFonts w:ascii="Arial" w:eastAsia="Times New Roman" w:hAnsi="Arial" w:cs="Arial"/>
          <w:b/>
          <w:bCs/>
          <w:color w:val="000000"/>
          <w:sz w:val="22"/>
          <w:szCs w:val="22"/>
          <w:shd w:val="clear" w:color="auto" w:fill="FFFFFF"/>
        </w:rPr>
        <w:t>Attending the Why Don’t We Music Launch Party</w:t>
      </w:r>
    </w:p>
    <w:p w14:paraId="1C8B867A" w14:textId="4A435923" w:rsidR="00EF2BBD" w:rsidRPr="005F08FC" w:rsidRDefault="0038398C" w:rsidP="00EF2BBD">
      <w:pPr>
        <w:rPr>
          <w:rFonts w:ascii="Times New Roman" w:eastAsia="Times New Roman" w:hAnsi="Times New Roman" w:cs="Times New Roman"/>
        </w:rPr>
      </w:pPr>
      <w:r>
        <w:rPr>
          <w:rFonts w:ascii="Arial" w:eastAsia="Times New Roman" w:hAnsi="Arial" w:cs="Arial"/>
          <w:color w:val="000000"/>
          <w:sz w:val="22"/>
          <w:szCs w:val="22"/>
          <w:shd w:val="clear" w:color="auto" w:fill="FFFFFF"/>
        </w:rPr>
        <w:t>Full Launch Party details and</w:t>
      </w:r>
      <w:r w:rsidR="00EF2BBD" w:rsidRPr="005F08FC">
        <w:rPr>
          <w:rFonts w:ascii="Arial" w:eastAsia="Times New Roman" w:hAnsi="Arial" w:cs="Arial"/>
          <w:color w:val="000000"/>
          <w:sz w:val="22"/>
          <w:szCs w:val="22"/>
          <w:shd w:val="clear" w:color="auto" w:fill="FFFFFF"/>
        </w:rPr>
        <w:t xml:space="preserve"> information on how to sign up for a free Roblox account </w:t>
      </w:r>
      <w:r>
        <w:rPr>
          <w:rFonts w:ascii="Arial" w:eastAsia="Times New Roman" w:hAnsi="Arial" w:cs="Arial"/>
          <w:color w:val="000000"/>
          <w:sz w:val="22"/>
          <w:szCs w:val="22"/>
          <w:shd w:val="clear" w:color="auto" w:fill="FFFFFF"/>
        </w:rPr>
        <w:t>to</w:t>
      </w:r>
      <w:r w:rsidR="00EF2BBD" w:rsidRPr="005F08FC">
        <w:rPr>
          <w:rFonts w:ascii="Arial" w:eastAsia="Times New Roman" w:hAnsi="Arial" w:cs="Arial"/>
          <w:color w:val="000000"/>
          <w:sz w:val="22"/>
          <w:szCs w:val="22"/>
          <w:shd w:val="clear" w:color="auto" w:fill="FFFFFF"/>
        </w:rPr>
        <w:t xml:space="preserve"> enter the Why Don’t We Launch Party</w:t>
      </w:r>
      <w:r>
        <w:rPr>
          <w:rFonts w:ascii="Arial" w:eastAsia="Times New Roman" w:hAnsi="Arial" w:cs="Arial"/>
          <w:color w:val="000000"/>
          <w:sz w:val="22"/>
          <w:szCs w:val="22"/>
          <w:shd w:val="clear" w:color="auto" w:fill="FFFFFF"/>
        </w:rPr>
        <w:t xml:space="preserve"> can be found </w:t>
      </w:r>
      <w:hyperlink r:id="rId11" w:history="1">
        <w:r w:rsidRPr="0038398C">
          <w:rPr>
            <w:rStyle w:val="Hyperlink"/>
            <w:rFonts w:ascii="Arial" w:eastAsia="Times New Roman" w:hAnsi="Arial" w:cs="Arial"/>
            <w:sz w:val="22"/>
            <w:szCs w:val="22"/>
            <w:shd w:val="clear" w:color="auto" w:fill="FFFFFF"/>
          </w:rPr>
          <w:t>here</w:t>
        </w:r>
      </w:hyperlink>
      <w:r w:rsidR="00EF2BBD" w:rsidRPr="005F08FC">
        <w:rPr>
          <w:rFonts w:ascii="Arial" w:eastAsia="Times New Roman" w:hAnsi="Arial" w:cs="Arial"/>
          <w:color w:val="000000"/>
          <w:sz w:val="22"/>
          <w:szCs w:val="22"/>
          <w:shd w:val="clear" w:color="auto" w:fill="FFFFFF"/>
        </w:rPr>
        <w:t>. Roblox users can attend any of the four showtimes throughout the weekend.</w:t>
      </w:r>
      <w:r w:rsidR="003E6CC3">
        <w:rPr>
          <w:rFonts w:ascii="Arial" w:eastAsia="Times New Roman" w:hAnsi="Arial" w:cs="Arial"/>
          <w:color w:val="000000"/>
          <w:sz w:val="22"/>
          <w:szCs w:val="22"/>
          <w:shd w:val="clear" w:color="auto" w:fill="FFFFFF"/>
        </w:rPr>
        <w:t xml:space="preserve"> Watch the Why Don’t We Launch Party Trailer </w:t>
      </w:r>
      <w:hyperlink r:id="rId12" w:history="1">
        <w:r w:rsidR="003E6CC3" w:rsidRPr="003E6CC3">
          <w:rPr>
            <w:rStyle w:val="Hyperlink"/>
            <w:rFonts w:ascii="Arial" w:eastAsia="Times New Roman" w:hAnsi="Arial" w:cs="Arial"/>
            <w:sz w:val="22"/>
            <w:szCs w:val="22"/>
            <w:shd w:val="clear" w:color="auto" w:fill="FFFFFF"/>
          </w:rPr>
          <w:t>here</w:t>
        </w:r>
      </w:hyperlink>
      <w:r w:rsidR="003E6CC3">
        <w:rPr>
          <w:rFonts w:ascii="Arial" w:eastAsia="Times New Roman" w:hAnsi="Arial" w:cs="Arial"/>
          <w:color w:val="000000"/>
          <w:sz w:val="22"/>
          <w:szCs w:val="22"/>
          <w:shd w:val="clear" w:color="auto" w:fill="FFFFFF"/>
        </w:rPr>
        <w:t>.</w:t>
      </w:r>
    </w:p>
    <w:p w14:paraId="0D745075" w14:textId="77777777" w:rsidR="008805EB" w:rsidRPr="00D00F75" w:rsidRDefault="008805EB" w:rsidP="00302CC7">
      <w:pPr>
        <w:shd w:val="clear" w:color="auto" w:fill="FFFFFF"/>
        <w:rPr>
          <w:rFonts w:ascii="Arial" w:eastAsia="Times New Roman" w:hAnsi="Arial" w:cs="Arial"/>
          <w:sz w:val="22"/>
          <w:szCs w:val="22"/>
        </w:rPr>
      </w:pPr>
      <w:r w:rsidRPr="00D00F75">
        <w:rPr>
          <w:rFonts w:ascii="Arial" w:eastAsia="Times New Roman" w:hAnsi="Arial" w:cs="Arial"/>
          <w:sz w:val="22"/>
          <w:szCs w:val="22"/>
        </w:rPr>
        <w:t> </w:t>
      </w:r>
    </w:p>
    <w:p w14:paraId="423F4CA7" w14:textId="77777777" w:rsidR="008805EB" w:rsidRPr="00D00F75" w:rsidRDefault="008805EB" w:rsidP="00D00F75">
      <w:pPr>
        <w:shd w:val="clear" w:color="auto" w:fill="FFFFFF"/>
        <w:jc w:val="center"/>
        <w:rPr>
          <w:rFonts w:ascii="Arial" w:eastAsia="Times New Roman" w:hAnsi="Arial" w:cs="Arial"/>
          <w:sz w:val="22"/>
          <w:szCs w:val="22"/>
        </w:rPr>
      </w:pPr>
      <w:r w:rsidRPr="00D00F75">
        <w:rPr>
          <w:rFonts w:ascii="Arial" w:eastAsia="Times New Roman" w:hAnsi="Arial" w:cs="Arial"/>
          <w:b/>
          <w:bCs/>
          <w:color w:val="000000"/>
          <w:sz w:val="22"/>
          <w:szCs w:val="22"/>
          <w:shd w:val="clear" w:color="auto" w:fill="FFFFFF"/>
        </w:rPr>
        <w:t>SHOWTIMES</w:t>
      </w:r>
    </w:p>
    <w:p w14:paraId="116C8CB2" w14:textId="77777777" w:rsidR="008805EB" w:rsidRPr="00D00F75" w:rsidRDefault="008805EB" w:rsidP="00D00F75">
      <w:pPr>
        <w:shd w:val="clear" w:color="auto" w:fill="FFFFFF"/>
        <w:jc w:val="center"/>
        <w:rPr>
          <w:rFonts w:ascii="Arial" w:eastAsia="Times New Roman" w:hAnsi="Arial" w:cs="Arial"/>
          <w:sz w:val="22"/>
          <w:szCs w:val="22"/>
        </w:rPr>
      </w:pPr>
      <w:r w:rsidRPr="00D00F75">
        <w:rPr>
          <w:rFonts w:ascii="Arial" w:eastAsia="Times New Roman" w:hAnsi="Arial" w:cs="Arial"/>
          <w:color w:val="000000"/>
          <w:sz w:val="22"/>
          <w:szCs w:val="22"/>
          <w:shd w:val="clear" w:color="auto" w:fill="FFFFFF"/>
        </w:rPr>
        <w:t>Friday, March 5, 2021 @ 4:00 pm PST</w:t>
      </w:r>
    </w:p>
    <w:p w14:paraId="0C5E3CF8" w14:textId="77777777" w:rsidR="008805EB" w:rsidRPr="00D00F75" w:rsidRDefault="008805EB" w:rsidP="00D00F75">
      <w:pPr>
        <w:shd w:val="clear" w:color="auto" w:fill="FFFFFF"/>
        <w:jc w:val="center"/>
        <w:rPr>
          <w:rFonts w:ascii="Arial" w:eastAsia="Times New Roman" w:hAnsi="Arial" w:cs="Arial"/>
          <w:sz w:val="22"/>
          <w:szCs w:val="22"/>
        </w:rPr>
      </w:pPr>
      <w:r w:rsidRPr="00D00F75">
        <w:rPr>
          <w:rFonts w:ascii="Arial" w:eastAsia="Times New Roman" w:hAnsi="Arial" w:cs="Arial"/>
          <w:color w:val="000000"/>
          <w:sz w:val="22"/>
          <w:szCs w:val="22"/>
          <w:shd w:val="clear" w:color="auto" w:fill="FFFFFF"/>
        </w:rPr>
        <w:t>Saturday, March 6, 2021 @ 1:00 pm PST</w:t>
      </w:r>
    </w:p>
    <w:p w14:paraId="1655A155" w14:textId="198D8388" w:rsidR="008805EB" w:rsidRPr="00D00F75" w:rsidRDefault="008805EB" w:rsidP="00D00F75">
      <w:pPr>
        <w:shd w:val="clear" w:color="auto" w:fill="FFFFFF"/>
        <w:jc w:val="center"/>
        <w:rPr>
          <w:rFonts w:ascii="Arial" w:eastAsia="Times New Roman" w:hAnsi="Arial" w:cs="Arial"/>
          <w:sz w:val="22"/>
          <w:szCs w:val="22"/>
        </w:rPr>
      </w:pPr>
      <w:r w:rsidRPr="00D00F75">
        <w:rPr>
          <w:rFonts w:ascii="Arial" w:eastAsia="Times New Roman" w:hAnsi="Arial" w:cs="Arial"/>
          <w:color w:val="000000"/>
          <w:sz w:val="22"/>
          <w:szCs w:val="22"/>
          <w:shd w:val="clear" w:color="auto" w:fill="FFFFFF"/>
        </w:rPr>
        <w:t xml:space="preserve">Saturday, March 6, 2021 @ </w:t>
      </w:r>
      <w:r w:rsidR="004879A8">
        <w:rPr>
          <w:rFonts w:ascii="Arial" w:eastAsia="Times New Roman" w:hAnsi="Arial" w:cs="Arial"/>
          <w:color w:val="000000"/>
          <w:sz w:val="22"/>
          <w:szCs w:val="22"/>
          <w:shd w:val="clear" w:color="auto" w:fill="FFFFFF"/>
        </w:rPr>
        <w:t>9</w:t>
      </w:r>
      <w:r w:rsidRPr="00D00F75">
        <w:rPr>
          <w:rFonts w:ascii="Arial" w:eastAsia="Times New Roman" w:hAnsi="Arial" w:cs="Arial"/>
          <w:color w:val="000000"/>
          <w:sz w:val="22"/>
          <w:szCs w:val="22"/>
          <w:shd w:val="clear" w:color="auto" w:fill="FFFFFF"/>
        </w:rPr>
        <w:t>:00 pm PST</w:t>
      </w:r>
    </w:p>
    <w:p w14:paraId="6E1AE5EF" w14:textId="77777777" w:rsidR="008805EB" w:rsidRPr="00D00F75" w:rsidRDefault="008805EB" w:rsidP="00D00F75">
      <w:pPr>
        <w:shd w:val="clear" w:color="auto" w:fill="FFFFFF"/>
        <w:jc w:val="center"/>
        <w:rPr>
          <w:rFonts w:ascii="Arial" w:eastAsia="Times New Roman" w:hAnsi="Arial" w:cs="Arial"/>
          <w:sz w:val="22"/>
          <w:szCs w:val="22"/>
        </w:rPr>
      </w:pPr>
      <w:r w:rsidRPr="00D00F75">
        <w:rPr>
          <w:rFonts w:ascii="Arial" w:eastAsia="Times New Roman" w:hAnsi="Arial" w:cs="Arial"/>
          <w:color w:val="000000"/>
          <w:sz w:val="22"/>
          <w:szCs w:val="22"/>
          <w:shd w:val="clear" w:color="auto" w:fill="FFFFFF"/>
        </w:rPr>
        <w:t>Sunday, March 7, 2021 @ 9:00 am PST</w:t>
      </w:r>
    </w:p>
    <w:p w14:paraId="18F3FA89" w14:textId="14EB89EF" w:rsidR="008805EB" w:rsidRPr="00D00F75" w:rsidRDefault="008805EB" w:rsidP="00D00F75">
      <w:pPr>
        <w:rPr>
          <w:rFonts w:ascii="Arial" w:eastAsia="Times New Roman" w:hAnsi="Arial" w:cs="Arial"/>
          <w:sz w:val="22"/>
          <w:szCs w:val="22"/>
        </w:rPr>
      </w:pPr>
    </w:p>
    <w:p w14:paraId="4354E75C" w14:textId="77777777" w:rsidR="00A84F1D" w:rsidRDefault="00A84F1D" w:rsidP="00D00F75">
      <w:pPr>
        <w:rPr>
          <w:rFonts w:ascii="Arial" w:eastAsia="Times New Roman" w:hAnsi="Arial" w:cs="Arial"/>
          <w:b/>
          <w:bCs/>
          <w:color w:val="000000"/>
          <w:sz w:val="22"/>
          <w:szCs w:val="22"/>
          <w:shd w:val="clear" w:color="auto" w:fill="FFFFFF"/>
        </w:rPr>
      </w:pPr>
    </w:p>
    <w:p w14:paraId="38AB91E7" w14:textId="18C11BD1" w:rsidR="009601C0" w:rsidRPr="00D00F75" w:rsidRDefault="009601C0" w:rsidP="00D00F75">
      <w:pPr>
        <w:rPr>
          <w:rFonts w:ascii="Arial" w:eastAsia="Times New Roman" w:hAnsi="Arial" w:cs="Arial"/>
          <w:b/>
          <w:bCs/>
          <w:color w:val="000000"/>
          <w:sz w:val="22"/>
          <w:szCs w:val="22"/>
          <w:shd w:val="clear" w:color="auto" w:fill="FFFFFF"/>
        </w:rPr>
      </w:pPr>
      <w:r w:rsidRPr="00D00F75">
        <w:rPr>
          <w:rFonts w:ascii="Arial" w:eastAsia="Times New Roman" w:hAnsi="Arial" w:cs="Arial"/>
          <w:b/>
          <w:bCs/>
          <w:color w:val="000000"/>
          <w:sz w:val="22"/>
          <w:szCs w:val="22"/>
          <w:shd w:val="clear" w:color="auto" w:fill="FFFFFF"/>
        </w:rPr>
        <w:t>About Why Don’t We</w:t>
      </w:r>
    </w:p>
    <w:p w14:paraId="29091ADE" w14:textId="572B1834" w:rsidR="009601C0" w:rsidRPr="00D00F75" w:rsidRDefault="009601C0" w:rsidP="00D00F75">
      <w:pPr>
        <w:jc w:val="both"/>
        <w:rPr>
          <w:rFonts w:ascii="Arial" w:hAnsi="Arial" w:cs="Arial"/>
          <w:sz w:val="22"/>
          <w:szCs w:val="22"/>
        </w:rPr>
      </w:pPr>
      <w:r w:rsidRPr="00D00F75">
        <w:rPr>
          <w:rFonts w:ascii="Arial" w:hAnsi="Arial" w:cs="Arial"/>
          <w:sz w:val="22"/>
          <w:szCs w:val="22"/>
        </w:rPr>
        <w:t>Why Don’t We is Daniel Seavey, Corbyn Besson, Jonah Marais, Jack Avery, and Zach Herron. Since their debut in 2016, Why Don’t We has amassed over 3</w:t>
      </w:r>
      <w:r w:rsidR="00302CC7">
        <w:rPr>
          <w:rFonts w:ascii="Arial" w:hAnsi="Arial" w:cs="Arial"/>
          <w:sz w:val="22"/>
          <w:szCs w:val="22"/>
        </w:rPr>
        <w:t>.5</w:t>
      </w:r>
      <w:r w:rsidRPr="00D00F75">
        <w:rPr>
          <w:rFonts w:ascii="Arial" w:hAnsi="Arial" w:cs="Arial"/>
          <w:sz w:val="22"/>
          <w:szCs w:val="22"/>
        </w:rPr>
        <w:t xml:space="preserve"> billion global career streams, over 750 million YouTube views, 5 million Instagram followers, two RIAA Platinum-certified singles, four RIAA Gold-certified singles, two Top 20 singles at Pop radio, and a Top 10 Billboard 200 debut album. Taking an innovative and unconventional approach towards releasing new music and actively engaging </w:t>
      </w:r>
      <w:proofErr w:type="gramStart"/>
      <w:r w:rsidRPr="00D00F75">
        <w:rPr>
          <w:rFonts w:ascii="Arial" w:hAnsi="Arial" w:cs="Arial"/>
          <w:sz w:val="22"/>
          <w:szCs w:val="22"/>
        </w:rPr>
        <w:t>their</w:t>
      </w:r>
      <w:proofErr w:type="gramEnd"/>
      <w:r w:rsidRPr="00D00F75">
        <w:rPr>
          <w:rFonts w:ascii="Arial" w:hAnsi="Arial" w:cs="Arial"/>
          <w:sz w:val="22"/>
          <w:szCs w:val="22"/>
        </w:rPr>
        <w:t xml:space="preserve"> rapidly growing fanbase, the band put out their first five EPs within their first year together and followed shortly after with their inaugural full-length </w:t>
      </w:r>
      <w:r w:rsidRPr="00D00F75">
        <w:rPr>
          <w:rFonts w:ascii="Arial" w:hAnsi="Arial" w:cs="Arial"/>
          <w:i/>
          <w:iCs/>
          <w:sz w:val="22"/>
          <w:szCs w:val="22"/>
        </w:rPr>
        <w:t xml:space="preserve">8 Letters </w:t>
      </w:r>
      <w:r w:rsidRPr="00D00F75">
        <w:rPr>
          <w:rFonts w:ascii="Arial" w:hAnsi="Arial" w:cs="Arial"/>
          <w:sz w:val="22"/>
          <w:szCs w:val="22"/>
        </w:rPr>
        <w:t>album in 2018.</w:t>
      </w:r>
      <w:r w:rsidRPr="00D00F75">
        <w:rPr>
          <w:rFonts w:ascii="Arial" w:hAnsi="Arial" w:cs="Arial"/>
          <w:i/>
          <w:iCs/>
          <w:sz w:val="22"/>
          <w:szCs w:val="22"/>
        </w:rPr>
        <w:t xml:space="preserve"> </w:t>
      </w:r>
      <w:r w:rsidRPr="00D00F75">
        <w:rPr>
          <w:rFonts w:ascii="Arial" w:hAnsi="Arial" w:cs="Arial"/>
          <w:sz w:val="22"/>
          <w:szCs w:val="22"/>
        </w:rPr>
        <w:t xml:space="preserve">Soon after, 2019 saw the release of new singles monthly, including standouts “Big </w:t>
      </w:r>
      <w:r w:rsidRPr="00D00F75">
        <w:rPr>
          <w:rFonts w:ascii="Arial" w:hAnsi="Arial" w:cs="Arial"/>
          <w:sz w:val="22"/>
          <w:szCs w:val="22"/>
        </w:rPr>
        <w:lastRenderedPageBreak/>
        <w:t xml:space="preserve">Plans,” “I Don’t Belong </w:t>
      </w:r>
      <w:proofErr w:type="gramStart"/>
      <w:r w:rsidRPr="00D00F75">
        <w:rPr>
          <w:rFonts w:ascii="Arial" w:hAnsi="Arial" w:cs="Arial"/>
          <w:sz w:val="22"/>
          <w:szCs w:val="22"/>
        </w:rPr>
        <w:t>In</w:t>
      </w:r>
      <w:proofErr w:type="gramEnd"/>
      <w:r w:rsidRPr="00D00F75">
        <w:rPr>
          <w:rFonts w:ascii="Arial" w:hAnsi="Arial" w:cs="Arial"/>
          <w:sz w:val="22"/>
          <w:szCs w:val="22"/>
        </w:rPr>
        <w:t xml:space="preserve"> This Club” featuring Macklemore, &amp; the Ed Sheeran-penned/Steve Mac-produced hit “What Am I.” </w:t>
      </w:r>
    </w:p>
    <w:p w14:paraId="5D588938" w14:textId="77777777" w:rsidR="009601C0" w:rsidRPr="00D00F75" w:rsidRDefault="009601C0" w:rsidP="00D00F75">
      <w:pPr>
        <w:jc w:val="both"/>
        <w:rPr>
          <w:rFonts w:ascii="Arial" w:hAnsi="Arial" w:cs="Arial"/>
          <w:sz w:val="22"/>
          <w:szCs w:val="22"/>
        </w:rPr>
      </w:pPr>
    </w:p>
    <w:p w14:paraId="289509A1" w14:textId="4ED1DD06" w:rsidR="009601C0" w:rsidRPr="00D00F75" w:rsidRDefault="009601C0" w:rsidP="00D00F75">
      <w:pPr>
        <w:jc w:val="both"/>
        <w:rPr>
          <w:rFonts w:ascii="Arial" w:hAnsi="Arial" w:cs="Arial"/>
          <w:sz w:val="22"/>
          <w:szCs w:val="22"/>
        </w:rPr>
      </w:pPr>
      <w:r w:rsidRPr="00D00F75">
        <w:rPr>
          <w:rFonts w:ascii="Arial" w:hAnsi="Arial" w:cs="Arial"/>
          <w:sz w:val="22"/>
          <w:szCs w:val="22"/>
        </w:rPr>
        <w:t xml:space="preserve">The band has sold out back-to-back North American and global headline tours, in addition to performing on historic stages such as Radio City Music Hall (selling out the venue in under two hours) and Madison Square Garden (as part of the iHeartRadio Jingle Ball Tour). Furthermore, Why Don’t We took home the award for “Choice Music Group” at the 2019 Teen Choice Awards, received a nomination for “Best Group” at the 2019 MTV Video Music Awards, and has made high profile national television appearances on NBC’s TODAY Show (including back-to-back summer concerts in Rockefeller Plaza), ABC’s Good Morning America, nationally syndicated Live with Kelly and Ryan, The Ellen DeGeneres Show, CBS’s The Late </w:t>
      </w:r>
      <w:proofErr w:type="spellStart"/>
      <w:r w:rsidRPr="00D00F75">
        <w:rPr>
          <w:rFonts w:ascii="Arial" w:hAnsi="Arial" w:cs="Arial"/>
          <w:sz w:val="22"/>
          <w:szCs w:val="22"/>
        </w:rPr>
        <w:t>Late</w:t>
      </w:r>
      <w:proofErr w:type="spellEnd"/>
      <w:r w:rsidRPr="00D00F75">
        <w:rPr>
          <w:rFonts w:ascii="Arial" w:hAnsi="Arial" w:cs="Arial"/>
          <w:sz w:val="22"/>
          <w:szCs w:val="22"/>
        </w:rPr>
        <w:t xml:space="preserve"> Show with James Corden, ABC's Jimmy Kimmel Live!</w:t>
      </w:r>
      <w:r w:rsidR="005B53FD">
        <w:rPr>
          <w:rFonts w:ascii="Arial" w:hAnsi="Arial" w:cs="Arial"/>
          <w:sz w:val="22"/>
          <w:szCs w:val="22"/>
        </w:rPr>
        <w:t>,</w:t>
      </w:r>
      <w:r w:rsidRPr="00D00F75">
        <w:rPr>
          <w:rFonts w:ascii="Arial" w:hAnsi="Arial" w:cs="Arial"/>
          <w:sz w:val="22"/>
          <w:szCs w:val="22"/>
        </w:rPr>
        <w:t> and more. </w:t>
      </w:r>
    </w:p>
    <w:p w14:paraId="2B1751D8" w14:textId="77777777" w:rsidR="009601C0" w:rsidRPr="00D00F75" w:rsidRDefault="009601C0" w:rsidP="00D00F75">
      <w:pPr>
        <w:rPr>
          <w:rFonts w:ascii="Arial" w:eastAsia="Times New Roman" w:hAnsi="Arial" w:cs="Arial"/>
          <w:sz w:val="22"/>
          <w:szCs w:val="22"/>
        </w:rPr>
      </w:pPr>
    </w:p>
    <w:p w14:paraId="62DF2538" w14:textId="77777777" w:rsidR="008805EB" w:rsidRPr="00D00F75" w:rsidRDefault="008805EB" w:rsidP="00D00F75">
      <w:pPr>
        <w:rPr>
          <w:rFonts w:ascii="Arial" w:eastAsia="Times New Roman" w:hAnsi="Arial" w:cs="Arial"/>
          <w:sz w:val="22"/>
          <w:szCs w:val="22"/>
        </w:rPr>
      </w:pPr>
      <w:r w:rsidRPr="00D00F75">
        <w:rPr>
          <w:rFonts w:ascii="Arial" w:eastAsia="Times New Roman" w:hAnsi="Arial" w:cs="Arial"/>
          <w:b/>
          <w:bCs/>
          <w:color w:val="000000"/>
          <w:sz w:val="22"/>
          <w:szCs w:val="22"/>
        </w:rPr>
        <w:t>About Roblox</w:t>
      </w:r>
    </w:p>
    <w:p w14:paraId="7CBA2D12" w14:textId="7D295821" w:rsidR="009601C0" w:rsidRDefault="008805EB" w:rsidP="00D00F75">
      <w:pPr>
        <w:rPr>
          <w:rFonts w:ascii="Arial" w:eastAsia="Times New Roman" w:hAnsi="Arial" w:cs="Arial"/>
          <w:color w:val="000000"/>
          <w:sz w:val="22"/>
          <w:szCs w:val="22"/>
          <w:shd w:val="clear" w:color="auto" w:fill="FFFFFF"/>
        </w:rPr>
      </w:pPr>
      <w:r w:rsidRPr="00D00F75">
        <w:rPr>
          <w:rFonts w:ascii="Arial" w:eastAsia="Times New Roman" w:hAnsi="Arial" w:cs="Arial"/>
          <w:color w:val="000000"/>
          <w:sz w:val="22"/>
          <w:szCs w:val="22"/>
          <w:shd w:val="clear" w:color="auto" w:fill="FFFFFF"/>
        </w:rPr>
        <w:t xml:space="preserve">Roblox’s mission is to build a human co-experience platform that enables shared experiences among billions of users. Every day, more than </w:t>
      </w:r>
      <w:r w:rsidR="004879A8">
        <w:rPr>
          <w:rFonts w:ascii="Arial" w:eastAsia="Times New Roman" w:hAnsi="Arial" w:cs="Arial"/>
          <w:color w:val="000000"/>
          <w:sz w:val="22"/>
          <w:szCs w:val="22"/>
          <w:shd w:val="clear" w:color="auto" w:fill="FFFFFF"/>
        </w:rPr>
        <w:t>32.6</w:t>
      </w:r>
      <w:r w:rsidRPr="00D00F75">
        <w:rPr>
          <w:rFonts w:ascii="Arial" w:eastAsia="Times New Roman" w:hAnsi="Arial" w:cs="Arial"/>
          <w:color w:val="000000"/>
          <w:sz w:val="22"/>
          <w:szCs w:val="22"/>
          <w:shd w:val="clear" w:color="auto" w:fill="FFFFFF"/>
        </w:rPr>
        <w:t xml:space="preserve"> million people around the world have fun with friends as they explore millions of immersive digital experiences. All of these experiences are built by the Roblox community, made up of over </w:t>
      </w:r>
      <w:r w:rsidR="005B53FD">
        <w:rPr>
          <w:rFonts w:ascii="Arial" w:eastAsia="Times New Roman" w:hAnsi="Arial" w:cs="Arial"/>
          <w:color w:val="000000"/>
          <w:sz w:val="22"/>
          <w:szCs w:val="22"/>
          <w:shd w:val="clear" w:color="auto" w:fill="FFFFFF"/>
        </w:rPr>
        <w:t>eight</w:t>
      </w:r>
      <w:r w:rsidRPr="00D00F75">
        <w:rPr>
          <w:rFonts w:ascii="Arial" w:eastAsia="Times New Roman" w:hAnsi="Arial" w:cs="Arial"/>
          <w:color w:val="000000"/>
          <w:sz w:val="22"/>
          <w:szCs w:val="22"/>
          <w:shd w:val="clear" w:color="auto" w:fill="FFFFFF"/>
        </w:rPr>
        <w:t xml:space="preserve"> million creators. We believe in building a safe, civil, and diverse community—one that inspires and fosters creativity and positive relationships between people around the world. For more information, please visit</w:t>
      </w:r>
      <w:hyperlink r:id="rId13" w:history="1">
        <w:r w:rsidRPr="00D00F75">
          <w:rPr>
            <w:rFonts w:ascii="Arial" w:eastAsia="Times New Roman" w:hAnsi="Arial" w:cs="Arial"/>
            <w:color w:val="000000"/>
            <w:sz w:val="22"/>
            <w:szCs w:val="22"/>
            <w:u w:val="single"/>
            <w:shd w:val="clear" w:color="auto" w:fill="FFFFFF"/>
          </w:rPr>
          <w:t xml:space="preserve"> </w:t>
        </w:r>
        <w:r w:rsidRPr="00D00F75">
          <w:rPr>
            <w:rFonts w:ascii="Arial" w:eastAsia="Times New Roman" w:hAnsi="Arial" w:cs="Arial"/>
            <w:color w:val="954F72"/>
            <w:sz w:val="22"/>
            <w:szCs w:val="22"/>
            <w:u w:val="single"/>
            <w:shd w:val="clear" w:color="auto" w:fill="FFFFFF"/>
          </w:rPr>
          <w:t>corp.roblox.com</w:t>
        </w:r>
      </w:hyperlink>
      <w:r w:rsidRPr="00D00F75">
        <w:rPr>
          <w:rFonts w:ascii="Arial" w:eastAsia="Times New Roman" w:hAnsi="Arial" w:cs="Arial"/>
          <w:color w:val="000000"/>
          <w:sz w:val="22"/>
          <w:szCs w:val="22"/>
          <w:shd w:val="clear" w:color="auto" w:fill="FFFFFF"/>
        </w:rPr>
        <w:t>.</w:t>
      </w:r>
    </w:p>
    <w:p w14:paraId="029D977C" w14:textId="77777777" w:rsidR="00F72E33" w:rsidRPr="00302CC7" w:rsidRDefault="00F72E33" w:rsidP="00D00F75">
      <w:pPr>
        <w:rPr>
          <w:rFonts w:ascii="Arial" w:eastAsia="Times New Roman" w:hAnsi="Arial" w:cs="Arial"/>
          <w:color w:val="000000"/>
          <w:sz w:val="22"/>
          <w:szCs w:val="22"/>
          <w:shd w:val="clear" w:color="auto" w:fill="FFFFFF"/>
        </w:rPr>
      </w:pPr>
    </w:p>
    <w:p w14:paraId="0532F6B8" w14:textId="6DB90F93" w:rsidR="008805EB" w:rsidRPr="00D00F75" w:rsidRDefault="008805EB" w:rsidP="00D00F75">
      <w:pPr>
        <w:rPr>
          <w:rFonts w:ascii="Arial" w:eastAsia="Times New Roman" w:hAnsi="Arial" w:cs="Arial"/>
          <w:sz w:val="22"/>
          <w:szCs w:val="22"/>
        </w:rPr>
      </w:pPr>
      <w:r w:rsidRPr="00D00F75">
        <w:rPr>
          <w:rFonts w:ascii="Arial" w:eastAsia="Times New Roman" w:hAnsi="Arial" w:cs="Arial"/>
          <w:b/>
          <w:bCs/>
          <w:color w:val="000000"/>
          <w:sz w:val="22"/>
          <w:szCs w:val="22"/>
        </w:rPr>
        <w:t>About Warner Music</w:t>
      </w:r>
      <w:r w:rsidR="00D00F75" w:rsidRPr="00D00F75">
        <w:rPr>
          <w:rFonts w:ascii="Arial" w:eastAsia="Times New Roman" w:hAnsi="Arial" w:cs="Arial"/>
          <w:b/>
          <w:bCs/>
          <w:color w:val="000000"/>
          <w:sz w:val="22"/>
          <w:szCs w:val="22"/>
        </w:rPr>
        <w:t xml:space="preserve"> Group</w:t>
      </w:r>
    </w:p>
    <w:p w14:paraId="11E4059C" w14:textId="77777777" w:rsidR="00D00F75" w:rsidRPr="00D00F75" w:rsidRDefault="00D00F75" w:rsidP="00D00F75">
      <w:pPr>
        <w:rPr>
          <w:rFonts w:ascii="Arial" w:hAnsi="Arial" w:cs="Arial"/>
          <w:sz w:val="22"/>
          <w:szCs w:val="22"/>
        </w:rPr>
      </w:pPr>
      <w:bookmarkStart w:id="1" w:name="_Hlk64551537"/>
      <w:r w:rsidRPr="00D00F75">
        <w:rPr>
          <w:rFonts w:ascii="Arial" w:hAnsi="Arial" w:cs="Arial"/>
          <w:sz w:val="22"/>
          <w:szCs w:val="22"/>
        </w:rPr>
        <w:t xml:space="preserve">With a legacy extending back over 200 years, Warner Music Group (WMG) today brings together artists, songwriters, and entrepreneurs that are moving entertainment culture across the globe. Operating in more than 70 countries through a network of affiliates and licensees, WMG’s Recorded Music division includes renowned labels such as Asylum, Atlantic, Big Beat, Canvasback, Elektra, Erato, First Night, Fueled by Ramen, Nonesuch, Parlophone, Reprise, Rhino, Roadrunner, Sire, </w:t>
      </w:r>
      <w:proofErr w:type="spellStart"/>
      <w:r w:rsidRPr="00D00F75">
        <w:rPr>
          <w:rFonts w:ascii="Arial" w:hAnsi="Arial" w:cs="Arial"/>
          <w:sz w:val="22"/>
          <w:szCs w:val="22"/>
        </w:rPr>
        <w:t>Spinnin</w:t>
      </w:r>
      <w:proofErr w:type="spellEnd"/>
      <w:r w:rsidRPr="00D00F75">
        <w:rPr>
          <w:rFonts w:ascii="Arial" w:hAnsi="Arial" w:cs="Arial"/>
          <w:sz w:val="22"/>
          <w:szCs w:val="22"/>
        </w:rPr>
        <w:t xml:space="preserve">’, Warner Records, Warner Classics, and Warner Music Nashville. WMG’s music publishing arm, Warner Chappell Music, has a catalog of over one million copyrights spanning every musical genre, from the standards of the Great American Songbook to the biggest hits of the 21st century. Warner Music Group is also home to ADA, the independent artist and label services company, as well as consumer brands such as </w:t>
      </w:r>
      <w:proofErr w:type="spellStart"/>
      <w:r w:rsidRPr="00D00F75">
        <w:rPr>
          <w:rFonts w:ascii="Arial" w:hAnsi="Arial" w:cs="Arial"/>
          <w:sz w:val="22"/>
          <w:szCs w:val="22"/>
        </w:rPr>
        <w:t>Songkick</w:t>
      </w:r>
      <w:proofErr w:type="spellEnd"/>
      <w:r w:rsidRPr="00D00F75">
        <w:rPr>
          <w:rFonts w:ascii="Arial" w:hAnsi="Arial" w:cs="Arial"/>
          <w:sz w:val="22"/>
          <w:szCs w:val="22"/>
        </w:rPr>
        <w:t xml:space="preserve">, the live music app; EMP, the merchandise e-tailer; and UPROXX, the youth culture destination. Follow Warner Music Group on </w:t>
      </w:r>
      <w:hyperlink r:id="rId14" w:history="1">
        <w:r w:rsidRPr="00D00F75">
          <w:rPr>
            <w:rStyle w:val="Hyperlink"/>
            <w:rFonts w:ascii="Arial" w:hAnsi="Arial" w:cs="Arial"/>
            <w:sz w:val="22"/>
            <w:szCs w:val="22"/>
          </w:rPr>
          <w:t>Instagram</w:t>
        </w:r>
      </w:hyperlink>
      <w:r w:rsidRPr="00D00F75">
        <w:rPr>
          <w:rFonts w:ascii="Arial" w:hAnsi="Arial" w:cs="Arial"/>
          <w:sz w:val="22"/>
          <w:szCs w:val="22"/>
        </w:rPr>
        <w:t xml:space="preserve">, </w:t>
      </w:r>
      <w:hyperlink r:id="rId15" w:history="1">
        <w:r w:rsidRPr="00D00F75">
          <w:rPr>
            <w:rStyle w:val="Hyperlink"/>
            <w:rFonts w:ascii="Arial" w:hAnsi="Arial" w:cs="Arial"/>
            <w:sz w:val="22"/>
            <w:szCs w:val="22"/>
          </w:rPr>
          <w:t>Twitter</w:t>
        </w:r>
      </w:hyperlink>
      <w:r w:rsidRPr="00D00F75">
        <w:rPr>
          <w:rFonts w:ascii="Arial" w:hAnsi="Arial" w:cs="Arial"/>
          <w:sz w:val="22"/>
          <w:szCs w:val="22"/>
        </w:rPr>
        <w:t xml:space="preserve">, </w:t>
      </w:r>
      <w:hyperlink r:id="rId16" w:history="1">
        <w:r w:rsidRPr="00D00F75">
          <w:rPr>
            <w:rStyle w:val="Hyperlink"/>
            <w:rFonts w:ascii="Arial" w:hAnsi="Arial" w:cs="Arial"/>
            <w:sz w:val="22"/>
            <w:szCs w:val="22"/>
          </w:rPr>
          <w:t>Facebook</w:t>
        </w:r>
      </w:hyperlink>
      <w:r w:rsidRPr="00D00F75">
        <w:rPr>
          <w:rFonts w:ascii="Arial" w:hAnsi="Arial" w:cs="Arial"/>
          <w:sz w:val="22"/>
          <w:szCs w:val="22"/>
        </w:rPr>
        <w:t xml:space="preserve">, and </w:t>
      </w:r>
      <w:hyperlink r:id="rId17" w:history="1">
        <w:r w:rsidRPr="00D00F75">
          <w:rPr>
            <w:rStyle w:val="Hyperlink"/>
            <w:rFonts w:ascii="Arial" w:hAnsi="Arial" w:cs="Arial"/>
            <w:sz w:val="22"/>
            <w:szCs w:val="22"/>
          </w:rPr>
          <w:t>LinkedIn</w:t>
        </w:r>
      </w:hyperlink>
      <w:r w:rsidRPr="00D00F75">
        <w:rPr>
          <w:rFonts w:ascii="Arial" w:hAnsi="Arial" w:cs="Arial"/>
          <w:sz w:val="22"/>
          <w:szCs w:val="22"/>
        </w:rPr>
        <w:t xml:space="preserve">. </w:t>
      </w:r>
      <w:bookmarkEnd w:id="1"/>
    </w:p>
    <w:p w14:paraId="0F2FAE37" w14:textId="77777777" w:rsidR="008805EB" w:rsidRPr="00D00F75" w:rsidRDefault="008805EB" w:rsidP="00D00F75">
      <w:pPr>
        <w:rPr>
          <w:rFonts w:ascii="Arial" w:eastAsia="Times New Roman" w:hAnsi="Arial" w:cs="Arial"/>
          <w:sz w:val="22"/>
          <w:szCs w:val="22"/>
        </w:rPr>
      </w:pPr>
      <w:r w:rsidRPr="00D00F75">
        <w:rPr>
          <w:rFonts w:ascii="Arial" w:eastAsia="Times New Roman" w:hAnsi="Arial" w:cs="Arial"/>
          <w:sz w:val="22"/>
          <w:szCs w:val="22"/>
        </w:rPr>
        <w:br/>
      </w:r>
    </w:p>
    <w:p w14:paraId="333B1E64" w14:textId="77777777" w:rsidR="008805EB" w:rsidRPr="00D00F75" w:rsidRDefault="008805EB" w:rsidP="00D00F75">
      <w:pPr>
        <w:rPr>
          <w:rFonts w:ascii="Arial" w:eastAsia="Times New Roman" w:hAnsi="Arial" w:cs="Arial"/>
          <w:sz w:val="22"/>
          <w:szCs w:val="22"/>
        </w:rPr>
      </w:pPr>
      <w:r w:rsidRPr="00D00F75">
        <w:rPr>
          <w:rFonts w:ascii="Arial" w:eastAsia="Times New Roman" w:hAnsi="Arial" w:cs="Arial"/>
          <w:b/>
          <w:bCs/>
          <w:color w:val="1D1C1D"/>
          <w:sz w:val="22"/>
          <w:szCs w:val="22"/>
          <w:shd w:val="clear" w:color="auto" w:fill="FFFFFF"/>
        </w:rPr>
        <w:t>FOR MORE INFORMATION CONTACT:</w:t>
      </w:r>
    </w:p>
    <w:p w14:paraId="0CE65260" w14:textId="77777777" w:rsidR="009601C0" w:rsidRPr="00D00F75" w:rsidRDefault="009601C0" w:rsidP="00D00F75">
      <w:pPr>
        <w:rPr>
          <w:rFonts w:ascii="Arial" w:eastAsia="Times New Roman" w:hAnsi="Arial" w:cs="Arial"/>
          <w:color w:val="1D1C1D"/>
          <w:sz w:val="22"/>
          <w:szCs w:val="22"/>
          <w:shd w:val="clear" w:color="auto" w:fill="FFFFFF"/>
        </w:rPr>
      </w:pPr>
    </w:p>
    <w:p w14:paraId="55AF0AAC" w14:textId="330914FB" w:rsidR="009601C0" w:rsidRPr="00FB3725" w:rsidRDefault="009601C0" w:rsidP="00D00F75">
      <w:pPr>
        <w:rPr>
          <w:rFonts w:ascii="Arial" w:eastAsia="Times New Roman" w:hAnsi="Arial" w:cs="Arial"/>
          <w:b/>
          <w:bCs/>
          <w:color w:val="1D1C1D"/>
          <w:sz w:val="22"/>
          <w:szCs w:val="22"/>
          <w:u w:val="single"/>
          <w:shd w:val="clear" w:color="auto" w:fill="FFFFFF"/>
        </w:rPr>
      </w:pPr>
      <w:r w:rsidRPr="00FB3725">
        <w:rPr>
          <w:rFonts w:ascii="Arial" w:eastAsia="Times New Roman" w:hAnsi="Arial" w:cs="Arial"/>
          <w:b/>
          <w:bCs/>
          <w:color w:val="1D1C1D"/>
          <w:sz w:val="22"/>
          <w:szCs w:val="22"/>
          <w:u w:val="single"/>
          <w:shd w:val="clear" w:color="auto" w:fill="FFFFFF"/>
        </w:rPr>
        <w:t>Why Don’t We</w:t>
      </w:r>
    </w:p>
    <w:p w14:paraId="4D53A9A3" w14:textId="77777777" w:rsidR="009601C0" w:rsidRPr="00D00F75" w:rsidRDefault="009601C0" w:rsidP="00D00F75">
      <w:pPr>
        <w:rPr>
          <w:rFonts w:ascii="Arial" w:hAnsi="Arial" w:cs="Arial"/>
          <w:sz w:val="22"/>
          <w:szCs w:val="22"/>
        </w:rPr>
      </w:pPr>
      <w:r w:rsidRPr="00D00F75">
        <w:rPr>
          <w:rFonts w:ascii="Arial" w:hAnsi="Arial" w:cs="Arial"/>
          <w:sz w:val="22"/>
          <w:szCs w:val="22"/>
        </w:rPr>
        <w:t xml:space="preserve">SHEILA RICHMAN (ATLANTIC RECORDS) </w:t>
      </w:r>
    </w:p>
    <w:p w14:paraId="1D9FC130" w14:textId="77777777" w:rsidR="009601C0" w:rsidRPr="00D00F75" w:rsidRDefault="009601C0" w:rsidP="00D00F75">
      <w:pPr>
        <w:rPr>
          <w:rFonts w:ascii="Arial" w:hAnsi="Arial" w:cs="Arial"/>
          <w:sz w:val="22"/>
          <w:szCs w:val="22"/>
        </w:rPr>
      </w:pPr>
      <w:r w:rsidRPr="00D00F75">
        <w:rPr>
          <w:rFonts w:ascii="Arial" w:hAnsi="Arial" w:cs="Arial"/>
          <w:sz w:val="22"/>
          <w:szCs w:val="22"/>
        </w:rPr>
        <w:t xml:space="preserve">SHEILA.RICHMAN@ATLANTICRECORDS.COM </w:t>
      </w:r>
    </w:p>
    <w:p w14:paraId="14C3024A" w14:textId="77777777" w:rsidR="009601C0" w:rsidRPr="00D00F75" w:rsidRDefault="009601C0" w:rsidP="00D00F75">
      <w:pPr>
        <w:rPr>
          <w:rFonts w:ascii="Arial" w:hAnsi="Arial" w:cs="Arial"/>
          <w:sz w:val="22"/>
          <w:szCs w:val="22"/>
        </w:rPr>
      </w:pPr>
      <w:r w:rsidRPr="00D00F75">
        <w:rPr>
          <w:rFonts w:ascii="Arial" w:hAnsi="Arial" w:cs="Arial"/>
          <w:sz w:val="22"/>
          <w:szCs w:val="22"/>
        </w:rPr>
        <w:t xml:space="preserve">TED SULLIVAN (ATLANTIC RECORDS) </w:t>
      </w:r>
    </w:p>
    <w:p w14:paraId="183B9F09" w14:textId="77777777" w:rsidR="009601C0" w:rsidRPr="00D00F75" w:rsidRDefault="009601C0" w:rsidP="00D00F75">
      <w:pPr>
        <w:rPr>
          <w:rFonts w:ascii="Arial" w:hAnsi="Arial" w:cs="Arial"/>
          <w:sz w:val="22"/>
          <w:szCs w:val="22"/>
        </w:rPr>
      </w:pPr>
      <w:r w:rsidRPr="00D00F75">
        <w:rPr>
          <w:rFonts w:ascii="Arial" w:hAnsi="Arial" w:cs="Arial"/>
          <w:sz w:val="22"/>
          <w:szCs w:val="22"/>
        </w:rPr>
        <w:t>TED.SULLIVAN@ATLANTICRECORDS.COM</w:t>
      </w:r>
    </w:p>
    <w:p w14:paraId="4250E10E" w14:textId="77777777" w:rsidR="009601C0" w:rsidRPr="00D00F75" w:rsidRDefault="009601C0" w:rsidP="00D00F75">
      <w:pPr>
        <w:rPr>
          <w:rFonts w:ascii="Arial" w:hAnsi="Arial" w:cs="Arial"/>
          <w:sz w:val="22"/>
          <w:szCs w:val="22"/>
        </w:rPr>
      </w:pPr>
      <w:r w:rsidRPr="00D00F75">
        <w:rPr>
          <w:rFonts w:ascii="Arial" w:hAnsi="Arial" w:cs="Arial"/>
          <w:sz w:val="22"/>
          <w:szCs w:val="22"/>
        </w:rPr>
        <w:t xml:space="preserve">DVORA ENGLEFIELD (LEDE COMPANY) </w:t>
      </w:r>
    </w:p>
    <w:p w14:paraId="33D6A62F" w14:textId="77777777" w:rsidR="009601C0" w:rsidRPr="00D00F75" w:rsidRDefault="009601C0" w:rsidP="00D00F75">
      <w:pPr>
        <w:rPr>
          <w:rFonts w:ascii="Arial" w:hAnsi="Arial" w:cs="Arial"/>
          <w:sz w:val="22"/>
          <w:szCs w:val="22"/>
        </w:rPr>
      </w:pPr>
      <w:r w:rsidRPr="00D00F75">
        <w:rPr>
          <w:rFonts w:ascii="Arial" w:hAnsi="Arial" w:cs="Arial"/>
          <w:sz w:val="22"/>
          <w:szCs w:val="22"/>
        </w:rPr>
        <w:t>DVORA.ENGLEFIELD@LEDECOMPANY.COM</w:t>
      </w:r>
    </w:p>
    <w:p w14:paraId="4CB23995" w14:textId="77777777" w:rsidR="009601C0" w:rsidRPr="00D00F75" w:rsidRDefault="009601C0" w:rsidP="00D00F75">
      <w:pPr>
        <w:rPr>
          <w:rFonts w:ascii="Arial" w:hAnsi="Arial" w:cs="Arial"/>
          <w:sz w:val="22"/>
          <w:szCs w:val="22"/>
        </w:rPr>
      </w:pPr>
      <w:r w:rsidRPr="00D00F75">
        <w:rPr>
          <w:rFonts w:ascii="Arial" w:hAnsi="Arial" w:cs="Arial"/>
          <w:sz w:val="22"/>
          <w:szCs w:val="22"/>
        </w:rPr>
        <w:t xml:space="preserve">COURTNI ASBURY (LEDE COMPANY) </w:t>
      </w:r>
    </w:p>
    <w:p w14:paraId="6C57E12B" w14:textId="77777777" w:rsidR="009601C0" w:rsidRPr="00D00F75" w:rsidRDefault="009601C0" w:rsidP="00D00F75">
      <w:pPr>
        <w:rPr>
          <w:rFonts w:ascii="Arial" w:hAnsi="Arial" w:cs="Arial"/>
          <w:sz w:val="22"/>
          <w:szCs w:val="22"/>
        </w:rPr>
      </w:pPr>
      <w:r w:rsidRPr="00D00F75">
        <w:rPr>
          <w:rFonts w:ascii="Arial" w:hAnsi="Arial" w:cs="Arial"/>
          <w:sz w:val="22"/>
          <w:szCs w:val="22"/>
        </w:rPr>
        <w:t>COURTNI.ASBURY@LEDECOMPANY.COM</w:t>
      </w:r>
    </w:p>
    <w:p w14:paraId="026618E0" w14:textId="77777777" w:rsidR="009601C0" w:rsidRPr="00D00F75" w:rsidRDefault="009601C0" w:rsidP="00D00F75">
      <w:pPr>
        <w:rPr>
          <w:rFonts w:ascii="Arial" w:hAnsi="Arial" w:cs="Arial"/>
          <w:sz w:val="22"/>
          <w:szCs w:val="22"/>
        </w:rPr>
      </w:pPr>
      <w:r w:rsidRPr="00D00F75">
        <w:rPr>
          <w:rFonts w:ascii="Arial" w:hAnsi="Arial" w:cs="Arial"/>
          <w:sz w:val="22"/>
          <w:szCs w:val="22"/>
        </w:rPr>
        <w:t xml:space="preserve">CHRIS IACULLO (LEDE COMPANY) </w:t>
      </w:r>
    </w:p>
    <w:p w14:paraId="21D4EC5E" w14:textId="77777777" w:rsidR="009601C0" w:rsidRPr="00D00F75" w:rsidRDefault="009601C0" w:rsidP="00D00F75">
      <w:pPr>
        <w:rPr>
          <w:rFonts w:ascii="Arial" w:hAnsi="Arial" w:cs="Arial"/>
          <w:sz w:val="22"/>
          <w:szCs w:val="22"/>
        </w:rPr>
      </w:pPr>
      <w:r w:rsidRPr="00D00F75">
        <w:rPr>
          <w:rFonts w:ascii="Arial" w:hAnsi="Arial" w:cs="Arial"/>
          <w:sz w:val="22"/>
          <w:szCs w:val="22"/>
        </w:rPr>
        <w:t>CHRIS.IACULLO@LEDECOMPANY.COM</w:t>
      </w:r>
    </w:p>
    <w:p w14:paraId="7E09B4D2" w14:textId="2B4C6CEA" w:rsidR="008805EB" w:rsidRPr="00D00F75" w:rsidRDefault="008805EB" w:rsidP="00D00F75">
      <w:pPr>
        <w:rPr>
          <w:rFonts w:ascii="Arial" w:eastAsia="Times New Roman" w:hAnsi="Arial" w:cs="Arial"/>
          <w:sz w:val="22"/>
          <w:szCs w:val="22"/>
        </w:rPr>
      </w:pPr>
    </w:p>
    <w:p w14:paraId="556ADBF7" w14:textId="77777777" w:rsidR="008805EB" w:rsidRPr="00D00F75" w:rsidRDefault="008805EB" w:rsidP="00D00F75">
      <w:pPr>
        <w:rPr>
          <w:rFonts w:ascii="Arial" w:eastAsia="Times New Roman" w:hAnsi="Arial" w:cs="Arial"/>
          <w:sz w:val="22"/>
          <w:szCs w:val="22"/>
        </w:rPr>
      </w:pPr>
      <w:r w:rsidRPr="00D00F75">
        <w:rPr>
          <w:rFonts w:ascii="Arial" w:eastAsia="Times New Roman" w:hAnsi="Arial" w:cs="Arial"/>
          <w:b/>
          <w:bCs/>
          <w:color w:val="1D1C1D"/>
          <w:sz w:val="22"/>
          <w:szCs w:val="22"/>
          <w:u w:val="single"/>
          <w:shd w:val="clear" w:color="auto" w:fill="FFFFFF"/>
        </w:rPr>
        <w:lastRenderedPageBreak/>
        <w:t>Roblox Corporation</w:t>
      </w:r>
    </w:p>
    <w:p w14:paraId="7F858059" w14:textId="26B9A5A3" w:rsidR="008805EB" w:rsidRPr="00D00F75" w:rsidRDefault="00FB3725" w:rsidP="00D00F75">
      <w:pPr>
        <w:rPr>
          <w:rFonts w:ascii="Arial" w:eastAsia="Times New Roman" w:hAnsi="Arial" w:cs="Arial"/>
          <w:sz w:val="22"/>
          <w:szCs w:val="22"/>
        </w:rPr>
      </w:pPr>
      <w:r w:rsidRPr="00D00F75">
        <w:rPr>
          <w:rFonts w:ascii="Arial" w:eastAsia="Times New Roman" w:hAnsi="Arial" w:cs="Arial"/>
          <w:color w:val="1D1C1D"/>
          <w:sz w:val="22"/>
          <w:szCs w:val="22"/>
          <w:shd w:val="clear" w:color="auto" w:fill="FFFFFF"/>
        </w:rPr>
        <w:t>BRIAN JAQUET </w:t>
      </w:r>
    </w:p>
    <w:p w14:paraId="3F99CC92" w14:textId="2DCB250C" w:rsidR="008805EB" w:rsidRPr="00FB3725" w:rsidRDefault="00FB3725" w:rsidP="00D00F75">
      <w:pPr>
        <w:rPr>
          <w:rFonts w:ascii="Arial" w:eastAsia="Times New Roman" w:hAnsi="Arial" w:cs="Arial"/>
          <w:sz w:val="22"/>
          <w:szCs w:val="22"/>
        </w:rPr>
      </w:pPr>
      <w:r w:rsidRPr="00FB3725">
        <w:rPr>
          <w:rFonts w:ascii="Arial" w:eastAsia="Times New Roman" w:hAnsi="Arial" w:cs="Arial"/>
          <w:sz w:val="22"/>
          <w:szCs w:val="22"/>
          <w:shd w:val="clear" w:color="auto" w:fill="FFFFFF"/>
        </w:rPr>
        <w:t>BJAQUET@ROBLOX.COM </w:t>
      </w:r>
    </w:p>
    <w:p w14:paraId="0A49C8CC" w14:textId="77777777" w:rsidR="008805EB" w:rsidRPr="00D00F75" w:rsidRDefault="008805EB" w:rsidP="00D00F75">
      <w:pPr>
        <w:rPr>
          <w:rFonts w:ascii="Arial" w:eastAsia="Times New Roman" w:hAnsi="Arial" w:cs="Arial"/>
          <w:sz w:val="22"/>
          <w:szCs w:val="22"/>
        </w:rPr>
      </w:pPr>
    </w:p>
    <w:p w14:paraId="4BA8DFB9" w14:textId="31200F90" w:rsidR="008805EB" w:rsidRPr="00D00F75" w:rsidRDefault="008805EB" w:rsidP="00D00F75">
      <w:pPr>
        <w:rPr>
          <w:rFonts w:ascii="Arial" w:eastAsia="Times New Roman" w:hAnsi="Arial" w:cs="Arial"/>
          <w:sz w:val="22"/>
          <w:szCs w:val="22"/>
        </w:rPr>
      </w:pPr>
      <w:r w:rsidRPr="00D00F75">
        <w:rPr>
          <w:rFonts w:ascii="Arial" w:eastAsia="Times New Roman" w:hAnsi="Arial" w:cs="Arial"/>
          <w:b/>
          <w:bCs/>
          <w:color w:val="000000"/>
          <w:sz w:val="22"/>
          <w:szCs w:val="22"/>
          <w:u w:val="single"/>
          <w:shd w:val="clear" w:color="auto" w:fill="FFFFFF"/>
        </w:rPr>
        <w:t>Warner Music</w:t>
      </w:r>
      <w:r w:rsidR="009653B9">
        <w:rPr>
          <w:rFonts w:ascii="Arial" w:eastAsia="Times New Roman" w:hAnsi="Arial" w:cs="Arial"/>
          <w:b/>
          <w:bCs/>
          <w:color w:val="000000"/>
          <w:sz w:val="22"/>
          <w:szCs w:val="22"/>
          <w:u w:val="single"/>
          <w:shd w:val="clear" w:color="auto" w:fill="FFFFFF"/>
        </w:rPr>
        <w:t xml:space="preserve"> Group</w:t>
      </w:r>
    </w:p>
    <w:p w14:paraId="289B9D17" w14:textId="5E57D1B8" w:rsidR="008805EB" w:rsidRDefault="00F72E33" w:rsidP="00D00F75">
      <w:pPr>
        <w:rPr>
          <w:rFonts w:ascii="Arial" w:eastAsia="Times New Roman" w:hAnsi="Arial" w:cs="Arial"/>
          <w:sz w:val="22"/>
          <w:szCs w:val="22"/>
        </w:rPr>
      </w:pPr>
      <w:r>
        <w:rPr>
          <w:rFonts w:ascii="Arial" w:eastAsia="Times New Roman" w:hAnsi="Arial" w:cs="Arial"/>
          <w:sz w:val="22"/>
          <w:szCs w:val="22"/>
        </w:rPr>
        <w:t>SUMMER WILKIE (WARNER MUSIC)</w:t>
      </w:r>
    </w:p>
    <w:p w14:paraId="6A1564D8" w14:textId="0F14646A" w:rsidR="00F72E33" w:rsidRDefault="00F72E33" w:rsidP="00D00F75">
      <w:pPr>
        <w:rPr>
          <w:rFonts w:ascii="Arial" w:eastAsia="Times New Roman" w:hAnsi="Arial" w:cs="Arial"/>
          <w:sz w:val="22"/>
          <w:szCs w:val="22"/>
        </w:rPr>
      </w:pPr>
      <w:r>
        <w:rPr>
          <w:rFonts w:ascii="Arial" w:eastAsia="Times New Roman" w:hAnsi="Arial" w:cs="Arial"/>
          <w:sz w:val="22"/>
          <w:szCs w:val="22"/>
        </w:rPr>
        <w:t>SUMMER.WILKIE@WMG.COM</w:t>
      </w:r>
    </w:p>
    <w:p w14:paraId="1C5CFE24" w14:textId="77777777" w:rsidR="00F72E33" w:rsidRPr="00D00F75" w:rsidRDefault="00F72E33" w:rsidP="00D00F75">
      <w:pPr>
        <w:rPr>
          <w:rFonts w:ascii="Arial" w:eastAsia="Times New Roman" w:hAnsi="Arial" w:cs="Arial"/>
          <w:sz w:val="22"/>
          <w:szCs w:val="22"/>
        </w:rPr>
      </w:pPr>
    </w:p>
    <w:p w14:paraId="74E64FDF" w14:textId="77777777" w:rsidR="008805EB" w:rsidRPr="00D00F75" w:rsidRDefault="008805EB" w:rsidP="00D00F75">
      <w:pPr>
        <w:rPr>
          <w:rFonts w:ascii="Arial" w:eastAsia="Times New Roman" w:hAnsi="Arial" w:cs="Arial"/>
          <w:sz w:val="22"/>
          <w:szCs w:val="22"/>
        </w:rPr>
      </w:pPr>
      <w:r w:rsidRPr="00D00F75">
        <w:rPr>
          <w:rFonts w:ascii="Arial" w:eastAsia="Times New Roman" w:hAnsi="Arial" w:cs="Arial"/>
          <w:b/>
          <w:bCs/>
          <w:color w:val="000000"/>
          <w:sz w:val="22"/>
          <w:szCs w:val="22"/>
          <w:u w:val="single"/>
          <w:shd w:val="clear" w:color="auto" w:fill="FFFFFF"/>
        </w:rPr>
        <w:t>Atlantic Records</w:t>
      </w:r>
    </w:p>
    <w:p w14:paraId="05259D83" w14:textId="77777777" w:rsidR="00F72E33" w:rsidRPr="00D00F75" w:rsidRDefault="00F72E33" w:rsidP="00F72E33">
      <w:pPr>
        <w:rPr>
          <w:rFonts w:ascii="Arial" w:hAnsi="Arial" w:cs="Arial"/>
          <w:sz w:val="22"/>
          <w:szCs w:val="22"/>
        </w:rPr>
      </w:pPr>
      <w:r w:rsidRPr="00D00F75">
        <w:rPr>
          <w:rFonts w:ascii="Arial" w:hAnsi="Arial" w:cs="Arial"/>
          <w:sz w:val="22"/>
          <w:szCs w:val="22"/>
        </w:rPr>
        <w:t xml:space="preserve">SHEILA RICHMAN (ATLANTIC RECORDS) </w:t>
      </w:r>
    </w:p>
    <w:p w14:paraId="0F186D21" w14:textId="77777777" w:rsidR="00F72E33" w:rsidRPr="00D00F75" w:rsidRDefault="00F72E33" w:rsidP="00F72E33">
      <w:pPr>
        <w:rPr>
          <w:rFonts w:ascii="Arial" w:hAnsi="Arial" w:cs="Arial"/>
          <w:sz w:val="22"/>
          <w:szCs w:val="22"/>
        </w:rPr>
      </w:pPr>
      <w:r w:rsidRPr="00D00F75">
        <w:rPr>
          <w:rFonts w:ascii="Arial" w:hAnsi="Arial" w:cs="Arial"/>
          <w:sz w:val="22"/>
          <w:szCs w:val="22"/>
        </w:rPr>
        <w:t xml:space="preserve">SHEILA.RICHMAN@ATLANTICRECORDS.COM </w:t>
      </w:r>
    </w:p>
    <w:p w14:paraId="371F49DB" w14:textId="77777777" w:rsidR="00F72E33" w:rsidRPr="00D00F75" w:rsidRDefault="00F72E33" w:rsidP="00F72E33">
      <w:pPr>
        <w:rPr>
          <w:rFonts w:ascii="Arial" w:hAnsi="Arial" w:cs="Arial"/>
          <w:sz w:val="22"/>
          <w:szCs w:val="22"/>
        </w:rPr>
      </w:pPr>
      <w:r w:rsidRPr="00D00F75">
        <w:rPr>
          <w:rFonts w:ascii="Arial" w:hAnsi="Arial" w:cs="Arial"/>
          <w:sz w:val="22"/>
          <w:szCs w:val="22"/>
        </w:rPr>
        <w:t xml:space="preserve">TED SULLIVAN (ATLANTIC RECORDS) </w:t>
      </w:r>
    </w:p>
    <w:p w14:paraId="4661193F" w14:textId="77777777" w:rsidR="00F72E33" w:rsidRPr="00D00F75" w:rsidRDefault="00F72E33" w:rsidP="00F72E33">
      <w:pPr>
        <w:rPr>
          <w:rFonts w:ascii="Arial" w:hAnsi="Arial" w:cs="Arial"/>
          <w:sz w:val="22"/>
          <w:szCs w:val="22"/>
        </w:rPr>
      </w:pPr>
      <w:r w:rsidRPr="00D00F75">
        <w:rPr>
          <w:rFonts w:ascii="Arial" w:hAnsi="Arial" w:cs="Arial"/>
          <w:sz w:val="22"/>
          <w:szCs w:val="22"/>
        </w:rPr>
        <w:t>TED.SULLIVAN@ATLANTICRECORDS.COM</w:t>
      </w:r>
    </w:p>
    <w:p w14:paraId="42931A05" w14:textId="77777777" w:rsidR="008805EB" w:rsidRPr="00D00F75" w:rsidRDefault="008805EB" w:rsidP="00D00F75">
      <w:pPr>
        <w:rPr>
          <w:rFonts w:ascii="Arial" w:eastAsia="Times New Roman" w:hAnsi="Arial" w:cs="Arial"/>
          <w:sz w:val="22"/>
          <w:szCs w:val="22"/>
        </w:rPr>
      </w:pPr>
    </w:p>
    <w:p w14:paraId="03194671" w14:textId="77777777" w:rsidR="008805EB" w:rsidRDefault="008805EB"/>
    <w:sectPr w:rsidR="008805EB" w:rsidSect="009C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EB"/>
    <w:rsid w:val="0002430A"/>
    <w:rsid w:val="000B2AAF"/>
    <w:rsid w:val="001103E2"/>
    <w:rsid w:val="001151D8"/>
    <w:rsid w:val="00131775"/>
    <w:rsid w:val="00156470"/>
    <w:rsid w:val="00275BB7"/>
    <w:rsid w:val="00302CC7"/>
    <w:rsid w:val="0038398C"/>
    <w:rsid w:val="003E3F69"/>
    <w:rsid w:val="003E6CC3"/>
    <w:rsid w:val="004007CB"/>
    <w:rsid w:val="00411715"/>
    <w:rsid w:val="00435992"/>
    <w:rsid w:val="00437DCD"/>
    <w:rsid w:val="00460E3A"/>
    <w:rsid w:val="00465FA5"/>
    <w:rsid w:val="004879A8"/>
    <w:rsid w:val="0049133F"/>
    <w:rsid w:val="004D3210"/>
    <w:rsid w:val="005B53FD"/>
    <w:rsid w:val="005E67B1"/>
    <w:rsid w:val="00623E5F"/>
    <w:rsid w:val="00690DC0"/>
    <w:rsid w:val="006B3AFC"/>
    <w:rsid w:val="006E216C"/>
    <w:rsid w:val="006E7D81"/>
    <w:rsid w:val="00703BA9"/>
    <w:rsid w:val="007604DE"/>
    <w:rsid w:val="00796CD0"/>
    <w:rsid w:val="007B4ECE"/>
    <w:rsid w:val="00841862"/>
    <w:rsid w:val="008805EB"/>
    <w:rsid w:val="00892619"/>
    <w:rsid w:val="008933BB"/>
    <w:rsid w:val="008B7989"/>
    <w:rsid w:val="009601C0"/>
    <w:rsid w:val="009653B9"/>
    <w:rsid w:val="009933D4"/>
    <w:rsid w:val="009C75AF"/>
    <w:rsid w:val="00A35229"/>
    <w:rsid w:val="00A6271B"/>
    <w:rsid w:val="00A84F1D"/>
    <w:rsid w:val="00A914C8"/>
    <w:rsid w:val="00B7760D"/>
    <w:rsid w:val="00BA403F"/>
    <w:rsid w:val="00BA4F1D"/>
    <w:rsid w:val="00BB0C38"/>
    <w:rsid w:val="00BD5865"/>
    <w:rsid w:val="00C308F3"/>
    <w:rsid w:val="00D00F75"/>
    <w:rsid w:val="00D80D06"/>
    <w:rsid w:val="00DB17C2"/>
    <w:rsid w:val="00E011BB"/>
    <w:rsid w:val="00EF2BBD"/>
    <w:rsid w:val="00F45C75"/>
    <w:rsid w:val="00F72E33"/>
    <w:rsid w:val="00FB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6DD1"/>
  <w15:chartTrackingRefBased/>
  <w15:docId w15:val="{85C6E9C5-7F0F-724F-AD32-900D665A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5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05EB"/>
    <w:rPr>
      <w:color w:val="0000FF"/>
      <w:u w:val="single"/>
    </w:rPr>
  </w:style>
  <w:style w:type="character" w:styleId="CommentReference">
    <w:name w:val="annotation reference"/>
    <w:basedOn w:val="DefaultParagraphFont"/>
    <w:uiPriority w:val="99"/>
    <w:semiHidden/>
    <w:unhideWhenUsed/>
    <w:rsid w:val="008B7989"/>
    <w:rPr>
      <w:sz w:val="16"/>
      <w:szCs w:val="16"/>
    </w:rPr>
  </w:style>
  <w:style w:type="paragraph" w:styleId="CommentText">
    <w:name w:val="annotation text"/>
    <w:basedOn w:val="Normal"/>
    <w:link w:val="CommentTextChar"/>
    <w:uiPriority w:val="99"/>
    <w:semiHidden/>
    <w:unhideWhenUsed/>
    <w:rsid w:val="008B7989"/>
    <w:rPr>
      <w:sz w:val="20"/>
      <w:szCs w:val="20"/>
    </w:rPr>
  </w:style>
  <w:style w:type="character" w:customStyle="1" w:styleId="CommentTextChar">
    <w:name w:val="Comment Text Char"/>
    <w:basedOn w:val="DefaultParagraphFont"/>
    <w:link w:val="CommentText"/>
    <w:uiPriority w:val="99"/>
    <w:semiHidden/>
    <w:rsid w:val="008B7989"/>
    <w:rPr>
      <w:sz w:val="20"/>
      <w:szCs w:val="20"/>
    </w:rPr>
  </w:style>
  <w:style w:type="paragraph" w:styleId="CommentSubject">
    <w:name w:val="annotation subject"/>
    <w:basedOn w:val="CommentText"/>
    <w:next w:val="CommentText"/>
    <w:link w:val="CommentSubjectChar"/>
    <w:uiPriority w:val="99"/>
    <w:semiHidden/>
    <w:unhideWhenUsed/>
    <w:rsid w:val="008B7989"/>
    <w:rPr>
      <w:b/>
      <w:bCs/>
    </w:rPr>
  </w:style>
  <w:style w:type="character" w:customStyle="1" w:styleId="CommentSubjectChar">
    <w:name w:val="Comment Subject Char"/>
    <w:basedOn w:val="CommentTextChar"/>
    <w:link w:val="CommentSubject"/>
    <w:uiPriority w:val="99"/>
    <w:semiHidden/>
    <w:rsid w:val="008B7989"/>
    <w:rPr>
      <w:b/>
      <w:bCs/>
      <w:sz w:val="20"/>
      <w:szCs w:val="20"/>
    </w:rPr>
  </w:style>
  <w:style w:type="character" w:styleId="UnresolvedMention">
    <w:name w:val="Unresolved Mention"/>
    <w:basedOn w:val="DefaultParagraphFont"/>
    <w:uiPriority w:val="99"/>
    <w:semiHidden/>
    <w:unhideWhenUsed/>
    <w:rsid w:val="00435992"/>
    <w:rPr>
      <w:color w:val="605E5C"/>
      <w:shd w:val="clear" w:color="auto" w:fill="E1DFDD"/>
    </w:rPr>
  </w:style>
  <w:style w:type="paragraph" w:styleId="BalloonText">
    <w:name w:val="Balloon Text"/>
    <w:basedOn w:val="Normal"/>
    <w:link w:val="BalloonTextChar"/>
    <w:uiPriority w:val="99"/>
    <w:semiHidden/>
    <w:unhideWhenUsed/>
    <w:rsid w:val="00D80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06"/>
    <w:rPr>
      <w:rFonts w:ascii="Segoe UI" w:hAnsi="Segoe UI" w:cs="Segoe UI"/>
      <w:sz w:val="18"/>
      <w:szCs w:val="18"/>
    </w:rPr>
  </w:style>
  <w:style w:type="character" w:styleId="FollowedHyperlink">
    <w:name w:val="FollowedHyperlink"/>
    <w:basedOn w:val="DefaultParagraphFont"/>
    <w:uiPriority w:val="99"/>
    <w:semiHidden/>
    <w:unhideWhenUsed/>
    <w:rsid w:val="00156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6490">
      <w:bodyDiv w:val="1"/>
      <w:marLeft w:val="0"/>
      <w:marRight w:val="0"/>
      <w:marTop w:val="0"/>
      <w:marBottom w:val="0"/>
      <w:divBdr>
        <w:top w:val="none" w:sz="0" w:space="0" w:color="auto"/>
        <w:left w:val="none" w:sz="0" w:space="0" w:color="auto"/>
        <w:bottom w:val="none" w:sz="0" w:space="0" w:color="auto"/>
        <w:right w:val="none" w:sz="0" w:space="0" w:color="auto"/>
      </w:divBdr>
    </w:div>
    <w:div w:id="1532263403">
      <w:bodyDiv w:val="1"/>
      <w:marLeft w:val="0"/>
      <w:marRight w:val="0"/>
      <w:marTop w:val="0"/>
      <w:marBottom w:val="0"/>
      <w:divBdr>
        <w:top w:val="none" w:sz="0" w:space="0" w:color="auto"/>
        <w:left w:val="none" w:sz="0" w:space="0" w:color="auto"/>
        <w:bottom w:val="none" w:sz="0" w:space="0" w:color="auto"/>
        <w:right w:val="none" w:sz="0" w:space="0" w:color="auto"/>
      </w:divBdr>
    </w:div>
    <w:div w:id="1554073642">
      <w:bodyDiv w:val="1"/>
      <w:marLeft w:val="0"/>
      <w:marRight w:val="0"/>
      <w:marTop w:val="0"/>
      <w:marBottom w:val="0"/>
      <w:divBdr>
        <w:top w:val="none" w:sz="0" w:space="0" w:color="auto"/>
        <w:left w:val="none" w:sz="0" w:space="0" w:color="auto"/>
        <w:bottom w:val="none" w:sz="0" w:space="0" w:color="auto"/>
        <w:right w:val="none" w:sz="0" w:space="0" w:color="auto"/>
      </w:divBdr>
    </w:div>
    <w:div w:id="20719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lox.com/games/6366043734" TargetMode="External"/><Relationship Id="rId13" Type="http://schemas.openxmlformats.org/officeDocument/2006/relationships/hyperlink" Target="https://corp.roblox.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rp.roblox.com" TargetMode="External"/><Relationship Id="rId12" Type="http://schemas.openxmlformats.org/officeDocument/2006/relationships/hyperlink" Target="https://youtu.be/LbLB4UCV9ps" TargetMode="External"/><Relationship Id="rId17" Type="http://schemas.openxmlformats.org/officeDocument/2006/relationships/hyperlink" Target="https://nam04.safelinks.protection.outlook.com/?url=https%3A%2F%2Fwww.linkedin.com%2Fcompany%2Fwarner-music-group&amp;data=04%7C01%7CMajeda.Hussein%40wmg.com%7C65d8c7efa0894adabf6108d8d4465478%7C8367939002ec4ba1ad3d69da3fdd637e%7C0%7C0%7C637492745816082752%7CUnknown%7CTWFpbGZsb3d8eyJWIjoiMC4wLjAwMDAiLCJQIjoiV2luMzIiLCJBTiI6Ik1haWwiLCJXVCI6Mn0%3D%7C1000&amp;sdata=BQD6heQtcNPsp5Hm0%2F4XpXw8Ggu43Vz5qYvoFZBnER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warnermusicgroup%2F&amp;data=04%7C01%7CMajeda.Hussein%40wmg.com%7C65d8c7efa0894adabf6108d8d4465478%7C8367939002ec4ba1ad3d69da3fdd637e%7C0%7C0%7C637492745816082752%7CUnknown%7CTWFpbGZsb3d8eyJWIjoiMC4wLjAwMDAiLCJQIjoiV2luMzIiLCJBTiI6Ik1haWwiLCJXVCI6Mn0%3D%7C1000&amp;sdata=I3CGcq%2BPS2Itt7Ygj%2BWDo7AQDsGwVCMaKXixRHYvLow%3D&amp;reserved=0" TargetMode="External"/><Relationship Id="rId1" Type="http://schemas.openxmlformats.org/officeDocument/2006/relationships/styles" Target="styles.xml"/><Relationship Id="rId6" Type="http://schemas.openxmlformats.org/officeDocument/2006/relationships/hyperlink" Target="https://youtu.be/LbLB4UCV9ps" TargetMode="External"/><Relationship Id="rId11" Type="http://schemas.openxmlformats.org/officeDocument/2006/relationships/hyperlink" Target="https://www.roblox.com/whydontwe"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twitter.com%2Fwarnermusic%3Fref_src%3Dtwsrc%255Egoogle%257Ctwcamp%255Eserp%257Ctwgr%255Eauthor&amp;data=04%7C01%7CMajeda.Hussein%40wmg.com%7C65d8c7efa0894adabf6108d8d4465478%7C8367939002ec4ba1ad3d69da3fdd637e%7C0%7C0%7C637492745816072799%7CUnknown%7CTWFpbGZsb3d8eyJWIjoiMC4wLjAwMDAiLCJQIjoiV2luMzIiLCJBTiI6Ik1haWwiLCJXVCI6Mn0%3D%7C1000&amp;sdata=YPkJ4AHX2rTP%2FjJonRsxa3WA0hsEOa%2Bc5diOtSrn6t8%3D&amp;reserved=0" TargetMode="External"/><Relationship Id="rId10" Type="http://schemas.openxmlformats.org/officeDocument/2006/relationships/hyperlink" Target="https://www.youtube.com/watch?v=46ISK1g54Fc" TargetMode="External"/><Relationship Id="rId19" Type="http://schemas.openxmlformats.org/officeDocument/2006/relationships/theme" Target="theme/theme1.xml"/><Relationship Id="rId4" Type="http://schemas.openxmlformats.org/officeDocument/2006/relationships/hyperlink" Target="https://www.roblox.com/whydontwe" TargetMode="External"/><Relationship Id="rId9" Type="http://schemas.openxmlformats.org/officeDocument/2006/relationships/hyperlink" Target="https://youtu.be/VLq4_qYT3Gg" TargetMode="External"/><Relationship Id="rId14" Type="http://schemas.openxmlformats.org/officeDocument/2006/relationships/hyperlink" Target="https://nam04.safelinks.protection.outlook.com/?url=https%3A%2F%2Fwww.instagram.com%2Fwarnermusic%2F%3Fhl%3Den&amp;data=04%7C01%7CMajeda.Hussein%40wmg.com%7C65d8c7efa0894adabf6108d8d4465478%7C8367939002ec4ba1ad3d69da3fdd637e%7C0%7C0%7C637492745816072799%7CUnknown%7CTWFpbGZsb3d8eyJWIjoiMC4wLjAwMDAiLCJQIjoiV2luMzIiLCJBTiI6Ik1haWwiLCJXVCI6Mn0%3D%7C1000&amp;sdata=oY9sol9ejvCbMRsl6E0ywtcZfcpQSLUfudFaqH4xQ0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Jaquet</dc:creator>
  <cp:keywords/>
  <dc:description/>
  <cp:lastModifiedBy>Brian Jaquet</cp:lastModifiedBy>
  <cp:revision>7</cp:revision>
  <dcterms:created xsi:type="dcterms:W3CDTF">2021-03-04T00:44:00Z</dcterms:created>
  <dcterms:modified xsi:type="dcterms:W3CDTF">2021-03-04T05:11:00Z</dcterms:modified>
</cp:coreProperties>
</file>