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B50FE" w14:textId="77777777" w:rsidR="00D3538C" w:rsidRDefault="00D3538C" w:rsidP="00D3538C">
      <w:pPr>
        <w:jc w:val="both"/>
      </w:pPr>
      <w:bookmarkStart w:id="0" w:name="_Hlk3965862"/>
      <w:r>
        <w:t xml:space="preserve">FOR IMMEDIATE RELEASE </w:t>
      </w:r>
    </w:p>
    <w:p w14:paraId="101EFF49" w14:textId="6EA787C5" w:rsidR="00D3538C" w:rsidRDefault="00A30B1A" w:rsidP="00D3538C">
      <w:pPr>
        <w:jc w:val="both"/>
      </w:pPr>
      <w:r>
        <w:t>DECEMBER</w:t>
      </w:r>
      <w:r w:rsidR="00D3538C">
        <w:t xml:space="preserve"> </w:t>
      </w:r>
      <w:r w:rsidR="003247EA">
        <w:t>2</w:t>
      </w:r>
      <w:r w:rsidR="00D3538C">
        <w:t>, 2019</w:t>
      </w:r>
    </w:p>
    <w:p w14:paraId="10345349" w14:textId="77777777" w:rsidR="00D3538C" w:rsidRPr="00D3538C" w:rsidRDefault="00D3538C" w:rsidP="00165678">
      <w:pPr>
        <w:jc w:val="center"/>
      </w:pPr>
    </w:p>
    <w:p w14:paraId="3FA76428" w14:textId="27C80E6F" w:rsidR="00E74137" w:rsidRPr="006F0336" w:rsidRDefault="00E74137" w:rsidP="006F0336">
      <w:pPr>
        <w:jc w:val="center"/>
        <w:rPr>
          <w:b/>
          <w:bCs/>
          <w:sz w:val="28"/>
          <w:szCs w:val="28"/>
        </w:rPr>
      </w:pPr>
      <w:bookmarkStart w:id="1" w:name="_Hlk16673490"/>
      <w:r w:rsidRPr="006F0336">
        <w:rPr>
          <w:b/>
          <w:bCs/>
          <w:sz w:val="28"/>
          <w:szCs w:val="28"/>
        </w:rPr>
        <w:t>WHY DON’T WE</w:t>
      </w:r>
      <w:r w:rsidR="003A26B3">
        <w:rPr>
          <w:b/>
          <w:bCs/>
          <w:sz w:val="28"/>
          <w:szCs w:val="28"/>
        </w:rPr>
        <w:t xml:space="preserve"> </w:t>
      </w:r>
      <w:r w:rsidR="00B850B9">
        <w:rPr>
          <w:b/>
          <w:bCs/>
          <w:sz w:val="28"/>
          <w:szCs w:val="28"/>
        </w:rPr>
        <w:t>IS</w:t>
      </w:r>
      <w:r w:rsidR="00A30B1A">
        <w:rPr>
          <w:b/>
          <w:bCs/>
          <w:sz w:val="28"/>
          <w:szCs w:val="28"/>
        </w:rPr>
        <w:t xml:space="preserve"> “WITH YOU THIS CHRISTMAS”</w:t>
      </w:r>
    </w:p>
    <w:bookmarkEnd w:id="1"/>
    <w:p w14:paraId="051CC4BA" w14:textId="77777777" w:rsidR="00B850B9" w:rsidRDefault="00B850B9" w:rsidP="00165678">
      <w:pPr>
        <w:jc w:val="center"/>
        <w:rPr>
          <w:b/>
          <w:bCs/>
          <w:caps/>
        </w:rPr>
      </w:pPr>
    </w:p>
    <w:p w14:paraId="0F1C3F31" w14:textId="40DE81FB" w:rsidR="00A25D98" w:rsidRDefault="00A25D98" w:rsidP="00A25D98">
      <w:pPr>
        <w:jc w:val="center"/>
        <w:rPr>
          <w:b/>
          <w:bCs/>
          <w:caps/>
        </w:rPr>
      </w:pPr>
      <w:r>
        <w:rPr>
          <w:b/>
          <w:bCs/>
          <w:caps/>
        </w:rPr>
        <w:t xml:space="preserve">Breakout pop group’s monumental new SINGLE “WHAT AM I” </w:t>
      </w:r>
    </w:p>
    <w:p w14:paraId="30FA0920" w14:textId="16CBAF87" w:rsidR="00A25D98" w:rsidRDefault="00A25D98" w:rsidP="00A25D98">
      <w:pPr>
        <w:jc w:val="center"/>
        <w:rPr>
          <w:b/>
          <w:bCs/>
          <w:caps/>
        </w:rPr>
      </w:pPr>
      <w:r>
        <w:rPr>
          <w:b/>
          <w:bCs/>
          <w:caps/>
        </w:rPr>
        <w:t xml:space="preserve">penned by Ed Sheeran &amp; produced by Steve Mac </w:t>
      </w:r>
      <w:r w:rsidR="00B850B9" w:rsidRPr="00F036CA">
        <w:rPr>
          <w:b/>
          <w:bCs/>
          <w:caps/>
        </w:rPr>
        <w:t>APPROACHING</w:t>
      </w:r>
      <w:r w:rsidRPr="00F036CA">
        <w:rPr>
          <w:b/>
          <w:bCs/>
          <w:caps/>
        </w:rPr>
        <w:t xml:space="preserve"> TOP 2</w:t>
      </w:r>
      <w:r w:rsidR="00B850B9" w:rsidRPr="00F036CA">
        <w:rPr>
          <w:b/>
          <w:bCs/>
          <w:caps/>
        </w:rPr>
        <w:t>0</w:t>
      </w:r>
      <w:r>
        <w:rPr>
          <w:b/>
          <w:bCs/>
          <w:caps/>
        </w:rPr>
        <w:t xml:space="preserve"> AT POP radio</w:t>
      </w:r>
    </w:p>
    <w:p w14:paraId="3C712F37" w14:textId="5D2D36E2" w:rsidR="00552547" w:rsidRDefault="00552547" w:rsidP="00165678">
      <w:pPr>
        <w:jc w:val="center"/>
        <w:rPr>
          <w:b/>
          <w:bCs/>
          <w:caps/>
          <w:szCs w:val="24"/>
        </w:rPr>
      </w:pPr>
    </w:p>
    <w:p w14:paraId="3DDECE27" w14:textId="0A708515" w:rsidR="00552547" w:rsidRDefault="00552547" w:rsidP="00552547">
      <w:pPr>
        <w:jc w:val="center"/>
        <w:rPr>
          <w:b/>
          <w:bCs/>
          <w:caps/>
          <w:szCs w:val="24"/>
        </w:rPr>
      </w:pPr>
      <w:r>
        <w:rPr>
          <w:b/>
          <w:bCs/>
          <w:caps/>
          <w:szCs w:val="24"/>
        </w:rPr>
        <w:t xml:space="preserve">WHY DON’T WE </w:t>
      </w:r>
      <w:r w:rsidR="00A30B1A">
        <w:rPr>
          <w:b/>
          <w:bCs/>
          <w:caps/>
          <w:szCs w:val="24"/>
        </w:rPr>
        <w:t>EMBARK ON</w:t>
      </w:r>
      <w:r>
        <w:rPr>
          <w:b/>
          <w:bCs/>
          <w:caps/>
          <w:szCs w:val="24"/>
        </w:rPr>
        <w:t xml:space="preserve"> 2019 IHEARTRADIO JINGLE BALL TOUR</w:t>
      </w:r>
    </w:p>
    <w:p w14:paraId="19AE1F51" w14:textId="47F4321A" w:rsidR="00B850B9" w:rsidRDefault="00B850B9" w:rsidP="00552547">
      <w:pPr>
        <w:jc w:val="center"/>
        <w:rPr>
          <w:b/>
          <w:bCs/>
          <w:caps/>
          <w:szCs w:val="24"/>
        </w:rPr>
      </w:pPr>
    </w:p>
    <w:p w14:paraId="04CD08EF" w14:textId="77777777" w:rsidR="00B850B9" w:rsidRDefault="00B850B9" w:rsidP="00B850B9">
      <w:pPr>
        <w:jc w:val="center"/>
        <w:rPr>
          <w:b/>
          <w:bCs/>
          <w:caps/>
        </w:rPr>
      </w:pPr>
      <w:r>
        <w:rPr>
          <w:b/>
          <w:bCs/>
          <w:caps/>
        </w:rPr>
        <w:t>11</w:t>
      </w:r>
      <w:r w:rsidRPr="00B850B9">
        <w:rPr>
          <w:b/>
          <w:bCs/>
          <w:caps/>
          <w:vertAlign w:val="superscript"/>
        </w:rPr>
        <w:t>th</w:t>
      </w:r>
      <w:r>
        <w:rPr>
          <w:b/>
          <w:bCs/>
          <w:caps/>
        </w:rPr>
        <w:t xml:space="preserve"> new song of 2019 available now</w:t>
      </w:r>
    </w:p>
    <w:p w14:paraId="7C5B0700" w14:textId="77777777" w:rsidR="00837909" w:rsidRPr="008A06D4" w:rsidRDefault="00837909" w:rsidP="00165678">
      <w:pPr>
        <w:jc w:val="center"/>
      </w:pPr>
    </w:p>
    <w:p w14:paraId="276C13D7" w14:textId="619BFF79" w:rsidR="00437F0C" w:rsidRDefault="00317D25" w:rsidP="00A02FFF">
      <w:pPr>
        <w:jc w:val="center"/>
      </w:pPr>
      <w:r>
        <w:rPr>
          <w:noProof/>
        </w:rPr>
        <w:drawing>
          <wp:inline distT="0" distB="0" distL="0" distR="0" wp14:anchorId="0C10806A" wp14:editId="71FC3A95">
            <wp:extent cx="3781425" cy="3781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781425" cy="3781425"/>
                    </a:xfrm>
                    <a:prstGeom prst="rect">
                      <a:avLst/>
                    </a:prstGeom>
                    <a:noFill/>
                    <a:ln>
                      <a:noFill/>
                    </a:ln>
                  </pic:spPr>
                </pic:pic>
              </a:graphicData>
            </a:graphic>
          </wp:inline>
        </w:drawing>
      </w:r>
      <w:bookmarkStart w:id="2" w:name="_GoBack"/>
      <w:bookmarkEnd w:id="2"/>
    </w:p>
    <w:p w14:paraId="2EB2D5EF" w14:textId="3902470A" w:rsidR="00A02FFF" w:rsidRPr="00803177" w:rsidRDefault="00D53E27" w:rsidP="00A02FFF">
      <w:pPr>
        <w:jc w:val="center"/>
        <w:rPr>
          <w:rFonts w:asciiTheme="minorHAnsi" w:eastAsia="Calibri" w:hAnsiTheme="minorHAnsi" w:cstheme="minorHAnsi"/>
          <w:color w:val="000000"/>
          <w:sz w:val="18"/>
        </w:rPr>
      </w:pPr>
      <w:hyperlink r:id="rId9" w:history="1">
        <w:r w:rsidR="00A02FFF" w:rsidRPr="00A02FFF">
          <w:rPr>
            <w:rStyle w:val="Hyperlink"/>
            <w:rFonts w:asciiTheme="minorHAnsi" w:eastAsia="Calibri" w:hAnsiTheme="minorHAnsi" w:cstheme="minorHAnsi"/>
            <w:sz w:val="18"/>
          </w:rPr>
          <w:t>DOWNLOAD HIGH-RES IMAGES</w:t>
        </w:r>
      </w:hyperlink>
    </w:p>
    <w:p w14:paraId="076BEB1A" w14:textId="77777777" w:rsidR="00907ADA" w:rsidRDefault="00907ADA" w:rsidP="00907ADA">
      <w:pPr>
        <w:jc w:val="center"/>
        <w:rPr>
          <w:b/>
          <w:bCs/>
          <w:iCs/>
          <w:caps/>
          <w:szCs w:val="24"/>
        </w:rPr>
      </w:pPr>
    </w:p>
    <w:p w14:paraId="4F2AABC4" w14:textId="00C7E0F2" w:rsidR="00837909" w:rsidRPr="00907ADA" w:rsidRDefault="00577105" w:rsidP="00907ADA">
      <w:pPr>
        <w:jc w:val="center"/>
        <w:rPr>
          <w:b/>
          <w:bCs/>
          <w:iCs/>
          <w:color w:val="FF0000"/>
          <w:szCs w:val="24"/>
        </w:rPr>
      </w:pPr>
      <w:r>
        <w:rPr>
          <w:b/>
          <w:bCs/>
          <w:iCs/>
          <w:caps/>
          <w:szCs w:val="24"/>
        </w:rPr>
        <w:t>STREA</w:t>
      </w:r>
      <w:r w:rsidR="005F32A3">
        <w:rPr>
          <w:b/>
          <w:bCs/>
          <w:iCs/>
          <w:caps/>
          <w:szCs w:val="24"/>
        </w:rPr>
        <w:t>M</w:t>
      </w:r>
      <w:r>
        <w:rPr>
          <w:b/>
          <w:bCs/>
          <w:iCs/>
          <w:caps/>
          <w:szCs w:val="24"/>
        </w:rPr>
        <w:t xml:space="preserve"> </w:t>
      </w:r>
      <w:r w:rsidR="00907ADA" w:rsidRPr="002B24B8">
        <w:rPr>
          <w:b/>
          <w:bCs/>
          <w:iCs/>
          <w:caps/>
          <w:szCs w:val="24"/>
        </w:rPr>
        <w:t xml:space="preserve"> “</w:t>
      </w:r>
      <w:r w:rsidR="00A30B1A">
        <w:rPr>
          <w:b/>
          <w:bCs/>
          <w:iCs/>
          <w:caps/>
          <w:szCs w:val="24"/>
        </w:rPr>
        <w:t>WITH YOU THIS CHRISTMAS</w:t>
      </w:r>
      <w:r w:rsidR="00907ADA" w:rsidRPr="002B24B8">
        <w:rPr>
          <w:b/>
          <w:bCs/>
          <w:iCs/>
          <w:caps/>
          <w:szCs w:val="24"/>
        </w:rPr>
        <w:t>”</w:t>
      </w:r>
      <w:r w:rsidR="00907ADA">
        <w:rPr>
          <w:b/>
          <w:bCs/>
          <w:iCs/>
          <w:caps/>
          <w:szCs w:val="24"/>
        </w:rPr>
        <w:t xml:space="preserve">: </w:t>
      </w:r>
      <w:hyperlink r:id="rId10" w:history="1">
        <w:r w:rsidR="002237BA" w:rsidRPr="00D53E27">
          <w:rPr>
            <w:rStyle w:val="Hyperlink"/>
          </w:rPr>
          <w:t>LINK</w:t>
        </w:r>
      </w:hyperlink>
    </w:p>
    <w:p w14:paraId="5B35DCBD" w14:textId="540C20D4" w:rsidR="00D421BD" w:rsidRPr="006F0336" w:rsidRDefault="00A25D98" w:rsidP="00E74137">
      <w:pPr>
        <w:jc w:val="center"/>
        <w:rPr>
          <w:b/>
          <w:bCs/>
          <w:iCs/>
          <w:color w:val="FF0000"/>
          <w:szCs w:val="24"/>
        </w:rPr>
      </w:pPr>
      <w:r>
        <w:rPr>
          <w:b/>
          <w:bCs/>
          <w:iCs/>
          <w:caps/>
          <w:szCs w:val="24"/>
        </w:rPr>
        <w:t>WATCH</w:t>
      </w:r>
      <w:r w:rsidR="00907ADA">
        <w:rPr>
          <w:b/>
          <w:bCs/>
          <w:iCs/>
          <w:caps/>
          <w:szCs w:val="24"/>
        </w:rPr>
        <w:t xml:space="preserve"> </w:t>
      </w:r>
      <w:r w:rsidR="00D421BD" w:rsidRPr="002B24B8">
        <w:rPr>
          <w:b/>
          <w:bCs/>
          <w:iCs/>
          <w:caps/>
          <w:szCs w:val="24"/>
        </w:rPr>
        <w:t xml:space="preserve"> </w:t>
      </w:r>
      <w:r w:rsidR="006F0336" w:rsidRPr="002B24B8">
        <w:rPr>
          <w:b/>
          <w:bCs/>
          <w:iCs/>
          <w:caps/>
          <w:szCs w:val="24"/>
        </w:rPr>
        <w:t>“</w:t>
      </w:r>
      <w:r w:rsidR="00C840CC">
        <w:rPr>
          <w:b/>
          <w:bCs/>
          <w:iCs/>
          <w:caps/>
          <w:szCs w:val="24"/>
        </w:rPr>
        <w:t>WHAT AM I</w:t>
      </w:r>
      <w:r w:rsidR="006F0336" w:rsidRPr="002B24B8">
        <w:rPr>
          <w:b/>
          <w:bCs/>
          <w:iCs/>
          <w:caps/>
          <w:szCs w:val="24"/>
        </w:rPr>
        <w:t>”</w:t>
      </w:r>
      <w:r w:rsidR="00907ADA">
        <w:rPr>
          <w:b/>
          <w:bCs/>
          <w:iCs/>
          <w:caps/>
          <w:szCs w:val="24"/>
        </w:rPr>
        <w:t xml:space="preserve"> music video</w:t>
      </w:r>
      <w:r w:rsidR="003A26B3">
        <w:rPr>
          <w:b/>
          <w:bCs/>
          <w:iCs/>
          <w:caps/>
          <w:szCs w:val="24"/>
        </w:rPr>
        <w:t>:</w:t>
      </w:r>
      <w:r w:rsidR="00737173">
        <w:rPr>
          <w:b/>
          <w:bCs/>
          <w:iCs/>
          <w:caps/>
          <w:szCs w:val="24"/>
        </w:rPr>
        <w:t xml:space="preserve"> </w:t>
      </w:r>
      <w:hyperlink r:id="rId11" w:history="1">
        <w:r w:rsidR="00737173" w:rsidRPr="00907ADA">
          <w:rPr>
            <w:rStyle w:val="Hyperlink"/>
            <w:bCs/>
            <w:iCs/>
            <w:caps/>
            <w:szCs w:val="24"/>
          </w:rPr>
          <w:t>LINK</w:t>
        </w:r>
      </w:hyperlink>
    </w:p>
    <w:p w14:paraId="55C53FA3" w14:textId="77777777" w:rsidR="00E74137" w:rsidRPr="006F0336" w:rsidRDefault="00E74137" w:rsidP="00165678">
      <w:pPr>
        <w:jc w:val="center"/>
        <w:rPr>
          <w:rFonts w:asciiTheme="minorHAnsi" w:hAnsiTheme="minorHAnsi" w:cstheme="minorHAnsi"/>
          <w:b/>
          <w:bCs/>
        </w:rPr>
      </w:pPr>
    </w:p>
    <w:p w14:paraId="6E7A06E1" w14:textId="5F01F329" w:rsidR="006D0324" w:rsidRPr="005326C4" w:rsidRDefault="00C840CC" w:rsidP="00907ADA">
      <w:pPr>
        <w:jc w:val="both"/>
        <w:rPr>
          <w:rFonts w:asciiTheme="minorHAnsi" w:eastAsia="Calibri" w:hAnsiTheme="minorHAnsi" w:cstheme="minorHAnsi"/>
          <w:color w:val="000000"/>
        </w:rPr>
      </w:pPr>
      <w:r>
        <w:rPr>
          <w:rFonts w:asciiTheme="minorHAnsi" w:eastAsia="Calibri" w:hAnsiTheme="minorHAnsi" w:cstheme="minorHAnsi"/>
          <w:color w:val="000000"/>
        </w:rPr>
        <w:t>Breakout pop group</w:t>
      </w:r>
      <w:r w:rsidR="006D7DAF" w:rsidRPr="006F0336">
        <w:rPr>
          <w:rFonts w:asciiTheme="minorHAnsi" w:eastAsia="Calibri" w:hAnsiTheme="minorHAnsi" w:cstheme="minorHAnsi"/>
          <w:color w:val="000000"/>
        </w:rPr>
        <w:t xml:space="preserve"> </w:t>
      </w:r>
      <w:r w:rsidR="006D7DAF" w:rsidRPr="003A221E">
        <w:rPr>
          <w:rFonts w:asciiTheme="minorHAnsi" w:eastAsia="Calibri" w:hAnsiTheme="minorHAnsi" w:cstheme="minorHAnsi"/>
          <w:b/>
          <w:color w:val="000000"/>
        </w:rPr>
        <w:t>Why Don’t We</w:t>
      </w:r>
      <w:r w:rsidR="006D7DAF" w:rsidRPr="006F0336">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have </w:t>
      </w:r>
      <w:r w:rsidR="005F32A3">
        <w:rPr>
          <w:rFonts w:asciiTheme="minorHAnsi" w:eastAsia="Calibri" w:hAnsiTheme="minorHAnsi" w:cstheme="minorHAnsi"/>
          <w:color w:val="000000"/>
        </w:rPr>
        <w:t xml:space="preserve">dropped </w:t>
      </w:r>
      <w:r w:rsidR="006D0324">
        <w:rPr>
          <w:rFonts w:asciiTheme="minorHAnsi" w:eastAsia="Calibri" w:hAnsiTheme="minorHAnsi" w:cstheme="minorHAnsi"/>
          <w:color w:val="000000"/>
        </w:rPr>
        <w:t xml:space="preserve">their </w:t>
      </w:r>
      <w:r w:rsidR="00A30B1A">
        <w:rPr>
          <w:rFonts w:asciiTheme="minorHAnsi" w:eastAsia="Calibri" w:hAnsiTheme="minorHAnsi" w:cstheme="minorHAnsi"/>
          <w:color w:val="000000"/>
        </w:rPr>
        <w:t>eleventh</w:t>
      </w:r>
      <w:r w:rsidR="006D0324">
        <w:rPr>
          <w:rFonts w:asciiTheme="minorHAnsi" w:eastAsia="Calibri" w:hAnsiTheme="minorHAnsi" w:cstheme="minorHAnsi"/>
          <w:color w:val="000000"/>
        </w:rPr>
        <w:t xml:space="preserve"> new song of 2019, “</w:t>
      </w:r>
      <w:r w:rsidR="00A30B1A">
        <w:rPr>
          <w:rFonts w:asciiTheme="minorHAnsi" w:eastAsia="Calibri" w:hAnsiTheme="minorHAnsi" w:cstheme="minorHAnsi"/>
          <w:b/>
          <w:color w:val="000000"/>
        </w:rPr>
        <w:t>With You This Christmas</w:t>
      </w:r>
      <w:r w:rsidR="006D0324">
        <w:rPr>
          <w:rFonts w:asciiTheme="minorHAnsi" w:eastAsia="Calibri" w:hAnsiTheme="minorHAnsi" w:cstheme="minorHAnsi"/>
          <w:color w:val="000000"/>
        </w:rPr>
        <w:t xml:space="preserve">” – available now via </w:t>
      </w:r>
      <w:r w:rsidR="006D0324" w:rsidRPr="005F32A3">
        <w:rPr>
          <w:rFonts w:asciiTheme="minorHAnsi" w:eastAsia="Calibri" w:hAnsiTheme="minorHAnsi" w:cstheme="minorHAnsi"/>
          <w:b/>
          <w:color w:val="000000"/>
        </w:rPr>
        <w:t>Atlantic Records</w:t>
      </w:r>
      <w:r w:rsidR="006D0324">
        <w:rPr>
          <w:rFonts w:asciiTheme="minorHAnsi" w:eastAsia="Calibri" w:hAnsiTheme="minorHAnsi" w:cstheme="minorHAnsi"/>
          <w:color w:val="000000"/>
        </w:rPr>
        <w:t xml:space="preserve">. The track, </w:t>
      </w:r>
      <w:r w:rsidR="001D0E75">
        <w:rPr>
          <w:rFonts w:asciiTheme="minorHAnsi" w:eastAsia="Calibri" w:hAnsiTheme="minorHAnsi" w:cstheme="minorHAnsi"/>
          <w:color w:val="000000"/>
        </w:rPr>
        <w:t>penned and produced by the group</w:t>
      </w:r>
      <w:r w:rsidR="006D0324">
        <w:rPr>
          <w:rFonts w:asciiTheme="minorHAnsi" w:eastAsia="Calibri" w:hAnsiTheme="minorHAnsi" w:cstheme="minorHAnsi"/>
          <w:color w:val="000000"/>
        </w:rPr>
        <w:t xml:space="preserve">, arrives </w:t>
      </w:r>
      <w:r w:rsidR="00A30B1A">
        <w:rPr>
          <w:rFonts w:asciiTheme="minorHAnsi" w:eastAsia="Calibri" w:hAnsiTheme="minorHAnsi" w:cstheme="minorHAnsi"/>
          <w:color w:val="000000"/>
        </w:rPr>
        <w:t>as</w:t>
      </w:r>
      <w:r w:rsidR="001D0E75">
        <w:rPr>
          <w:rFonts w:asciiTheme="minorHAnsi" w:eastAsia="Calibri" w:hAnsiTheme="minorHAnsi" w:cstheme="minorHAnsi"/>
          <w:color w:val="000000"/>
        </w:rPr>
        <w:t xml:space="preserve"> </w:t>
      </w:r>
      <w:r w:rsidR="00391DA8">
        <w:rPr>
          <w:rFonts w:asciiTheme="minorHAnsi" w:eastAsia="Calibri" w:hAnsiTheme="minorHAnsi" w:cstheme="minorHAnsi"/>
          <w:color w:val="000000"/>
        </w:rPr>
        <w:t xml:space="preserve">their </w:t>
      </w:r>
      <w:r w:rsidR="00A30B1A">
        <w:rPr>
          <w:rFonts w:asciiTheme="minorHAnsi" w:eastAsia="Calibri" w:hAnsiTheme="minorHAnsi" w:cstheme="minorHAnsi"/>
          <w:color w:val="000000"/>
        </w:rPr>
        <w:t>performances</w:t>
      </w:r>
      <w:r w:rsidR="001D0E75">
        <w:rPr>
          <w:rFonts w:asciiTheme="minorHAnsi" w:eastAsia="Calibri" w:hAnsiTheme="minorHAnsi" w:cstheme="minorHAnsi"/>
          <w:color w:val="000000"/>
        </w:rPr>
        <w:t xml:space="preserve"> kick off</w:t>
      </w:r>
      <w:r w:rsidR="00A30B1A">
        <w:rPr>
          <w:rFonts w:asciiTheme="minorHAnsi" w:eastAsia="Calibri" w:hAnsiTheme="minorHAnsi" w:cstheme="minorHAnsi"/>
          <w:color w:val="000000"/>
        </w:rPr>
        <w:t xml:space="preserve"> on </w:t>
      </w:r>
      <w:r w:rsidR="006D0324">
        <w:rPr>
          <w:rFonts w:asciiTheme="minorHAnsi" w:eastAsia="Calibri" w:hAnsiTheme="minorHAnsi" w:cstheme="minorHAnsi"/>
          <w:color w:val="000000"/>
        </w:rPr>
        <w:t xml:space="preserve">the </w:t>
      </w:r>
      <w:r w:rsidR="006D0324" w:rsidRPr="00552547">
        <w:rPr>
          <w:rFonts w:asciiTheme="minorHAnsi" w:eastAsia="Calibri" w:hAnsiTheme="minorHAnsi" w:cstheme="minorHAnsi"/>
          <w:b/>
          <w:color w:val="000000"/>
        </w:rPr>
        <w:t>2019 iHeartRadio Jingle Ball Tou</w:t>
      </w:r>
      <w:r w:rsidR="00391DA8">
        <w:rPr>
          <w:rFonts w:asciiTheme="minorHAnsi" w:eastAsia="Calibri" w:hAnsiTheme="minorHAnsi" w:cstheme="minorHAnsi"/>
          <w:b/>
          <w:color w:val="000000"/>
        </w:rPr>
        <w:t>r</w:t>
      </w:r>
      <w:r w:rsidR="006D0324">
        <w:rPr>
          <w:rFonts w:asciiTheme="minorHAnsi" w:eastAsia="Calibri" w:hAnsiTheme="minorHAnsi" w:cstheme="minorHAnsi"/>
          <w:color w:val="000000"/>
        </w:rPr>
        <w:t xml:space="preserve">, </w:t>
      </w:r>
      <w:r w:rsidR="00A30B1A">
        <w:rPr>
          <w:rFonts w:asciiTheme="minorHAnsi" w:eastAsia="Calibri" w:hAnsiTheme="minorHAnsi" w:cstheme="minorHAnsi"/>
          <w:color w:val="000000"/>
        </w:rPr>
        <w:t>with upcoming</w:t>
      </w:r>
      <w:r w:rsidR="006D0324">
        <w:rPr>
          <w:rFonts w:asciiTheme="minorHAnsi" w:eastAsia="Calibri" w:hAnsiTheme="minorHAnsi" w:cstheme="minorHAnsi"/>
          <w:color w:val="000000"/>
        </w:rPr>
        <w:t xml:space="preserve"> at stops in Dallas, Philadelphia, Atlanta &amp; more (full routing below).</w:t>
      </w:r>
    </w:p>
    <w:p w14:paraId="62ABE123" w14:textId="77777777" w:rsidR="00B850B9" w:rsidRDefault="00B850B9" w:rsidP="00165678">
      <w:pPr>
        <w:jc w:val="center"/>
        <w:rPr>
          <w:rFonts w:asciiTheme="minorHAnsi" w:eastAsia="Calibri" w:hAnsiTheme="minorHAnsi" w:cstheme="minorHAnsi"/>
          <w:color w:val="000000"/>
        </w:rPr>
      </w:pPr>
    </w:p>
    <w:p w14:paraId="3CFBA412" w14:textId="422C712B" w:rsidR="00A12353" w:rsidRDefault="006D0324" w:rsidP="00837909">
      <w:pPr>
        <w:jc w:val="both"/>
        <w:rPr>
          <w:rFonts w:asciiTheme="minorHAnsi" w:eastAsia="Calibri" w:hAnsiTheme="minorHAnsi" w:cstheme="minorHAnsi"/>
          <w:color w:val="000000"/>
        </w:rPr>
      </w:pPr>
      <w:r>
        <w:rPr>
          <w:rFonts w:asciiTheme="minorHAnsi" w:eastAsia="Calibri" w:hAnsiTheme="minorHAnsi" w:cstheme="minorHAnsi"/>
          <w:color w:val="000000"/>
        </w:rPr>
        <w:t>“</w:t>
      </w:r>
      <w:r w:rsidR="00A30B1A">
        <w:rPr>
          <w:rFonts w:asciiTheme="minorHAnsi" w:eastAsia="Calibri" w:hAnsiTheme="minorHAnsi" w:cstheme="minorHAnsi"/>
          <w:b/>
          <w:color w:val="000000"/>
        </w:rPr>
        <w:t>With You This Christmas</w:t>
      </w:r>
      <w:r>
        <w:rPr>
          <w:rFonts w:asciiTheme="minorHAnsi" w:eastAsia="Calibri" w:hAnsiTheme="minorHAnsi" w:cstheme="minorHAnsi"/>
          <w:color w:val="000000"/>
        </w:rPr>
        <w:t xml:space="preserve">” follows the release of </w:t>
      </w:r>
      <w:r w:rsidRPr="006D0324">
        <w:rPr>
          <w:rFonts w:asciiTheme="minorHAnsi" w:eastAsia="Calibri" w:hAnsiTheme="minorHAnsi" w:cstheme="minorHAnsi"/>
          <w:b/>
          <w:color w:val="000000"/>
        </w:rPr>
        <w:t xml:space="preserve">Why Don’t </w:t>
      </w:r>
      <w:proofErr w:type="spellStart"/>
      <w:r w:rsidRPr="006D0324">
        <w:rPr>
          <w:rFonts w:asciiTheme="minorHAnsi" w:eastAsia="Calibri" w:hAnsiTheme="minorHAnsi" w:cstheme="minorHAnsi"/>
          <w:b/>
          <w:color w:val="000000"/>
        </w:rPr>
        <w:t>We</w:t>
      </w:r>
      <w:r w:rsidRPr="006D0324">
        <w:rPr>
          <w:rFonts w:asciiTheme="minorHAnsi" w:eastAsia="Calibri" w:hAnsiTheme="minorHAnsi" w:cstheme="minorHAnsi"/>
          <w:color w:val="000000"/>
        </w:rPr>
        <w:t>’</w:t>
      </w:r>
      <w:r>
        <w:rPr>
          <w:rFonts w:asciiTheme="minorHAnsi" w:eastAsia="Calibri" w:hAnsiTheme="minorHAnsi" w:cstheme="minorHAnsi"/>
          <w:color w:val="000000"/>
        </w:rPr>
        <w:t>s</w:t>
      </w:r>
      <w:proofErr w:type="spellEnd"/>
      <w:r>
        <w:rPr>
          <w:rFonts w:asciiTheme="minorHAnsi" w:eastAsia="Calibri" w:hAnsiTheme="minorHAnsi" w:cstheme="minorHAnsi"/>
          <w:color w:val="000000"/>
        </w:rPr>
        <w:t xml:space="preserve"> monumental new single “</w:t>
      </w:r>
      <w:r w:rsidRPr="005F32A3">
        <w:rPr>
          <w:rFonts w:asciiTheme="minorHAnsi" w:eastAsia="Calibri" w:hAnsiTheme="minorHAnsi" w:cstheme="minorHAnsi"/>
          <w:b/>
          <w:color w:val="000000"/>
        </w:rPr>
        <w:t>What Am I</w:t>
      </w:r>
      <w:r w:rsidRPr="006D0324">
        <w:rPr>
          <w:rFonts w:asciiTheme="minorHAnsi" w:eastAsia="Calibri" w:hAnsiTheme="minorHAnsi" w:cstheme="minorHAnsi"/>
          <w:color w:val="000000"/>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 xml:space="preserve">which </w:t>
      </w:r>
      <w:r w:rsidRPr="00165678">
        <w:rPr>
          <w:rFonts w:asciiTheme="minorHAnsi" w:eastAsia="Calibri" w:hAnsiTheme="minorHAnsi" w:cstheme="minorHAnsi"/>
          <w:color w:val="000000"/>
        </w:rPr>
        <w:t xml:space="preserve">continues </w:t>
      </w:r>
      <w:r w:rsidR="00D63191" w:rsidRPr="00165678">
        <w:rPr>
          <w:rFonts w:asciiTheme="minorHAnsi" w:eastAsia="Calibri" w:hAnsiTheme="minorHAnsi" w:cstheme="minorHAnsi"/>
          <w:color w:val="000000"/>
        </w:rPr>
        <w:t>its</w:t>
      </w:r>
      <w:r w:rsidR="00B850B9" w:rsidRPr="00165678">
        <w:rPr>
          <w:rFonts w:asciiTheme="minorHAnsi" w:eastAsia="Calibri" w:hAnsiTheme="minorHAnsi" w:cstheme="minorHAnsi"/>
          <w:color w:val="000000"/>
        </w:rPr>
        <w:t xml:space="preserve"> ascent to #2</w:t>
      </w:r>
      <w:r w:rsidR="005138DE">
        <w:rPr>
          <w:rFonts w:asciiTheme="minorHAnsi" w:eastAsia="Calibri" w:hAnsiTheme="minorHAnsi" w:cstheme="minorHAnsi"/>
          <w:color w:val="000000"/>
        </w:rPr>
        <w:t>1</w:t>
      </w:r>
      <w:r w:rsidR="00B850B9" w:rsidRPr="00165678">
        <w:rPr>
          <w:rFonts w:asciiTheme="minorHAnsi" w:eastAsia="Calibri" w:hAnsiTheme="minorHAnsi" w:cstheme="minorHAnsi"/>
          <w:color w:val="000000"/>
        </w:rPr>
        <w:t xml:space="preserve"> </w:t>
      </w:r>
      <w:r w:rsidRPr="00165678">
        <w:rPr>
          <w:rFonts w:asciiTheme="minorHAnsi" w:eastAsia="Calibri" w:hAnsiTheme="minorHAnsi" w:cstheme="minorHAnsi"/>
          <w:color w:val="000000"/>
        </w:rPr>
        <w:t xml:space="preserve">at Pop </w:t>
      </w:r>
      <w:r w:rsidR="00B850B9" w:rsidRPr="00165678">
        <w:rPr>
          <w:rFonts w:asciiTheme="minorHAnsi" w:eastAsia="Calibri" w:hAnsiTheme="minorHAnsi" w:cstheme="minorHAnsi"/>
          <w:color w:val="000000"/>
        </w:rPr>
        <w:t>radio this week</w:t>
      </w:r>
      <w:r>
        <w:rPr>
          <w:rFonts w:asciiTheme="minorHAnsi" w:eastAsia="Calibri" w:hAnsiTheme="minorHAnsi" w:cstheme="minorHAnsi"/>
          <w:color w:val="000000"/>
        </w:rPr>
        <w:t xml:space="preserve"> while boasting over </w:t>
      </w:r>
      <w:r w:rsidR="00B72961" w:rsidRPr="00B72961">
        <w:rPr>
          <w:rFonts w:asciiTheme="minorHAnsi" w:eastAsia="Calibri" w:hAnsiTheme="minorHAnsi" w:cstheme="minorHAnsi"/>
          <w:color w:val="000000"/>
        </w:rPr>
        <w:t>75.4</w:t>
      </w:r>
      <w:r w:rsidR="0044513E" w:rsidRPr="00B72961">
        <w:rPr>
          <w:rFonts w:asciiTheme="minorHAnsi" w:eastAsia="Calibri" w:hAnsiTheme="minorHAnsi" w:cstheme="minorHAnsi"/>
          <w:color w:val="000000"/>
        </w:rPr>
        <w:t xml:space="preserve"> </w:t>
      </w:r>
      <w:r w:rsidRPr="00B72961">
        <w:rPr>
          <w:rFonts w:asciiTheme="minorHAnsi" w:eastAsia="Calibri" w:hAnsiTheme="minorHAnsi" w:cstheme="minorHAnsi"/>
          <w:color w:val="000000"/>
        </w:rPr>
        <w:t>million streams</w:t>
      </w:r>
      <w:r>
        <w:rPr>
          <w:rFonts w:asciiTheme="minorHAnsi" w:eastAsia="Calibri" w:hAnsiTheme="minorHAnsi" w:cstheme="minorHAnsi"/>
          <w:color w:val="000000"/>
        </w:rPr>
        <w:t xml:space="preserve"> and </w:t>
      </w:r>
      <w:r w:rsidR="00B72961" w:rsidRPr="00D63191">
        <w:rPr>
          <w:rFonts w:asciiTheme="minorHAnsi" w:eastAsia="Calibri" w:hAnsiTheme="minorHAnsi" w:cstheme="minorHAnsi"/>
          <w:color w:val="000000"/>
        </w:rPr>
        <w:t>13.4</w:t>
      </w:r>
      <w:r w:rsidRPr="00D63191">
        <w:rPr>
          <w:rFonts w:asciiTheme="minorHAnsi" w:eastAsia="Calibri" w:hAnsiTheme="minorHAnsi" w:cstheme="minorHAnsi"/>
          <w:color w:val="000000"/>
        </w:rPr>
        <w:t xml:space="preserve"> million video views</w:t>
      </w:r>
      <w:r>
        <w:rPr>
          <w:rFonts w:asciiTheme="minorHAnsi" w:eastAsia="Calibri" w:hAnsiTheme="minorHAnsi" w:cstheme="minorHAnsi"/>
          <w:color w:val="000000"/>
        </w:rPr>
        <w:t>.</w:t>
      </w:r>
      <w:r w:rsidRPr="006D0324">
        <w:rPr>
          <w:rFonts w:asciiTheme="minorHAnsi" w:eastAsia="Calibri" w:hAnsiTheme="minorHAnsi" w:cstheme="minorHAnsi"/>
          <w:color w:val="000000"/>
        </w:rPr>
        <w:t xml:space="preserve"> </w:t>
      </w:r>
      <w:r>
        <w:rPr>
          <w:rFonts w:asciiTheme="minorHAnsi" w:eastAsia="Calibri" w:hAnsiTheme="minorHAnsi" w:cstheme="minorHAnsi"/>
          <w:color w:val="000000"/>
        </w:rPr>
        <w:t>Since release, the band has performed “</w:t>
      </w:r>
      <w:r w:rsidRPr="005F32A3">
        <w:rPr>
          <w:rFonts w:asciiTheme="minorHAnsi" w:eastAsia="Calibri" w:hAnsiTheme="minorHAnsi" w:cstheme="minorHAnsi"/>
          <w:b/>
          <w:color w:val="000000"/>
        </w:rPr>
        <w:t>What Am I</w:t>
      </w:r>
      <w:r>
        <w:rPr>
          <w:rFonts w:asciiTheme="minorHAnsi" w:eastAsia="Calibri" w:hAnsiTheme="minorHAnsi" w:cstheme="minorHAnsi"/>
          <w:color w:val="000000"/>
        </w:rPr>
        <w:t xml:space="preserve">” on </w:t>
      </w:r>
      <w:r w:rsidRPr="00907ADA">
        <w:rPr>
          <w:rFonts w:asciiTheme="minorHAnsi" w:eastAsia="Calibri" w:hAnsiTheme="minorHAnsi" w:cstheme="minorHAnsi"/>
          <w:b/>
          <w:color w:val="000000"/>
        </w:rPr>
        <w:t>NBC</w:t>
      </w:r>
      <w:r>
        <w:rPr>
          <w:rFonts w:asciiTheme="minorHAnsi" w:eastAsia="Calibri" w:hAnsiTheme="minorHAnsi" w:cstheme="minorHAnsi"/>
          <w:color w:val="000000"/>
        </w:rPr>
        <w:t xml:space="preserve">’s </w:t>
      </w:r>
      <w:r w:rsidRPr="00AD3D9D">
        <w:rPr>
          <w:rFonts w:asciiTheme="minorHAnsi" w:eastAsia="Calibri" w:hAnsiTheme="minorHAnsi" w:cstheme="minorHAnsi"/>
          <w:b/>
          <w:color w:val="000000"/>
          <w:u w:val="single"/>
        </w:rPr>
        <w:t>TODAY Show</w:t>
      </w:r>
      <w:r>
        <w:rPr>
          <w:rFonts w:asciiTheme="minorHAnsi" w:eastAsia="Calibri" w:hAnsiTheme="minorHAnsi" w:cstheme="minorHAnsi"/>
          <w:color w:val="000000"/>
        </w:rPr>
        <w:t xml:space="preserve"> </w:t>
      </w:r>
      <w:r w:rsidRPr="00AD3D9D">
        <w:rPr>
          <w:rFonts w:asciiTheme="minorHAnsi" w:eastAsia="Calibri" w:hAnsiTheme="minorHAnsi" w:cstheme="minorHAnsi"/>
          <w:b/>
          <w:color w:val="000000"/>
        </w:rPr>
        <w:t xml:space="preserve">Citi </w:t>
      </w:r>
      <w:r w:rsidRPr="00AD3D9D">
        <w:rPr>
          <w:rFonts w:asciiTheme="minorHAnsi" w:eastAsia="Calibri" w:hAnsiTheme="minorHAnsi" w:cstheme="minorHAnsi"/>
          <w:b/>
          <w:color w:val="000000"/>
        </w:rPr>
        <w:lastRenderedPageBreak/>
        <w:t>Concert Series</w:t>
      </w:r>
      <w:r>
        <w:rPr>
          <w:rFonts w:asciiTheme="minorHAnsi" w:eastAsia="Calibri" w:hAnsiTheme="minorHAnsi" w:cstheme="minorHAnsi"/>
          <w:color w:val="000000"/>
        </w:rPr>
        <w:t xml:space="preserve">, MTV’s </w:t>
      </w:r>
      <w:r w:rsidRPr="00907ADA">
        <w:rPr>
          <w:rFonts w:asciiTheme="minorHAnsi" w:eastAsia="Calibri" w:hAnsiTheme="minorHAnsi" w:cstheme="minorHAnsi"/>
          <w:b/>
          <w:color w:val="000000"/>
          <w:u w:val="single"/>
        </w:rPr>
        <w:t>TRL</w:t>
      </w:r>
      <w:r>
        <w:rPr>
          <w:rFonts w:asciiTheme="minorHAnsi" w:eastAsia="Calibri" w:hAnsiTheme="minorHAnsi" w:cstheme="minorHAnsi"/>
          <w:color w:val="000000"/>
        </w:rPr>
        <w:t xml:space="preserve"> and </w:t>
      </w:r>
      <w:r w:rsidRPr="00907ADA">
        <w:rPr>
          <w:rFonts w:asciiTheme="minorHAnsi" w:eastAsia="Calibri" w:hAnsiTheme="minorHAnsi" w:cstheme="minorHAnsi"/>
          <w:b/>
          <w:color w:val="000000"/>
        </w:rPr>
        <w:t>ABC</w:t>
      </w:r>
      <w:r>
        <w:rPr>
          <w:rFonts w:asciiTheme="minorHAnsi" w:eastAsia="Calibri" w:hAnsiTheme="minorHAnsi" w:cstheme="minorHAnsi"/>
          <w:color w:val="000000"/>
        </w:rPr>
        <w:t xml:space="preserve">’s </w:t>
      </w:r>
      <w:r w:rsidRPr="00907ADA">
        <w:rPr>
          <w:rFonts w:asciiTheme="minorHAnsi" w:eastAsia="Calibri" w:hAnsiTheme="minorHAnsi" w:cstheme="minorHAnsi"/>
          <w:b/>
          <w:color w:val="000000"/>
          <w:u w:val="single"/>
        </w:rPr>
        <w:t>Live with Kelly &amp; Ryan</w:t>
      </w:r>
      <w:r>
        <w:rPr>
          <w:rFonts w:asciiTheme="minorHAnsi" w:eastAsia="Calibri" w:hAnsiTheme="minorHAnsi" w:cstheme="minorHAnsi"/>
          <w:color w:val="000000"/>
        </w:rPr>
        <w:t>, in addition to hosting six widely successful merch pop-up shops across the US.</w:t>
      </w:r>
      <w:r w:rsidR="00712AE7">
        <w:rPr>
          <w:rFonts w:asciiTheme="minorHAnsi" w:eastAsia="Calibri" w:hAnsiTheme="minorHAnsi" w:cstheme="minorHAnsi"/>
          <w:color w:val="000000"/>
        </w:rPr>
        <w:t xml:space="preserve"> </w:t>
      </w:r>
      <w:r w:rsidR="002A29A8">
        <w:rPr>
          <w:rFonts w:asciiTheme="minorHAnsi" w:eastAsia="Calibri" w:hAnsiTheme="minorHAnsi" w:cstheme="minorHAnsi"/>
          <w:color w:val="000000"/>
        </w:rPr>
        <w:t xml:space="preserve">Penned by </w:t>
      </w:r>
      <w:r w:rsidR="002A29A8" w:rsidRPr="00807BFF">
        <w:rPr>
          <w:rFonts w:asciiTheme="minorHAnsi" w:eastAsia="Calibri" w:hAnsiTheme="minorHAnsi" w:cstheme="minorHAnsi"/>
          <w:b/>
          <w:color w:val="000000"/>
        </w:rPr>
        <w:t>Ed Sheeran</w:t>
      </w:r>
      <w:r w:rsidR="002A29A8">
        <w:rPr>
          <w:rFonts w:asciiTheme="minorHAnsi" w:eastAsia="Calibri" w:hAnsiTheme="minorHAnsi" w:cstheme="minorHAnsi"/>
          <w:color w:val="000000"/>
        </w:rPr>
        <w:t xml:space="preserve"> and produced by </w:t>
      </w:r>
      <w:r w:rsidR="002A29A8" w:rsidRPr="00807BFF">
        <w:rPr>
          <w:rFonts w:asciiTheme="minorHAnsi" w:eastAsia="Calibri" w:hAnsiTheme="minorHAnsi" w:cstheme="minorHAnsi"/>
          <w:b/>
          <w:color w:val="000000"/>
        </w:rPr>
        <w:t>Steve Mac</w:t>
      </w:r>
      <w:r w:rsidR="002A29A8">
        <w:rPr>
          <w:rFonts w:asciiTheme="minorHAnsi" w:eastAsia="Calibri" w:hAnsiTheme="minorHAnsi" w:cstheme="minorHAnsi"/>
          <w:color w:val="000000"/>
        </w:rPr>
        <w:t>, “</w:t>
      </w:r>
      <w:r w:rsidR="002A29A8" w:rsidRPr="002A29A8">
        <w:rPr>
          <w:rFonts w:asciiTheme="minorHAnsi" w:eastAsia="Calibri" w:hAnsiTheme="minorHAnsi" w:cstheme="minorHAnsi"/>
          <w:b/>
          <w:color w:val="000000"/>
        </w:rPr>
        <w:t>What Am I</w:t>
      </w:r>
      <w:r w:rsidR="002A29A8">
        <w:rPr>
          <w:rFonts w:asciiTheme="minorHAnsi" w:eastAsia="Calibri" w:hAnsiTheme="minorHAnsi" w:cstheme="minorHAnsi"/>
          <w:color w:val="000000"/>
        </w:rPr>
        <w:t>”</w:t>
      </w:r>
      <w:r w:rsidR="00C840CC">
        <w:rPr>
          <w:rFonts w:asciiTheme="minorHAnsi" w:eastAsia="Calibri" w:hAnsiTheme="minorHAnsi" w:cstheme="minorHAnsi"/>
          <w:color w:val="000000"/>
        </w:rPr>
        <w:t xml:space="preserve"> </w:t>
      </w:r>
      <w:r w:rsidR="00A12353">
        <w:rPr>
          <w:rFonts w:asciiTheme="minorHAnsi" w:eastAsia="Calibri" w:hAnsiTheme="minorHAnsi" w:cstheme="minorHAnsi"/>
          <w:color w:val="000000"/>
        </w:rPr>
        <w:t>marks</w:t>
      </w:r>
      <w:r w:rsidR="002A29A8">
        <w:rPr>
          <w:rFonts w:asciiTheme="minorHAnsi" w:eastAsia="Calibri" w:hAnsiTheme="minorHAnsi" w:cstheme="minorHAnsi"/>
          <w:color w:val="000000"/>
        </w:rPr>
        <w:t xml:space="preserve"> </w:t>
      </w:r>
      <w:r w:rsidR="00837909">
        <w:rPr>
          <w:rFonts w:asciiTheme="minorHAnsi" w:eastAsia="Calibri" w:hAnsiTheme="minorHAnsi" w:cstheme="minorHAnsi"/>
          <w:color w:val="000000"/>
        </w:rPr>
        <w:t xml:space="preserve">the </w:t>
      </w:r>
      <w:r w:rsidR="00C840CC">
        <w:rPr>
          <w:rFonts w:asciiTheme="minorHAnsi" w:eastAsia="Calibri" w:hAnsiTheme="minorHAnsi" w:cstheme="minorHAnsi"/>
          <w:color w:val="000000"/>
        </w:rPr>
        <w:t>triumphan</w:t>
      </w:r>
      <w:r w:rsidR="00807BFF">
        <w:rPr>
          <w:rFonts w:asciiTheme="minorHAnsi" w:eastAsia="Calibri" w:hAnsiTheme="minorHAnsi" w:cstheme="minorHAnsi"/>
          <w:color w:val="000000"/>
        </w:rPr>
        <w:t xml:space="preserve">t </w:t>
      </w:r>
      <w:r w:rsidR="00837909">
        <w:rPr>
          <w:rFonts w:asciiTheme="minorHAnsi" w:eastAsia="Calibri" w:hAnsiTheme="minorHAnsi" w:cstheme="minorHAnsi"/>
          <w:color w:val="000000"/>
        </w:rPr>
        <w:t>follow up to “</w:t>
      </w:r>
      <w:r w:rsidR="00837909" w:rsidRPr="00837909">
        <w:rPr>
          <w:rFonts w:asciiTheme="minorHAnsi" w:eastAsia="Calibri" w:hAnsiTheme="minorHAnsi" w:cstheme="minorHAnsi"/>
          <w:b/>
          <w:color w:val="000000"/>
        </w:rPr>
        <w:t>8 Letters</w:t>
      </w:r>
      <w:r w:rsidR="002A29A8">
        <w:rPr>
          <w:rFonts w:asciiTheme="minorHAnsi" w:eastAsia="Calibri" w:hAnsiTheme="minorHAnsi" w:cstheme="minorHAnsi"/>
          <w:color w:val="000000"/>
        </w:rPr>
        <w:t xml:space="preserve">” – </w:t>
      </w:r>
      <w:r w:rsidR="00837909">
        <w:rPr>
          <w:rFonts w:asciiTheme="minorHAnsi" w:eastAsia="Calibri" w:hAnsiTheme="minorHAnsi" w:cstheme="minorHAnsi"/>
          <w:color w:val="000000"/>
        </w:rPr>
        <w:t xml:space="preserve">the RIAA-Gold certified Top 20 single which alone accounts for </w:t>
      </w:r>
      <w:r w:rsidR="00837909" w:rsidRPr="00D63191">
        <w:rPr>
          <w:rFonts w:asciiTheme="minorHAnsi" w:eastAsia="Calibri" w:hAnsiTheme="minorHAnsi" w:cstheme="minorHAnsi"/>
          <w:color w:val="000000"/>
        </w:rPr>
        <w:t>2</w:t>
      </w:r>
      <w:r w:rsidR="00712AE7" w:rsidRPr="00D63191">
        <w:rPr>
          <w:rFonts w:asciiTheme="minorHAnsi" w:eastAsia="Calibri" w:hAnsiTheme="minorHAnsi" w:cstheme="minorHAnsi"/>
          <w:color w:val="000000"/>
        </w:rPr>
        <w:t>4</w:t>
      </w:r>
      <w:r w:rsidR="00D63191" w:rsidRPr="00D63191">
        <w:rPr>
          <w:rFonts w:asciiTheme="minorHAnsi" w:eastAsia="Calibri" w:hAnsiTheme="minorHAnsi" w:cstheme="minorHAnsi"/>
          <w:color w:val="000000"/>
        </w:rPr>
        <w:t>7</w:t>
      </w:r>
      <w:r w:rsidR="00837909" w:rsidRPr="00D63191">
        <w:rPr>
          <w:rFonts w:asciiTheme="minorHAnsi" w:eastAsia="Calibri" w:hAnsiTheme="minorHAnsi" w:cstheme="minorHAnsi"/>
          <w:color w:val="000000"/>
        </w:rPr>
        <w:t xml:space="preserve"> million</w:t>
      </w:r>
      <w:r w:rsidR="00837909">
        <w:rPr>
          <w:rFonts w:asciiTheme="minorHAnsi" w:eastAsia="Calibri" w:hAnsiTheme="minorHAnsi" w:cstheme="minorHAnsi"/>
          <w:color w:val="000000"/>
        </w:rPr>
        <w:t xml:space="preserve"> of the band’s over 1.</w:t>
      </w:r>
      <w:r w:rsidR="00A12353">
        <w:rPr>
          <w:rFonts w:asciiTheme="minorHAnsi" w:eastAsia="Calibri" w:hAnsiTheme="minorHAnsi" w:cstheme="minorHAnsi"/>
          <w:color w:val="000000"/>
        </w:rPr>
        <w:t>4</w:t>
      </w:r>
      <w:r w:rsidR="00837909">
        <w:rPr>
          <w:rFonts w:asciiTheme="minorHAnsi" w:eastAsia="Calibri" w:hAnsiTheme="minorHAnsi" w:cstheme="minorHAnsi"/>
          <w:color w:val="000000"/>
        </w:rPr>
        <w:t xml:space="preserve"> billion global streams.</w:t>
      </w:r>
      <w:r w:rsidR="00907ADA">
        <w:rPr>
          <w:rFonts w:asciiTheme="minorHAnsi" w:eastAsia="Calibri" w:hAnsiTheme="minorHAnsi" w:cstheme="minorHAnsi"/>
          <w:color w:val="000000"/>
        </w:rPr>
        <w:t xml:space="preserve"> </w:t>
      </w:r>
    </w:p>
    <w:p w14:paraId="1D645E6C" w14:textId="77777777" w:rsidR="00552547" w:rsidRDefault="00552547" w:rsidP="00837909">
      <w:pPr>
        <w:jc w:val="both"/>
        <w:rPr>
          <w:rFonts w:asciiTheme="minorHAnsi" w:eastAsia="Calibri" w:hAnsiTheme="minorHAnsi" w:cstheme="minorHAnsi"/>
          <w:color w:val="000000"/>
        </w:rPr>
      </w:pPr>
    </w:p>
    <w:p w14:paraId="770374BC" w14:textId="174A5B2A" w:rsidR="00A12353" w:rsidRDefault="00391DA8" w:rsidP="00837909">
      <w:pPr>
        <w:jc w:val="both"/>
        <w:rPr>
          <w:rFonts w:asciiTheme="minorHAnsi" w:eastAsia="Calibri" w:hAnsiTheme="minorHAnsi" w:cstheme="minorHAnsi"/>
        </w:rPr>
      </w:pPr>
      <w:r>
        <w:rPr>
          <w:rFonts w:asciiTheme="minorHAnsi" w:eastAsia="Calibri" w:hAnsiTheme="minorHAnsi" w:cstheme="minorHAnsi"/>
          <w:color w:val="000000"/>
        </w:rPr>
        <w:t xml:space="preserve">2019 proved </w:t>
      </w:r>
      <w:r w:rsidR="00B850B9">
        <w:rPr>
          <w:rFonts w:asciiTheme="minorHAnsi" w:eastAsia="Calibri" w:hAnsiTheme="minorHAnsi" w:cstheme="minorHAnsi"/>
          <w:color w:val="000000"/>
        </w:rPr>
        <w:t xml:space="preserve">to be </w:t>
      </w:r>
      <w:r>
        <w:rPr>
          <w:rFonts w:asciiTheme="minorHAnsi" w:eastAsia="Calibri" w:hAnsiTheme="minorHAnsi" w:cstheme="minorHAnsi"/>
          <w:color w:val="000000"/>
        </w:rPr>
        <w:t xml:space="preserve">an exciting year for </w:t>
      </w:r>
      <w:r w:rsidRPr="00FC2F17">
        <w:rPr>
          <w:rFonts w:asciiTheme="minorHAnsi" w:eastAsia="Calibri" w:hAnsiTheme="minorHAnsi" w:cstheme="minorHAnsi"/>
          <w:b/>
          <w:color w:val="000000"/>
        </w:rPr>
        <w:t>Why Don’t We</w:t>
      </w:r>
      <w:r>
        <w:rPr>
          <w:rFonts w:asciiTheme="minorHAnsi" w:eastAsia="Calibri" w:hAnsiTheme="minorHAnsi" w:cstheme="minorHAnsi"/>
          <w:color w:val="000000"/>
        </w:rPr>
        <w:t xml:space="preserve">, highlighted by their biggest headline run to date, the widely popular and sold out </w:t>
      </w:r>
      <w:r w:rsidRPr="008F425F">
        <w:rPr>
          <w:rFonts w:asciiTheme="minorHAnsi" w:eastAsia="Calibri" w:hAnsiTheme="minorHAnsi" w:cstheme="minorHAnsi"/>
          <w:b/>
          <w:i/>
          <w:color w:val="000000"/>
        </w:rPr>
        <w:t>8 Letters Tour</w:t>
      </w:r>
      <w:r>
        <w:rPr>
          <w:rFonts w:asciiTheme="minorHAnsi" w:eastAsia="Calibri" w:hAnsiTheme="minorHAnsi" w:cstheme="minorHAnsi"/>
          <w:i/>
          <w:color w:val="000000"/>
        </w:rPr>
        <w:t xml:space="preserve">, </w:t>
      </w:r>
      <w:r>
        <w:rPr>
          <w:rFonts w:asciiTheme="minorHAnsi" w:eastAsia="Calibri" w:hAnsiTheme="minorHAnsi" w:cstheme="minorHAnsi"/>
          <w:color w:val="000000"/>
        </w:rPr>
        <w:t xml:space="preserve">which just wrapped its global domination last week after </w:t>
      </w:r>
      <w:r w:rsidR="00B850B9">
        <w:rPr>
          <w:rFonts w:asciiTheme="minorHAnsi" w:eastAsia="Calibri" w:hAnsiTheme="minorHAnsi" w:cstheme="minorHAnsi"/>
          <w:color w:val="000000"/>
        </w:rPr>
        <w:t xml:space="preserve">final </w:t>
      </w:r>
      <w:r>
        <w:rPr>
          <w:rFonts w:asciiTheme="minorHAnsi" w:eastAsia="Calibri" w:hAnsiTheme="minorHAnsi" w:cstheme="minorHAnsi"/>
          <w:color w:val="000000"/>
        </w:rPr>
        <w:t>stops in</w:t>
      </w:r>
      <w:r w:rsidRPr="00E5713E">
        <w:rPr>
          <w:rFonts w:asciiTheme="minorHAnsi" w:eastAsia="Calibri" w:hAnsiTheme="minorHAnsi" w:cstheme="minorHAnsi"/>
          <w:color w:val="000000"/>
        </w:rPr>
        <w:t xml:space="preserve"> Australia</w:t>
      </w:r>
      <w:r>
        <w:rPr>
          <w:rFonts w:asciiTheme="minorHAnsi" w:eastAsia="Calibri" w:hAnsiTheme="minorHAnsi" w:cstheme="minorHAnsi"/>
          <w:color w:val="000000"/>
        </w:rPr>
        <w:t xml:space="preserve"> </w:t>
      </w:r>
      <w:r w:rsidRPr="00E5713E">
        <w:rPr>
          <w:rFonts w:asciiTheme="minorHAnsi" w:eastAsia="Calibri" w:hAnsiTheme="minorHAnsi" w:cstheme="minorHAnsi"/>
          <w:color w:val="000000"/>
        </w:rPr>
        <w:t>and New Zealand.</w:t>
      </w:r>
      <w:r w:rsidR="00074442">
        <w:rPr>
          <w:rFonts w:asciiTheme="minorHAnsi" w:eastAsia="Calibri" w:hAnsiTheme="minorHAnsi" w:cstheme="minorHAnsi"/>
        </w:rPr>
        <w:t xml:space="preserve"> </w:t>
      </w:r>
      <w:r w:rsidR="00837909">
        <w:rPr>
          <w:rFonts w:asciiTheme="minorHAnsi" w:eastAsia="Calibri" w:hAnsiTheme="minorHAnsi" w:cstheme="minorHAnsi"/>
        </w:rPr>
        <w:t>K</w:t>
      </w:r>
      <w:r w:rsidR="00837909" w:rsidRPr="006F0336">
        <w:rPr>
          <w:rFonts w:asciiTheme="minorHAnsi" w:eastAsia="Calibri" w:hAnsiTheme="minorHAnsi" w:cstheme="minorHAnsi"/>
        </w:rPr>
        <w:t>nown for their prolific</w:t>
      </w:r>
      <w:r w:rsidR="00837909">
        <w:rPr>
          <w:rFonts w:asciiTheme="minorHAnsi" w:eastAsia="Calibri" w:hAnsiTheme="minorHAnsi" w:cstheme="minorHAnsi"/>
        </w:rPr>
        <w:t xml:space="preserve"> and c</w:t>
      </w:r>
      <w:r w:rsidR="00837909" w:rsidRPr="006F0336">
        <w:rPr>
          <w:rFonts w:asciiTheme="minorHAnsi" w:eastAsia="Calibri" w:hAnsiTheme="minorHAnsi" w:cstheme="minorHAnsi"/>
        </w:rPr>
        <w:t>reative output,</w:t>
      </w:r>
      <w:r w:rsidR="00A12353">
        <w:rPr>
          <w:rFonts w:asciiTheme="minorHAnsi" w:eastAsia="Calibri" w:hAnsiTheme="minorHAnsi" w:cstheme="minorHAnsi"/>
        </w:rPr>
        <w:t xml:space="preserve"> </w:t>
      </w:r>
      <w:r w:rsidR="00074442" w:rsidRPr="00074442">
        <w:rPr>
          <w:rFonts w:asciiTheme="minorHAnsi" w:eastAsia="Calibri" w:hAnsiTheme="minorHAnsi" w:cstheme="minorHAnsi"/>
        </w:rPr>
        <w:t>the group</w:t>
      </w:r>
      <w:r w:rsidR="00A12353">
        <w:rPr>
          <w:rFonts w:asciiTheme="minorHAnsi" w:eastAsia="Calibri" w:hAnsiTheme="minorHAnsi" w:cstheme="minorHAnsi"/>
        </w:rPr>
        <w:t xml:space="preserve"> has maintained a steady flow of monthly new releases</w:t>
      </w:r>
      <w:r w:rsidR="00552547">
        <w:rPr>
          <w:rFonts w:asciiTheme="minorHAnsi" w:eastAsia="Calibri" w:hAnsiTheme="minorHAnsi" w:cstheme="minorHAnsi"/>
        </w:rPr>
        <w:t xml:space="preserve"> this year </w:t>
      </w:r>
      <w:r w:rsidR="00A12353">
        <w:rPr>
          <w:rFonts w:asciiTheme="minorHAnsi" w:eastAsia="Calibri" w:hAnsiTheme="minorHAnsi" w:cstheme="minorHAnsi"/>
        </w:rPr>
        <w:t>–</w:t>
      </w:r>
      <w:r w:rsidR="00712AE7">
        <w:rPr>
          <w:rFonts w:asciiTheme="minorHAnsi" w:eastAsia="Calibri" w:hAnsiTheme="minorHAnsi" w:cstheme="minorHAnsi"/>
        </w:rPr>
        <w:t xml:space="preserve"> </w:t>
      </w:r>
      <w:r w:rsidR="00A12353">
        <w:rPr>
          <w:rFonts w:asciiTheme="minorHAnsi" w:eastAsia="Calibri" w:hAnsiTheme="minorHAnsi" w:cstheme="minorHAnsi"/>
        </w:rPr>
        <w:t xml:space="preserve">recently including a </w:t>
      </w:r>
      <w:hyperlink r:id="rId12" w:history="1">
        <w:r w:rsidR="00A12353" w:rsidRPr="00A12353">
          <w:rPr>
            <w:rStyle w:val="Hyperlink"/>
            <w:rFonts w:asciiTheme="minorHAnsi" w:eastAsia="Calibri" w:hAnsiTheme="minorHAnsi" w:cstheme="minorHAnsi"/>
            <w:b/>
          </w:rPr>
          <w:t>Live and Unplugged Session</w:t>
        </w:r>
      </w:hyperlink>
      <w:r w:rsidR="00A12353">
        <w:rPr>
          <w:rFonts w:asciiTheme="minorHAnsi" w:eastAsia="Calibri" w:hAnsiTheme="minorHAnsi" w:cstheme="minorHAnsi"/>
        </w:rPr>
        <w:t xml:space="preserve"> of “</w:t>
      </w:r>
      <w:r w:rsidR="00A12353" w:rsidRPr="00A12353">
        <w:rPr>
          <w:rFonts w:asciiTheme="minorHAnsi" w:eastAsia="Calibri" w:hAnsiTheme="minorHAnsi" w:cstheme="minorHAnsi"/>
          <w:b/>
        </w:rPr>
        <w:t>What Am I</w:t>
      </w:r>
      <w:r w:rsidR="00A12353">
        <w:rPr>
          <w:rFonts w:asciiTheme="minorHAnsi" w:eastAsia="Calibri" w:hAnsiTheme="minorHAnsi" w:cstheme="minorHAnsi"/>
        </w:rPr>
        <w:t>” that further highlights the band’s musicality</w:t>
      </w:r>
      <w:r w:rsidR="00074442">
        <w:rPr>
          <w:rFonts w:asciiTheme="minorHAnsi" w:eastAsia="Calibri" w:hAnsiTheme="minorHAnsi" w:cstheme="minorHAnsi"/>
        </w:rPr>
        <w:t xml:space="preserve"> – in addition to taking home</w:t>
      </w:r>
      <w:r w:rsidR="00552547">
        <w:rPr>
          <w:rFonts w:asciiTheme="minorHAnsi" w:eastAsia="Calibri" w:hAnsiTheme="minorHAnsi" w:cstheme="minorHAnsi"/>
          <w:color w:val="000000"/>
        </w:rPr>
        <w:t xml:space="preserve"> the award for </w:t>
      </w:r>
      <w:r w:rsidR="00552547" w:rsidRPr="005A4410">
        <w:rPr>
          <w:rFonts w:asciiTheme="minorHAnsi" w:eastAsia="Calibri" w:hAnsiTheme="minorHAnsi" w:cstheme="minorHAnsi"/>
          <w:b/>
          <w:color w:val="000000"/>
        </w:rPr>
        <w:t>Choice Music Group</w:t>
      </w:r>
      <w:r w:rsidR="00552547">
        <w:rPr>
          <w:rFonts w:asciiTheme="minorHAnsi" w:eastAsia="Calibri" w:hAnsiTheme="minorHAnsi" w:cstheme="minorHAnsi"/>
          <w:color w:val="000000"/>
        </w:rPr>
        <w:t xml:space="preserve"> at the </w:t>
      </w:r>
      <w:r w:rsidR="00552547" w:rsidRPr="005A4410">
        <w:rPr>
          <w:rFonts w:asciiTheme="minorHAnsi" w:eastAsia="Calibri" w:hAnsiTheme="minorHAnsi" w:cstheme="minorHAnsi"/>
          <w:b/>
          <w:color w:val="000000"/>
        </w:rPr>
        <w:t>2019 Teen Choice Awa</w:t>
      </w:r>
      <w:r w:rsidR="00552547">
        <w:rPr>
          <w:rFonts w:asciiTheme="minorHAnsi" w:eastAsia="Calibri" w:hAnsiTheme="minorHAnsi" w:cstheme="minorHAnsi"/>
          <w:b/>
          <w:color w:val="000000"/>
        </w:rPr>
        <w:t>rds</w:t>
      </w:r>
      <w:r w:rsidR="00B850B9">
        <w:rPr>
          <w:rFonts w:asciiTheme="minorHAnsi" w:eastAsia="Calibri" w:hAnsiTheme="minorHAnsi" w:cstheme="minorHAnsi"/>
          <w:color w:val="000000"/>
        </w:rPr>
        <w:t xml:space="preserve"> and </w:t>
      </w:r>
      <w:r w:rsidR="00B850B9">
        <w:rPr>
          <w:color w:val="000000"/>
        </w:rPr>
        <w:t xml:space="preserve">receiving a nomination for </w:t>
      </w:r>
      <w:r w:rsidR="00B850B9">
        <w:rPr>
          <w:b/>
          <w:bCs/>
          <w:color w:val="000000"/>
        </w:rPr>
        <w:t>Best Group</w:t>
      </w:r>
      <w:r w:rsidR="00B850B9">
        <w:rPr>
          <w:color w:val="000000"/>
        </w:rPr>
        <w:t xml:space="preserve"> at the </w:t>
      </w:r>
      <w:r w:rsidR="00B850B9">
        <w:rPr>
          <w:b/>
          <w:bCs/>
          <w:color w:val="000000"/>
        </w:rPr>
        <w:t>2019 MTV Video Music Awards</w:t>
      </w:r>
    </w:p>
    <w:p w14:paraId="63118343" w14:textId="05A46313" w:rsidR="006D7DAF" w:rsidRDefault="006D7DAF" w:rsidP="00837909">
      <w:pPr>
        <w:rPr>
          <w:rFonts w:asciiTheme="minorHAnsi" w:eastAsia="Calibri" w:hAnsiTheme="minorHAnsi" w:cstheme="minorHAnsi"/>
        </w:rPr>
      </w:pPr>
    </w:p>
    <w:p w14:paraId="7D396CF4" w14:textId="56D50534" w:rsidR="00437F0C" w:rsidRDefault="00437F0C" w:rsidP="00437F0C">
      <w:pPr>
        <w:jc w:val="center"/>
        <w:rPr>
          <w:b/>
          <w:bCs/>
          <w:iCs/>
          <w:sz w:val="24"/>
          <w:szCs w:val="24"/>
        </w:rPr>
      </w:pPr>
      <w:r>
        <w:rPr>
          <w:noProof/>
        </w:rPr>
        <w:drawing>
          <wp:inline distT="0" distB="0" distL="0" distR="0" wp14:anchorId="4535755B" wp14:editId="1F137499">
            <wp:extent cx="5943600" cy="1336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36040"/>
                    </a:xfrm>
                    <a:prstGeom prst="rect">
                      <a:avLst/>
                    </a:prstGeom>
                  </pic:spPr>
                </pic:pic>
              </a:graphicData>
            </a:graphic>
          </wp:inline>
        </w:drawing>
      </w:r>
      <w:r>
        <w:rPr>
          <w:b/>
          <w:bCs/>
          <w:iCs/>
          <w:sz w:val="24"/>
          <w:szCs w:val="24"/>
        </w:rPr>
        <w:t xml:space="preserve">  </w:t>
      </w:r>
    </w:p>
    <w:p w14:paraId="216ED179" w14:textId="0A1B30BE" w:rsidR="00437F0C" w:rsidRPr="00437F0C" w:rsidRDefault="00D53E27" w:rsidP="00437F0C">
      <w:pPr>
        <w:jc w:val="center"/>
        <w:rPr>
          <w:rFonts w:asciiTheme="minorHAnsi" w:eastAsia="Calibri" w:hAnsiTheme="minorHAnsi" w:cstheme="minorHAnsi"/>
          <w:color w:val="0563C1"/>
          <w:sz w:val="18"/>
          <w:u w:val="single"/>
        </w:rPr>
      </w:pPr>
      <w:hyperlink r:id="rId14" w:history="1">
        <w:r w:rsidR="00807BFF" w:rsidRPr="00A02FFF">
          <w:rPr>
            <w:rStyle w:val="Hyperlink"/>
            <w:rFonts w:asciiTheme="minorHAnsi" w:eastAsia="Calibri" w:hAnsiTheme="minorHAnsi" w:cstheme="minorHAnsi"/>
            <w:sz w:val="18"/>
          </w:rPr>
          <w:t>DOWNLOAD HIGH-RES IMAGES</w:t>
        </w:r>
      </w:hyperlink>
    </w:p>
    <w:p w14:paraId="70B0F14D" w14:textId="77777777" w:rsidR="00807BFF" w:rsidRPr="006F0336" w:rsidRDefault="00807BFF" w:rsidP="00807BFF">
      <w:pPr>
        <w:jc w:val="center"/>
        <w:rPr>
          <w:rFonts w:asciiTheme="minorHAnsi" w:eastAsia="Calibri" w:hAnsiTheme="minorHAnsi" w:cstheme="minorHAnsi"/>
        </w:rPr>
      </w:pPr>
    </w:p>
    <w:p w14:paraId="23DE0ED6" w14:textId="73B93D04" w:rsidR="006D7DAF" w:rsidRDefault="006D7DAF" w:rsidP="0050397A">
      <w:pPr>
        <w:jc w:val="center"/>
        <w:rPr>
          <w:rFonts w:asciiTheme="minorHAnsi" w:eastAsia="Calibri" w:hAnsiTheme="minorHAnsi" w:cstheme="minorHAnsi"/>
          <w:color w:val="000000"/>
        </w:rPr>
      </w:pPr>
      <w:r w:rsidRPr="006F0336">
        <w:rPr>
          <w:rFonts w:asciiTheme="minorHAnsi" w:eastAsia="Calibri" w:hAnsiTheme="minorHAnsi" w:cstheme="minorHAnsi"/>
          <w:color w:val="000000"/>
        </w:rPr>
        <w:t>***</w:t>
      </w:r>
    </w:p>
    <w:p w14:paraId="4165D48C" w14:textId="77777777" w:rsidR="00907ADA" w:rsidRDefault="00907ADA" w:rsidP="00907ADA">
      <w:pPr>
        <w:jc w:val="center"/>
        <w:rPr>
          <w:rFonts w:asciiTheme="minorHAnsi" w:hAnsiTheme="minorHAnsi" w:cstheme="minorHAnsi"/>
          <w:i/>
          <w:iCs/>
          <w:caps/>
          <w:color w:val="000000"/>
        </w:rPr>
      </w:pPr>
    </w:p>
    <w:p w14:paraId="6C42C9C7" w14:textId="186A4F03" w:rsidR="00907ADA" w:rsidRPr="0050397A" w:rsidRDefault="00907ADA" w:rsidP="00907ADA">
      <w:pPr>
        <w:jc w:val="center"/>
        <w:rPr>
          <w:rFonts w:asciiTheme="minorHAnsi" w:hAnsiTheme="minorHAnsi" w:cstheme="minorHAnsi"/>
          <w:b/>
          <w:caps/>
          <w:color w:val="000000"/>
        </w:rPr>
      </w:pPr>
      <w:r w:rsidRPr="0050397A">
        <w:rPr>
          <w:rFonts w:asciiTheme="minorHAnsi" w:hAnsiTheme="minorHAnsi" w:cstheme="minorHAnsi"/>
          <w:i/>
          <w:iCs/>
          <w:caps/>
          <w:color w:val="000000"/>
        </w:rPr>
        <w:t>“One of pop music’s biggest breakout stories”</w:t>
      </w:r>
      <w:r w:rsidRPr="0050397A">
        <w:rPr>
          <w:rFonts w:asciiTheme="minorHAnsi" w:hAnsiTheme="minorHAnsi" w:cstheme="minorHAnsi"/>
          <w:caps/>
          <w:color w:val="000000"/>
        </w:rPr>
        <w:t xml:space="preserve"> – </w:t>
      </w:r>
      <w:r w:rsidRPr="0050397A">
        <w:rPr>
          <w:rFonts w:asciiTheme="minorHAnsi" w:hAnsiTheme="minorHAnsi" w:cstheme="minorHAnsi"/>
          <w:b/>
          <w:caps/>
          <w:color w:val="000000"/>
        </w:rPr>
        <w:t>NBC’s TODAY</w:t>
      </w:r>
    </w:p>
    <w:p w14:paraId="5943C85C" w14:textId="77777777" w:rsidR="00907ADA" w:rsidRPr="0050397A" w:rsidRDefault="00907ADA" w:rsidP="00907ADA">
      <w:pPr>
        <w:jc w:val="center"/>
        <w:rPr>
          <w:rFonts w:asciiTheme="minorHAnsi" w:hAnsiTheme="minorHAnsi" w:cstheme="minorHAnsi"/>
          <w:b/>
          <w:caps/>
          <w:color w:val="000000"/>
        </w:rPr>
      </w:pPr>
      <w:r w:rsidRPr="0050397A">
        <w:rPr>
          <w:rFonts w:asciiTheme="minorHAnsi" w:hAnsiTheme="minorHAnsi" w:cstheme="minorHAnsi"/>
          <w:i/>
          <w:iCs/>
          <w:caps/>
          <w:color w:val="000000"/>
        </w:rPr>
        <w:t>“Artist To Watch”</w:t>
      </w:r>
      <w:r w:rsidRPr="0050397A">
        <w:rPr>
          <w:rFonts w:asciiTheme="minorHAnsi" w:hAnsiTheme="minorHAnsi" w:cstheme="minorHAnsi"/>
          <w:caps/>
          <w:color w:val="000000"/>
        </w:rPr>
        <w:t xml:space="preserve"> – </w:t>
      </w:r>
      <w:r w:rsidRPr="0050397A">
        <w:rPr>
          <w:rFonts w:asciiTheme="minorHAnsi" w:hAnsiTheme="minorHAnsi" w:cstheme="minorHAnsi"/>
          <w:b/>
          <w:caps/>
          <w:color w:val="000000"/>
        </w:rPr>
        <w:t>ROLLING STONE</w:t>
      </w:r>
    </w:p>
    <w:p w14:paraId="78A7F39E" w14:textId="77777777" w:rsidR="0050397A" w:rsidRPr="006F0336" w:rsidRDefault="0050397A" w:rsidP="00907ADA">
      <w:pPr>
        <w:rPr>
          <w:rFonts w:asciiTheme="minorHAnsi" w:eastAsia="Calibri" w:hAnsiTheme="minorHAnsi" w:cstheme="minorHAnsi"/>
        </w:rPr>
      </w:pPr>
    </w:p>
    <w:p w14:paraId="2F78D4A6" w14:textId="301ACBFF" w:rsidR="00C43BC6" w:rsidRDefault="006D7DAF" w:rsidP="00270B70">
      <w:pPr>
        <w:jc w:val="both"/>
        <w:rPr>
          <w:rFonts w:asciiTheme="minorHAnsi" w:eastAsia="Calibri" w:hAnsiTheme="minorHAnsi" w:cstheme="minorHAnsi"/>
          <w:color w:val="000000"/>
        </w:rPr>
      </w:pPr>
      <w:bookmarkStart w:id="3" w:name="_Hlk17813784"/>
      <w:r w:rsidRPr="006F0336">
        <w:rPr>
          <w:rFonts w:asciiTheme="minorHAnsi" w:eastAsia="Calibri" w:hAnsiTheme="minorHAnsi" w:cstheme="minorHAnsi"/>
          <w:color w:val="000000"/>
        </w:rPr>
        <w:t xml:space="preserve">Amassing more than </w:t>
      </w:r>
      <w:r w:rsidR="002F2E01">
        <w:rPr>
          <w:rFonts w:asciiTheme="minorHAnsi" w:eastAsia="Calibri" w:hAnsiTheme="minorHAnsi" w:cstheme="minorHAnsi"/>
          <w:color w:val="000000"/>
        </w:rPr>
        <w:t>1</w:t>
      </w:r>
      <w:r w:rsidR="007F4E0B">
        <w:rPr>
          <w:rFonts w:asciiTheme="minorHAnsi" w:eastAsia="Calibri" w:hAnsiTheme="minorHAnsi" w:cstheme="minorHAnsi"/>
          <w:color w:val="000000"/>
        </w:rPr>
        <w:t>.</w:t>
      </w:r>
      <w:r w:rsidR="00A12353">
        <w:rPr>
          <w:rFonts w:asciiTheme="minorHAnsi" w:eastAsia="Calibri" w:hAnsiTheme="minorHAnsi" w:cstheme="minorHAnsi"/>
          <w:color w:val="000000"/>
        </w:rPr>
        <w:t>4</w:t>
      </w:r>
      <w:r w:rsidRPr="006F0336">
        <w:rPr>
          <w:rFonts w:asciiTheme="minorHAnsi" w:eastAsia="Calibri" w:hAnsiTheme="minorHAnsi" w:cstheme="minorHAnsi"/>
          <w:color w:val="000000"/>
        </w:rPr>
        <w:t xml:space="preserve"> </w:t>
      </w:r>
      <w:r w:rsidR="002F2E01">
        <w:rPr>
          <w:rFonts w:asciiTheme="minorHAnsi" w:eastAsia="Calibri" w:hAnsiTheme="minorHAnsi" w:cstheme="minorHAnsi"/>
          <w:color w:val="000000"/>
        </w:rPr>
        <w:t>billion</w:t>
      </w:r>
      <w:r w:rsidRPr="006F0336">
        <w:rPr>
          <w:rFonts w:asciiTheme="minorHAnsi" w:eastAsia="Calibri" w:hAnsiTheme="minorHAnsi" w:cstheme="minorHAnsi"/>
          <w:color w:val="000000"/>
        </w:rPr>
        <w:t xml:space="preserve"> global audio streams, </w:t>
      </w:r>
      <w:r w:rsidR="002F2E01">
        <w:rPr>
          <w:rFonts w:asciiTheme="minorHAnsi" w:eastAsia="Calibri" w:hAnsiTheme="minorHAnsi" w:cstheme="minorHAnsi"/>
          <w:color w:val="000000"/>
        </w:rPr>
        <w:t>4</w:t>
      </w:r>
      <w:r w:rsidR="00807BFF">
        <w:rPr>
          <w:rFonts w:asciiTheme="minorHAnsi" w:eastAsia="Calibri" w:hAnsiTheme="minorHAnsi" w:cstheme="minorHAnsi"/>
          <w:color w:val="000000"/>
        </w:rPr>
        <w:t>.</w:t>
      </w:r>
      <w:r w:rsidR="00074442">
        <w:rPr>
          <w:rFonts w:asciiTheme="minorHAnsi" w:eastAsia="Calibri" w:hAnsiTheme="minorHAnsi" w:cstheme="minorHAnsi"/>
          <w:color w:val="000000"/>
        </w:rPr>
        <w:t>3</w:t>
      </w:r>
      <w:r w:rsidRPr="006F0336">
        <w:rPr>
          <w:rFonts w:asciiTheme="minorHAnsi" w:eastAsia="Calibri" w:hAnsiTheme="minorHAnsi" w:cstheme="minorHAnsi"/>
          <w:color w:val="000000"/>
        </w:rPr>
        <w:t xml:space="preserve"> million Instagram followers, and total You Tube views exceeding </w:t>
      </w:r>
      <w:r w:rsidR="00074442">
        <w:rPr>
          <w:rFonts w:asciiTheme="minorHAnsi" w:eastAsia="Calibri" w:hAnsiTheme="minorHAnsi" w:cstheme="minorHAnsi"/>
          <w:color w:val="000000"/>
        </w:rPr>
        <w:t>541</w:t>
      </w:r>
      <w:r w:rsidRPr="006F0336">
        <w:rPr>
          <w:rFonts w:asciiTheme="minorHAnsi" w:eastAsia="Calibri" w:hAnsiTheme="minorHAnsi" w:cstheme="minorHAnsi"/>
          <w:color w:val="000000"/>
        </w:rPr>
        <w:t xml:space="preserve"> million with over </w:t>
      </w:r>
      <w:r w:rsidR="00C54877">
        <w:rPr>
          <w:rFonts w:asciiTheme="minorHAnsi" w:eastAsia="Calibri" w:hAnsiTheme="minorHAnsi" w:cstheme="minorHAnsi"/>
          <w:color w:val="000000"/>
        </w:rPr>
        <w:t>3</w:t>
      </w:r>
      <w:r w:rsidR="00074442">
        <w:rPr>
          <w:rFonts w:asciiTheme="minorHAnsi" w:eastAsia="Calibri" w:hAnsiTheme="minorHAnsi" w:cstheme="minorHAnsi"/>
          <w:color w:val="000000"/>
        </w:rPr>
        <w:t>.1</w:t>
      </w:r>
      <w:r w:rsidRPr="006F0336">
        <w:rPr>
          <w:rFonts w:asciiTheme="minorHAnsi" w:eastAsia="Calibri" w:hAnsiTheme="minorHAnsi" w:cstheme="minorHAnsi"/>
          <w:color w:val="000000"/>
        </w:rPr>
        <w:t xml:space="preserve"> million subscribers in </w:t>
      </w:r>
      <w:r w:rsidR="00A12353">
        <w:rPr>
          <w:rFonts w:asciiTheme="minorHAnsi" w:eastAsia="Calibri" w:hAnsiTheme="minorHAnsi" w:cstheme="minorHAnsi"/>
          <w:color w:val="000000"/>
        </w:rPr>
        <w:t>just</w:t>
      </w:r>
      <w:r w:rsidRP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rPr>
        <w:t>3</w:t>
      </w:r>
      <w:r w:rsidRPr="002F2E01">
        <w:rPr>
          <w:rFonts w:asciiTheme="minorHAnsi" w:eastAsia="Calibri" w:hAnsiTheme="minorHAnsi" w:cstheme="minorHAnsi"/>
          <w:color w:val="000000"/>
        </w:rPr>
        <w:t xml:space="preserve"> years, Why Don’t We has become one of pop music’s biggest breakout stories. Taking an innovative and unconventional approach towards releasing new music and actively engaging their rapidly growing fanbase, the prolific young group – the quintet ranges in age from 1</w:t>
      </w:r>
      <w:r w:rsidR="00E54A40">
        <w:rPr>
          <w:rFonts w:asciiTheme="minorHAnsi" w:eastAsia="Calibri" w:hAnsiTheme="minorHAnsi" w:cstheme="minorHAnsi"/>
          <w:color w:val="000000"/>
        </w:rPr>
        <w:t>8</w:t>
      </w:r>
      <w:r w:rsidRPr="002F2E01">
        <w:rPr>
          <w:rFonts w:asciiTheme="minorHAnsi" w:eastAsia="Calibri" w:hAnsiTheme="minorHAnsi" w:cstheme="minorHAnsi"/>
          <w:color w:val="000000"/>
        </w:rPr>
        <w:t>-2</w:t>
      </w:r>
      <w:r w:rsidR="002F2E01" w:rsidRPr="002F2E01">
        <w:rPr>
          <w:rFonts w:asciiTheme="minorHAnsi" w:eastAsia="Calibri" w:hAnsiTheme="minorHAnsi" w:cstheme="minorHAnsi"/>
          <w:color w:val="000000"/>
        </w:rPr>
        <w:t>1</w:t>
      </w:r>
      <w:r w:rsidRPr="002F2E01">
        <w:rPr>
          <w:rFonts w:asciiTheme="minorHAnsi" w:eastAsia="Calibri" w:hAnsiTheme="minorHAnsi" w:cstheme="minorHAnsi"/>
          <w:color w:val="000000"/>
        </w:rPr>
        <w:t xml:space="preserve"> years old – put out</w:t>
      </w:r>
      <w:r w:rsidR="002F2E01" w:rsidRPr="002F2E01">
        <w:rPr>
          <w:rFonts w:asciiTheme="minorHAnsi" w:eastAsia="Calibri" w:hAnsiTheme="minorHAnsi" w:cstheme="minorHAnsi"/>
          <w:color w:val="000000"/>
        </w:rPr>
        <w:t xml:space="preserve"> their first</w:t>
      </w:r>
      <w:r w:rsidRP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rPr>
        <w:t>five</w:t>
      </w:r>
      <w:r w:rsidRPr="002F2E01">
        <w:rPr>
          <w:rFonts w:asciiTheme="minorHAnsi" w:eastAsia="Calibri" w:hAnsiTheme="minorHAnsi" w:cstheme="minorHAnsi"/>
          <w:color w:val="000000"/>
        </w:rPr>
        <w:t xml:space="preserve"> EPs in under 12 months. </w:t>
      </w:r>
      <w:r w:rsidR="0005056A" w:rsidRPr="0005056A">
        <w:rPr>
          <w:rFonts w:asciiTheme="minorHAnsi" w:eastAsia="Calibri" w:hAnsiTheme="minorHAnsi" w:cstheme="minorHAnsi"/>
          <w:color w:val="000000"/>
        </w:rPr>
        <w:t xml:space="preserve">After only a year together, the group earned a highly coveted spot on the entire iHeartRadio Jingle Ball Tour, including the New York City stop at Madison Square Garden where they shared the stage with Taylor Swift, Ed Sheeran and more. </w:t>
      </w:r>
      <w:r w:rsidRPr="002F2E01">
        <w:rPr>
          <w:rFonts w:asciiTheme="minorHAnsi" w:eastAsia="Calibri" w:hAnsiTheme="minorHAnsi" w:cstheme="minorHAnsi"/>
          <w:color w:val="000000"/>
        </w:rPr>
        <w:t xml:space="preserve">Their </w:t>
      </w:r>
      <w:r w:rsidR="002F2E01" w:rsidRPr="002F2E01">
        <w:rPr>
          <w:rFonts w:asciiTheme="minorHAnsi" w:eastAsia="Calibri" w:hAnsiTheme="minorHAnsi" w:cstheme="minorHAnsi"/>
          <w:color w:val="000000"/>
        </w:rPr>
        <w:t>2018 inaugural</w:t>
      </w:r>
      <w:r w:rsidRPr="002F2E01">
        <w:rPr>
          <w:rFonts w:asciiTheme="minorHAnsi" w:eastAsia="Calibri" w:hAnsiTheme="minorHAnsi" w:cstheme="minorHAnsi"/>
          <w:color w:val="000000"/>
        </w:rPr>
        <w:t xml:space="preserve"> full length album, </w:t>
      </w:r>
      <w:r w:rsidRPr="002F2E01">
        <w:rPr>
          <w:rFonts w:asciiTheme="minorHAnsi" w:eastAsia="Calibri" w:hAnsiTheme="minorHAnsi" w:cstheme="minorHAnsi"/>
          <w:i/>
          <w:iCs/>
          <w:color w:val="000000"/>
        </w:rPr>
        <w:t>8 Letters</w:t>
      </w:r>
      <w:r w:rsidRPr="002F2E01">
        <w:rPr>
          <w:rFonts w:asciiTheme="minorHAnsi" w:eastAsia="Calibri" w:hAnsiTheme="minorHAnsi" w:cstheme="minorHAnsi"/>
          <w:color w:val="000000"/>
        </w:rPr>
        <w:t>, debuted in the top 10 on the Billboard 200 at #9 and immediately shot to #1 on US iTunes’ Overall Albums chart (along with topping charts</w:t>
      </w:r>
      <w:r w:rsidRPr="006F0336">
        <w:rPr>
          <w:rFonts w:asciiTheme="minorHAnsi" w:eastAsia="Calibri" w:hAnsiTheme="minorHAnsi" w:cstheme="minorHAnsi"/>
          <w:color w:val="000000"/>
        </w:rPr>
        <w:t xml:space="preserve"> in over 20 more territories around the globe)</w:t>
      </w:r>
      <w:r w:rsidR="008E6F80">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 xml:space="preserve"> </w:t>
      </w:r>
      <w:r w:rsidR="008E6F80">
        <w:rPr>
          <w:rFonts w:asciiTheme="minorHAnsi" w:eastAsia="Calibri" w:hAnsiTheme="minorHAnsi" w:cstheme="minorHAnsi"/>
          <w:color w:val="000000"/>
        </w:rPr>
        <w:t xml:space="preserve">while the </w:t>
      </w:r>
      <w:r w:rsidR="0050397A">
        <w:rPr>
          <w:rFonts w:asciiTheme="minorHAnsi" w:eastAsia="Calibri" w:hAnsiTheme="minorHAnsi" w:cstheme="minorHAnsi"/>
          <w:color w:val="000000"/>
        </w:rPr>
        <w:t>title track</w:t>
      </w:r>
      <w:r w:rsidR="002F2E01">
        <w:rPr>
          <w:rFonts w:asciiTheme="minorHAnsi" w:eastAsia="Calibri" w:hAnsiTheme="minorHAnsi" w:cstheme="minorHAnsi"/>
          <w:color w:val="000000"/>
        </w:rPr>
        <w:t xml:space="preserve"> is RIAA-certified Gold,</w:t>
      </w:r>
      <w:r w:rsidR="0050397A">
        <w:rPr>
          <w:rFonts w:asciiTheme="minorHAnsi" w:eastAsia="Calibri" w:hAnsiTheme="minorHAnsi" w:cstheme="minorHAnsi"/>
          <w:color w:val="000000"/>
        </w:rPr>
        <w:t xml:space="preserve"> hit Top 20 at Pop radio and boasts over </w:t>
      </w:r>
      <w:r w:rsidR="00A12353" w:rsidRPr="00D63191">
        <w:rPr>
          <w:rFonts w:asciiTheme="minorHAnsi" w:eastAsia="Calibri" w:hAnsiTheme="minorHAnsi" w:cstheme="minorHAnsi"/>
          <w:color w:val="000000"/>
        </w:rPr>
        <w:t>2</w:t>
      </w:r>
      <w:r w:rsidR="00074442" w:rsidRPr="00D63191">
        <w:rPr>
          <w:rFonts w:asciiTheme="minorHAnsi" w:eastAsia="Calibri" w:hAnsiTheme="minorHAnsi" w:cstheme="minorHAnsi"/>
          <w:color w:val="000000"/>
        </w:rPr>
        <w:t>4</w:t>
      </w:r>
      <w:r w:rsidR="00D63191" w:rsidRPr="00D63191">
        <w:rPr>
          <w:rFonts w:asciiTheme="minorHAnsi" w:eastAsia="Calibri" w:hAnsiTheme="minorHAnsi" w:cstheme="minorHAnsi"/>
          <w:color w:val="000000"/>
        </w:rPr>
        <w:t>7</w:t>
      </w:r>
      <w:r w:rsidR="0050397A" w:rsidRPr="00D63191">
        <w:rPr>
          <w:rFonts w:asciiTheme="minorHAnsi" w:eastAsia="Calibri" w:hAnsiTheme="minorHAnsi" w:cstheme="minorHAnsi"/>
          <w:color w:val="000000"/>
        </w:rPr>
        <w:t xml:space="preserve"> million global streams to date</w:t>
      </w:r>
      <w:r w:rsidR="008E6F80" w:rsidRPr="00D63191">
        <w:rPr>
          <w:rFonts w:asciiTheme="minorHAnsi" w:eastAsia="Calibri" w:hAnsiTheme="minorHAnsi" w:cstheme="minorHAnsi"/>
          <w:color w:val="000000"/>
        </w:rPr>
        <w:t>.</w:t>
      </w:r>
      <w:r w:rsidR="008E6F80">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 xml:space="preserve">The band has sold out back-to-back North American headlining </w:t>
      </w:r>
      <w:r w:rsidR="00D63191" w:rsidRPr="006F0336">
        <w:rPr>
          <w:rFonts w:asciiTheme="minorHAnsi" w:eastAsia="Calibri" w:hAnsiTheme="minorHAnsi" w:cstheme="minorHAnsi"/>
          <w:color w:val="000000"/>
        </w:rPr>
        <w:t>tours</w:t>
      </w:r>
      <w:r w:rsidR="00D63191">
        <w:rPr>
          <w:rFonts w:asciiTheme="minorHAnsi" w:eastAsia="Calibri" w:hAnsiTheme="minorHAnsi" w:cstheme="minorHAnsi"/>
          <w:color w:val="000000"/>
        </w:rPr>
        <w:t>,</w:t>
      </w:r>
      <w:r w:rsidR="00D63191" w:rsidRPr="0050397A">
        <w:rPr>
          <w:rFonts w:asciiTheme="minorHAnsi" w:eastAsia="Calibri" w:hAnsiTheme="minorHAnsi" w:cstheme="minorHAnsi"/>
          <w:color w:val="000000"/>
        </w:rPr>
        <w:t xml:space="preserve"> and</w:t>
      </w:r>
      <w:r w:rsidR="0050397A" w:rsidRPr="0050397A">
        <w:rPr>
          <w:rFonts w:asciiTheme="minorHAnsi" w:eastAsia="Calibri" w:hAnsiTheme="minorHAnsi" w:cstheme="minorHAnsi"/>
          <w:color w:val="000000"/>
        </w:rPr>
        <w:t xml:space="preserve"> is currently on the road for their most extensive </w:t>
      </w:r>
      <w:r w:rsidR="0050397A" w:rsidRPr="0050397A">
        <w:rPr>
          <w:rFonts w:asciiTheme="minorHAnsi" w:eastAsia="Calibri" w:hAnsiTheme="minorHAnsi" w:cstheme="minorHAnsi"/>
          <w:i/>
          <w:color w:val="000000"/>
        </w:rPr>
        <w:t>8 Letters Tour</w:t>
      </w:r>
      <w:r w:rsidR="0050397A" w:rsidRPr="0050397A">
        <w:rPr>
          <w:rFonts w:asciiTheme="minorHAnsi" w:eastAsia="Calibri" w:hAnsiTheme="minorHAnsi" w:cstheme="minorHAnsi"/>
          <w:color w:val="000000"/>
        </w:rPr>
        <w:t xml:space="preserve"> (</w:t>
      </w:r>
      <w:r w:rsidR="0050397A">
        <w:rPr>
          <w:rFonts w:asciiTheme="minorHAnsi" w:eastAsia="Calibri" w:hAnsiTheme="minorHAnsi" w:cstheme="minorHAnsi"/>
          <w:color w:val="000000"/>
        </w:rPr>
        <w:t>which included</w:t>
      </w:r>
      <w:r w:rsidR="0050397A" w:rsidRPr="0050397A">
        <w:rPr>
          <w:rFonts w:asciiTheme="minorHAnsi" w:eastAsia="Calibri" w:hAnsiTheme="minorHAnsi" w:cstheme="minorHAnsi"/>
          <w:color w:val="000000"/>
        </w:rPr>
        <w:t xml:space="preserve"> a stop at New York</w:t>
      </w:r>
      <w:r w:rsidR="0050397A">
        <w:rPr>
          <w:rFonts w:asciiTheme="minorHAnsi" w:eastAsia="Calibri" w:hAnsiTheme="minorHAnsi" w:cstheme="minorHAnsi"/>
          <w:color w:val="000000"/>
        </w:rPr>
        <w:t xml:space="preserve"> City</w:t>
      </w:r>
      <w:r w:rsidR="0050397A" w:rsidRPr="0050397A">
        <w:rPr>
          <w:rFonts w:asciiTheme="minorHAnsi" w:eastAsia="Calibri" w:hAnsiTheme="minorHAnsi" w:cstheme="minorHAnsi"/>
          <w:color w:val="000000"/>
        </w:rPr>
        <w:t xml:space="preserve">’s Radio City Music Hall which sold out in under </w:t>
      </w:r>
      <w:r w:rsidR="0050397A">
        <w:rPr>
          <w:rFonts w:asciiTheme="minorHAnsi" w:eastAsia="Calibri" w:hAnsiTheme="minorHAnsi" w:cstheme="minorHAnsi"/>
          <w:color w:val="000000"/>
        </w:rPr>
        <w:t>two</w:t>
      </w:r>
      <w:r w:rsidR="0050397A" w:rsidRPr="0050397A">
        <w:rPr>
          <w:rFonts w:asciiTheme="minorHAnsi" w:eastAsia="Calibri" w:hAnsiTheme="minorHAnsi" w:cstheme="minorHAnsi"/>
          <w:color w:val="000000"/>
        </w:rPr>
        <w:t xml:space="preserve"> hours)</w:t>
      </w:r>
      <w:r w:rsidRPr="006F0336">
        <w:rPr>
          <w:rFonts w:asciiTheme="minorHAnsi" w:eastAsia="Calibri" w:hAnsiTheme="minorHAnsi" w:cstheme="minorHAnsi"/>
          <w:color w:val="000000"/>
        </w:rPr>
        <w:t>.</w:t>
      </w:r>
      <w:r w:rsidR="002F2E01">
        <w:rPr>
          <w:rFonts w:asciiTheme="minorHAnsi" w:eastAsia="Calibri" w:hAnsiTheme="minorHAnsi" w:cstheme="minorHAnsi"/>
          <w:color w:val="000000"/>
        </w:rPr>
        <w:t xml:space="preserve"> </w:t>
      </w:r>
      <w:r w:rsidRPr="006F0336">
        <w:rPr>
          <w:rFonts w:asciiTheme="minorHAnsi" w:eastAsia="Calibri" w:hAnsiTheme="minorHAnsi" w:cstheme="minorHAnsi"/>
          <w:color w:val="000000"/>
        </w:rPr>
        <w:t>High profile national television appearances include performances on NBC’s</w:t>
      </w:r>
      <w:r w:rsidR="0050397A">
        <w:rPr>
          <w:rFonts w:asciiTheme="minorHAnsi" w:eastAsia="Calibri" w:hAnsiTheme="minorHAnsi" w:cstheme="minorHAnsi"/>
          <w:color w:val="000000"/>
        </w:rPr>
        <w:t xml:space="preserve"> </w:t>
      </w:r>
      <w:r w:rsidR="0050397A" w:rsidRPr="0050397A">
        <w:rPr>
          <w:rFonts w:asciiTheme="minorHAnsi" w:eastAsia="Calibri" w:hAnsiTheme="minorHAnsi" w:cstheme="minorHAnsi"/>
          <w:color w:val="000000"/>
          <w:u w:val="single"/>
        </w:rPr>
        <w:t>TODAY Show</w:t>
      </w:r>
      <w:r w:rsidR="0050397A">
        <w:rPr>
          <w:rFonts w:asciiTheme="minorHAnsi" w:eastAsia="Calibri" w:hAnsiTheme="minorHAnsi" w:cstheme="minorHAnsi"/>
          <w:color w:val="000000"/>
        </w:rPr>
        <w:t xml:space="preserve"> </w:t>
      </w:r>
      <w:r w:rsidR="0050397A" w:rsidRPr="0050397A">
        <w:rPr>
          <w:rFonts w:asciiTheme="minorHAnsi" w:eastAsia="Calibri" w:hAnsiTheme="minorHAnsi" w:cstheme="minorHAnsi"/>
          <w:bCs/>
          <w:color w:val="000000"/>
        </w:rPr>
        <w:t xml:space="preserve">(including </w:t>
      </w:r>
      <w:r w:rsidR="002F2E01">
        <w:rPr>
          <w:rFonts w:asciiTheme="minorHAnsi" w:eastAsia="Calibri" w:hAnsiTheme="minorHAnsi" w:cstheme="minorHAnsi"/>
          <w:bCs/>
          <w:color w:val="000000"/>
        </w:rPr>
        <w:t>back-to-back</w:t>
      </w:r>
      <w:r w:rsidR="0050397A" w:rsidRPr="0050397A">
        <w:rPr>
          <w:rFonts w:asciiTheme="minorHAnsi" w:eastAsia="Calibri" w:hAnsiTheme="minorHAnsi" w:cstheme="minorHAnsi"/>
          <w:bCs/>
          <w:color w:val="000000"/>
        </w:rPr>
        <w:t xml:space="preserve"> summer concert</w:t>
      </w:r>
      <w:r w:rsidR="002F2E01">
        <w:rPr>
          <w:rFonts w:asciiTheme="minorHAnsi" w:eastAsia="Calibri" w:hAnsiTheme="minorHAnsi" w:cstheme="minorHAnsi"/>
          <w:bCs/>
          <w:color w:val="000000"/>
        </w:rPr>
        <w:t xml:space="preserve">s </w:t>
      </w:r>
      <w:r w:rsidR="0050397A" w:rsidRPr="0050397A">
        <w:rPr>
          <w:rFonts w:asciiTheme="minorHAnsi" w:eastAsia="Calibri" w:hAnsiTheme="minorHAnsi" w:cstheme="minorHAnsi"/>
          <w:bCs/>
          <w:color w:val="000000"/>
        </w:rPr>
        <w:t>in Rockefeller Plaza)</w:t>
      </w:r>
      <w:r w:rsidRPr="006F0336">
        <w:rPr>
          <w:rFonts w:asciiTheme="minorHAnsi" w:eastAsia="Calibri" w:hAnsiTheme="minorHAnsi" w:cstheme="minorHAnsi"/>
          <w:color w:val="000000"/>
        </w:rPr>
        <w:t xml:space="preserve">, ABC’s </w:t>
      </w:r>
      <w:r w:rsidRPr="006F0336">
        <w:rPr>
          <w:rFonts w:asciiTheme="minorHAnsi" w:eastAsia="Calibri" w:hAnsiTheme="minorHAnsi" w:cstheme="minorHAnsi"/>
          <w:color w:val="000000"/>
          <w:u w:val="single"/>
        </w:rPr>
        <w:t>Good Morning America</w:t>
      </w:r>
      <w:r w:rsidRPr="006F0336">
        <w:rPr>
          <w:rFonts w:asciiTheme="minorHAnsi" w:eastAsia="Calibri" w:hAnsiTheme="minorHAnsi" w:cstheme="minorHAnsi"/>
          <w:color w:val="000000"/>
        </w:rPr>
        <w:t xml:space="preserve">, nationally syndicated </w:t>
      </w:r>
      <w:r w:rsidRPr="006F0336">
        <w:rPr>
          <w:rFonts w:asciiTheme="minorHAnsi" w:eastAsia="Calibri" w:hAnsiTheme="minorHAnsi" w:cstheme="minorHAnsi"/>
          <w:color w:val="000000"/>
          <w:u w:val="single"/>
        </w:rPr>
        <w:t>Live with Kelly and Ryan</w:t>
      </w:r>
      <w:r w:rsidRPr="006F0336">
        <w:rPr>
          <w:rFonts w:asciiTheme="minorHAnsi" w:eastAsia="Calibri" w:hAnsiTheme="minorHAnsi" w:cstheme="minorHAnsi"/>
          <w:color w:val="000000"/>
        </w:rPr>
        <w:t xml:space="preserve">, CBS’s </w:t>
      </w:r>
      <w:r w:rsidRPr="006F0336">
        <w:rPr>
          <w:rFonts w:asciiTheme="minorHAnsi" w:eastAsia="Calibri" w:hAnsiTheme="minorHAnsi" w:cstheme="minorHAnsi"/>
          <w:color w:val="000000"/>
          <w:u w:val="single"/>
        </w:rPr>
        <w:t xml:space="preserve">The Late </w:t>
      </w:r>
      <w:proofErr w:type="spellStart"/>
      <w:r w:rsidRPr="006F0336">
        <w:rPr>
          <w:rFonts w:asciiTheme="minorHAnsi" w:eastAsia="Calibri" w:hAnsiTheme="minorHAnsi" w:cstheme="minorHAnsi"/>
          <w:color w:val="000000"/>
          <w:u w:val="single"/>
        </w:rPr>
        <w:t>Late</w:t>
      </w:r>
      <w:proofErr w:type="spellEnd"/>
      <w:r w:rsidRPr="006F0336">
        <w:rPr>
          <w:rFonts w:asciiTheme="minorHAnsi" w:eastAsia="Calibri" w:hAnsiTheme="minorHAnsi" w:cstheme="minorHAnsi"/>
          <w:color w:val="000000"/>
          <w:u w:val="single"/>
        </w:rPr>
        <w:t xml:space="preserve"> Show with James Corden,</w:t>
      </w:r>
      <w:r w:rsidRPr="006F0336">
        <w:rPr>
          <w:rFonts w:asciiTheme="minorHAnsi" w:eastAsia="Calibri" w:hAnsiTheme="minorHAnsi" w:cstheme="minorHAnsi"/>
          <w:color w:val="000000"/>
        </w:rPr>
        <w:t xml:space="preserve"> ABC's </w:t>
      </w:r>
      <w:r w:rsidRPr="006F0336">
        <w:rPr>
          <w:rFonts w:asciiTheme="minorHAnsi" w:eastAsia="Calibri" w:hAnsiTheme="minorHAnsi" w:cstheme="minorHAnsi"/>
          <w:color w:val="000000"/>
          <w:u w:val="single"/>
        </w:rPr>
        <w:t>Jimmy Kimmel Live!</w:t>
      </w:r>
      <w:r w:rsidRPr="006F0336">
        <w:rPr>
          <w:rFonts w:asciiTheme="minorHAnsi" w:eastAsia="Calibri" w:hAnsiTheme="minorHAnsi" w:cstheme="minorHAnsi"/>
          <w:color w:val="000000"/>
        </w:rPr>
        <w:t xml:space="preserve"> and more.  Press highlights include features in </w:t>
      </w:r>
      <w:r w:rsidRPr="006F0336">
        <w:rPr>
          <w:rFonts w:asciiTheme="minorHAnsi" w:eastAsia="Calibri" w:hAnsiTheme="minorHAnsi" w:cstheme="minorHAnsi"/>
          <w:color w:val="000000"/>
          <w:u w:val="single"/>
        </w:rPr>
        <w:t>Rolling Stone</w:t>
      </w:r>
      <w:r w:rsidRPr="006F0336">
        <w:rPr>
          <w:rFonts w:asciiTheme="minorHAnsi" w:eastAsia="Calibri" w:hAnsiTheme="minorHAnsi" w:cstheme="minorHAnsi"/>
          <w:color w:val="000000"/>
        </w:rPr>
        <w:t xml:space="preserve">, </w:t>
      </w:r>
      <w:r w:rsidRPr="006F0336">
        <w:rPr>
          <w:rFonts w:asciiTheme="minorHAnsi" w:eastAsia="Calibri" w:hAnsiTheme="minorHAnsi" w:cstheme="minorHAnsi"/>
          <w:color w:val="000000"/>
          <w:u w:val="single"/>
        </w:rPr>
        <w:t>Entertainment Weekly</w:t>
      </w:r>
      <w:r w:rsidRPr="006F0336">
        <w:rPr>
          <w:rFonts w:asciiTheme="minorHAnsi" w:eastAsia="Calibri" w:hAnsiTheme="minorHAnsi" w:cstheme="minorHAnsi"/>
          <w:color w:val="000000"/>
        </w:rPr>
        <w:t xml:space="preserve">, </w:t>
      </w:r>
      <w:r w:rsidRPr="006F0336">
        <w:rPr>
          <w:rFonts w:asciiTheme="minorHAnsi" w:eastAsia="Calibri" w:hAnsiTheme="minorHAnsi" w:cstheme="minorHAnsi"/>
          <w:color w:val="000000"/>
          <w:u w:val="single"/>
        </w:rPr>
        <w:t>Billboard</w:t>
      </w:r>
      <w:r w:rsidRPr="006F0336">
        <w:rPr>
          <w:rFonts w:asciiTheme="minorHAnsi" w:eastAsia="Calibri" w:hAnsiTheme="minorHAnsi" w:cstheme="minorHAnsi"/>
          <w:color w:val="000000"/>
        </w:rPr>
        <w:t>,</w:t>
      </w:r>
      <w:r w:rsidR="002F2E01">
        <w:rPr>
          <w:rFonts w:asciiTheme="minorHAnsi" w:eastAsia="Calibri" w:hAnsiTheme="minorHAnsi" w:cstheme="minorHAnsi"/>
          <w:color w:val="000000"/>
        </w:rPr>
        <w:t xml:space="preserve"> </w:t>
      </w:r>
      <w:r w:rsidR="002F2E01" w:rsidRPr="002F2E01">
        <w:rPr>
          <w:rFonts w:asciiTheme="minorHAnsi" w:eastAsia="Calibri" w:hAnsiTheme="minorHAnsi" w:cstheme="minorHAnsi"/>
          <w:color w:val="000000"/>
          <w:u w:val="single"/>
        </w:rPr>
        <w:t>PAPER</w:t>
      </w:r>
      <w:r w:rsidRPr="006F0336">
        <w:rPr>
          <w:rFonts w:asciiTheme="minorHAnsi" w:eastAsia="Calibri" w:hAnsiTheme="minorHAnsi" w:cstheme="minorHAnsi"/>
          <w:color w:val="000000"/>
        </w:rPr>
        <w:t xml:space="preserve"> and </w:t>
      </w:r>
      <w:r w:rsidRPr="006F0336">
        <w:rPr>
          <w:rFonts w:asciiTheme="minorHAnsi" w:eastAsia="Calibri" w:hAnsiTheme="minorHAnsi" w:cstheme="minorHAnsi"/>
          <w:color w:val="000000"/>
          <w:u w:val="single"/>
        </w:rPr>
        <w:t>TIME</w:t>
      </w:r>
      <w:r w:rsidRPr="006F0336">
        <w:rPr>
          <w:rFonts w:asciiTheme="minorHAnsi" w:eastAsia="Calibri" w:hAnsiTheme="minorHAnsi" w:cstheme="minorHAnsi"/>
          <w:color w:val="000000"/>
        </w:rPr>
        <w:t xml:space="preserve"> among others.</w:t>
      </w:r>
      <w:r w:rsidR="00553D57" w:rsidRPr="006F0336">
        <w:rPr>
          <w:rFonts w:asciiTheme="minorHAnsi" w:eastAsia="Calibri" w:hAnsiTheme="minorHAnsi" w:cstheme="minorHAnsi"/>
        </w:rPr>
        <w:t xml:space="preserve">  </w:t>
      </w:r>
      <w:r w:rsidRPr="006F0336">
        <w:rPr>
          <w:rFonts w:asciiTheme="minorHAnsi" w:eastAsia="Calibri" w:hAnsiTheme="minorHAnsi" w:cstheme="minorHAnsi"/>
          <w:color w:val="000000"/>
        </w:rPr>
        <w:t>WHY DON’T WE is:  Daniel Seavey, Zach Herron, Corbyn Besson, Jonah Marais, and Jack Avery</w:t>
      </w:r>
    </w:p>
    <w:p w14:paraId="7480DD23" w14:textId="77F3C28C" w:rsidR="00552547" w:rsidRDefault="00552547" w:rsidP="00270B70">
      <w:pPr>
        <w:jc w:val="both"/>
        <w:rPr>
          <w:rFonts w:asciiTheme="minorHAnsi" w:eastAsia="Calibri" w:hAnsiTheme="minorHAnsi" w:cstheme="minorHAnsi"/>
          <w:color w:val="000000"/>
        </w:rPr>
      </w:pPr>
    </w:p>
    <w:p w14:paraId="5D7B730A" w14:textId="4DB0A9FF" w:rsidR="00552547" w:rsidRPr="00552547" w:rsidRDefault="00552547" w:rsidP="00552547">
      <w:pPr>
        <w:jc w:val="center"/>
        <w:rPr>
          <w:rFonts w:asciiTheme="minorHAnsi" w:eastAsia="Calibri" w:hAnsiTheme="minorHAnsi" w:cstheme="minorHAnsi"/>
          <w:b/>
          <w:color w:val="000000"/>
        </w:rPr>
      </w:pPr>
      <w:r w:rsidRPr="00552547">
        <w:rPr>
          <w:rFonts w:asciiTheme="minorHAnsi" w:eastAsia="Calibri" w:hAnsiTheme="minorHAnsi" w:cstheme="minorHAnsi"/>
          <w:b/>
          <w:color w:val="000000"/>
        </w:rPr>
        <w:t>TOUR:</w:t>
      </w:r>
    </w:p>
    <w:bookmarkEnd w:id="3"/>
    <w:p w14:paraId="54673E89" w14:textId="27798945" w:rsidR="00C9770A" w:rsidRPr="00C9770A" w:rsidRDefault="00C9770A" w:rsidP="00C9770A">
      <w:pPr>
        <w:jc w:val="center"/>
        <w:rPr>
          <w:bCs/>
          <w:color w:val="000000"/>
        </w:rPr>
      </w:pPr>
      <w:r w:rsidRPr="00C9770A">
        <w:rPr>
          <w:color w:val="000000"/>
        </w:rPr>
        <w:lastRenderedPageBreak/>
        <w:t xml:space="preserve">Dec 3 – Dallas, TX @ Dickies Arena </w:t>
      </w:r>
      <w:r w:rsidRPr="00C9770A">
        <w:rPr>
          <w:bCs/>
          <w:color w:val="000000"/>
        </w:rPr>
        <w:t>(106.1 KISS FM Jingle Ball)</w:t>
      </w:r>
    </w:p>
    <w:p w14:paraId="17D6FC71" w14:textId="7C93E93D" w:rsidR="00C9770A" w:rsidRPr="00C9770A" w:rsidRDefault="00C9770A" w:rsidP="00C9770A">
      <w:pPr>
        <w:jc w:val="center"/>
        <w:rPr>
          <w:color w:val="000000"/>
        </w:rPr>
      </w:pPr>
      <w:r w:rsidRPr="00C9770A">
        <w:rPr>
          <w:color w:val="000000"/>
        </w:rPr>
        <w:t xml:space="preserve">Dec 9 – Minneapolis, MN @ Xcel Energy Center </w:t>
      </w:r>
      <w:r w:rsidRPr="00C9770A">
        <w:rPr>
          <w:bCs/>
          <w:color w:val="000000"/>
        </w:rPr>
        <w:t>(101.3 KDWB Jingle Ball)</w:t>
      </w:r>
    </w:p>
    <w:p w14:paraId="2D9F3964" w14:textId="77777777" w:rsidR="00C9770A" w:rsidRPr="00C9770A" w:rsidRDefault="00C9770A" w:rsidP="00C9770A">
      <w:pPr>
        <w:jc w:val="center"/>
        <w:rPr>
          <w:bCs/>
          <w:color w:val="000000"/>
        </w:rPr>
      </w:pPr>
      <w:r w:rsidRPr="00C9770A">
        <w:rPr>
          <w:color w:val="000000"/>
        </w:rPr>
        <w:t xml:space="preserve">Dec 10 – Indianapolis, IN @ Bankers Life Fieldhouse </w:t>
      </w:r>
      <w:r w:rsidRPr="00C9770A">
        <w:rPr>
          <w:bCs/>
          <w:color w:val="000000"/>
        </w:rPr>
        <w:t>(99.5 ZPL Jingle Jam)</w:t>
      </w:r>
    </w:p>
    <w:p w14:paraId="50698FF6" w14:textId="5167CCCF" w:rsidR="00C9770A" w:rsidRPr="00C9770A" w:rsidRDefault="00C9770A" w:rsidP="00C9770A">
      <w:pPr>
        <w:jc w:val="center"/>
        <w:rPr>
          <w:bCs/>
          <w:color w:val="000000"/>
        </w:rPr>
      </w:pPr>
      <w:r w:rsidRPr="00C9770A">
        <w:rPr>
          <w:color w:val="000000"/>
        </w:rPr>
        <w:t xml:space="preserve">Dec 11 – Philadelphia, PA @ Wells Fargo Arena </w:t>
      </w:r>
      <w:r w:rsidRPr="00C9770A">
        <w:rPr>
          <w:bCs/>
          <w:color w:val="000000"/>
        </w:rPr>
        <w:t>(Q102’s Jingle Ball)</w:t>
      </w:r>
    </w:p>
    <w:p w14:paraId="7CC4BA03" w14:textId="77777777" w:rsidR="00C9770A" w:rsidRPr="00C9770A" w:rsidRDefault="00C9770A" w:rsidP="00C9770A">
      <w:pPr>
        <w:jc w:val="center"/>
        <w:rPr>
          <w:bCs/>
          <w:color w:val="000000"/>
        </w:rPr>
      </w:pPr>
      <w:r w:rsidRPr="00C9770A">
        <w:rPr>
          <w:color w:val="000000"/>
        </w:rPr>
        <w:t xml:space="preserve">Dec 13 – Wilkes-Barre, PA @ Kirby Center </w:t>
      </w:r>
      <w:r w:rsidRPr="00C9770A">
        <w:rPr>
          <w:bCs/>
          <w:color w:val="000000"/>
        </w:rPr>
        <w:t>(98.5 KRZ Let It Show)</w:t>
      </w:r>
    </w:p>
    <w:p w14:paraId="222109A4" w14:textId="4D7C4AAF" w:rsidR="00C9770A" w:rsidRDefault="00C9770A" w:rsidP="00C9770A">
      <w:pPr>
        <w:jc w:val="center"/>
        <w:rPr>
          <w:bCs/>
          <w:color w:val="000000"/>
        </w:rPr>
      </w:pPr>
      <w:r w:rsidRPr="00C9770A">
        <w:rPr>
          <w:color w:val="000000"/>
        </w:rPr>
        <w:t xml:space="preserve">Dec 15 – Boston, MA @ TD Garden </w:t>
      </w:r>
      <w:r w:rsidRPr="00C9770A">
        <w:rPr>
          <w:bCs/>
          <w:color w:val="000000"/>
        </w:rPr>
        <w:t>(KISS 108’s Jingle Ball)</w:t>
      </w:r>
    </w:p>
    <w:p w14:paraId="3449F377" w14:textId="07F30E89" w:rsidR="005C0D9D" w:rsidRPr="00C9770A" w:rsidRDefault="005C0D9D" w:rsidP="005C0D9D">
      <w:pPr>
        <w:jc w:val="center"/>
        <w:rPr>
          <w:color w:val="000000"/>
        </w:rPr>
      </w:pPr>
      <w:r>
        <w:rPr>
          <w:color w:val="000000"/>
        </w:rPr>
        <w:t>Dec 16 – Washington, DC @ Capital One Arena (</w:t>
      </w:r>
      <w:r>
        <w:t>Hot 99.5)</w:t>
      </w:r>
    </w:p>
    <w:p w14:paraId="687B987D" w14:textId="77777777" w:rsidR="00C9770A" w:rsidRPr="00C9770A" w:rsidRDefault="00C9770A" w:rsidP="00C9770A">
      <w:pPr>
        <w:jc w:val="center"/>
        <w:rPr>
          <w:color w:val="000000"/>
        </w:rPr>
      </w:pPr>
      <w:r w:rsidRPr="00C9770A">
        <w:rPr>
          <w:color w:val="000000"/>
        </w:rPr>
        <w:t xml:space="preserve">Dec 17 – Cincinnati, OH @ Madison Theater </w:t>
      </w:r>
      <w:r w:rsidRPr="00C9770A">
        <w:rPr>
          <w:bCs/>
          <w:color w:val="000000"/>
        </w:rPr>
        <w:t>(</w:t>
      </w:r>
      <w:r w:rsidRPr="00C9770A">
        <w:rPr>
          <w:bCs/>
        </w:rPr>
        <w:t xml:space="preserve">KISS 107.1 </w:t>
      </w:r>
      <w:proofErr w:type="spellStart"/>
      <w:r w:rsidRPr="00C9770A">
        <w:rPr>
          <w:bCs/>
        </w:rPr>
        <w:t>KISSmas</w:t>
      </w:r>
      <w:proofErr w:type="spellEnd"/>
      <w:r w:rsidRPr="00C9770A">
        <w:rPr>
          <w:bCs/>
        </w:rPr>
        <w:t xml:space="preserve"> Concert)</w:t>
      </w:r>
    </w:p>
    <w:p w14:paraId="6895F14A" w14:textId="3E0836BC" w:rsidR="00C9770A" w:rsidRPr="00C9770A" w:rsidRDefault="00C9770A" w:rsidP="00C9770A">
      <w:pPr>
        <w:jc w:val="center"/>
        <w:rPr>
          <w:bCs/>
          <w:color w:val="000000"/>
        </w:rPr>
      </w:pPr>
      <w:r w:rsidRPr="00C9770A">
        <w:rPr>
          <w:color w:val="000000"/>
        </w:rPr>
        <w:t xml:space="preserve">Dec 18 – Chicago, IL @ All State Arena </w:t>
      </w:r>
      <w:r w:rsidRPr="00C9770A">
        <w:rPr>
          <w:bCs/>
          <w:color w:val="000000"/>
        </w:rPr>
        <w:t>(103.5 KISS FM’s Jingle Ball)</w:t>
      </w:r>
    </w:p>
    <w:p w14:paraId="5B5683B7" w14:textId="77777777" w:rsidR="00C9770A" w:rsidRPr="00C9770A" w:rsidRDefault="00C9770A" w:rsidP="00C9770A">
      <w:pPr>
        <w:jc w:val="center"/>
        <w:rPr>
          <w:color w:val="000000"/>
        </w:rPr>
      </w:pPr>
      <w:r w:rsidRPr="00C9770A">
        <w:rPr>
          <w:color w:val="000000"/>
        </w:rPr>
        <w:t xml:space="preserve">Dec 19 – Memphis, TN @ Landers Center </w:t>
      </w:r>
      <w:r w:rsidRPr="00C9770A">
        <w:rPr>
          <w:bCs/>
          <w:color w:val="000000"/>
        </w:rPr>
        <w:t>(</w:t>
      </w:r>
      <w:r w:rsidRPr="00C9770A">
        <w:rPr>
          <w:bCs/>
        </w:rPr>
        <w:t>Q107.5 Jingle Jam)</w:t>
      </w:r>
    </w:p>
    <w:p w14:paraId="2107E989" w14:textId="5C28A5A2" w:rsidR="00C9770A" w:rsidRPr="00C9770A" w:rsidRDefault="00C9770A" w:rsidP="00C9770A">
      <w:pPr>
        <w:jc w:val="center"/>
        <w:rPr>
          <w:color w:val="000000"/>
        </w:rPr>
      </w:pPr>
      <w:r w:rsidRPr="00C9770A">
        <w:rPr>
          <w:color w:val="000000"/>
        </w:rPr>
        <w:t xml:space="preserve">Dec 20 – Atlanta, GA @ State Farm Arena </w:t>
      </w:r>
      <w:r w:rsidRPr="00C9770A">
        <w:rPr>
          <w:bCs/>
          <w:color w:val="000000"/>
        </w:rPr>
        <w:t>(Power 96.1 Jingle Ball)</w:t>
      </w:r>
    </w:p>
    <w:p w14:paraId="4796EF61" w14:textId="1E6721CD" w:rsidR="00C9770A" w:rsidRPr="00C9770A" w:rsidRDefault="00C9770A" w:rsidP="00C9770A">
      <w:pPr>
        <w:jc w:val="center"/>
        <w:rPr>
          <w:bCs/>
          <w:color w:val="000000"/>
        </w:rPr>
      </w:pPr>
      <w:r w:rsidRPr="00C9770A">
        <w:rPr>
          <w:color w:val="000000"/>
        </w:rPr>
        <w:t xml:space="preserve">Dec 22 – Ft. Lauderdale, FL @ BB&amp;T Center </w:t>
      </w:r>
      <w:r w:rsidRPr="00C9770A">
        <w:rPr>
          <w:bCs/>
          <w:color w:val="000000"/>
        </w:rPr>
        <w:t>(Y100’s Jingle Ball)</w:t>
      </w:r>
    </w:p>
    <w:p w14:paraId="14D33781" w14:textId="77777777" w:rsidR="00552547" w:rsidRPr="006F0336" w:rsidRDefault="00552547" w:rsidP="00807BFF">
      <w:pPr>
        <w:jc w:val="center"/>
        <w:rPr>
          <w:rFonts w:asciiTheme="minorHAnsi" w:hAnsiTheme="minorHAnsi" w:cstheme="minorHAnsi"/>
          <w:color w:val="000000"/>
        </w:rPr>
      </w:pPr>
    </w:p>
    <w:p w14:paraId="19F6810F" w14:textId="77777777" w:rsidR="00E74137" w:rsidRPr="006F0336" w:rsidRDefault="00E74137" w:rsidP="00E74137">
      <w:pPr>
        <w:jc w:val="center"/>
        <w:rPr>
          <w:rFonts w:asciiTheme="minorHAnsi" w:hAnsiTheme="minorHAnsi" w:cstheme="minorHAnsi"/>
        </w:rPr>
      </w:pPr>
      <w:r w:rsidRPr="006F0336">
        <w:rPr>
          <w:rFonts w:asciiTheme="minorHAnsi" w:hAnsiTheme="minorHAnsi" w:cstheme="minorHAnsi"/>
          <w:b/>
          <w:bCs/>
        </w:rPr>
        <w:t>CONNECT</w:t>
      </w:r>
      <w:r w:rsidRPr="006F0336">
        <w:rPr>
          <w:rFonts w:asciiTheme="minorHAnsi" w:hAnsiTheme="minorHAnsi" w:cstheme="minorHAnsi"/>
        </w:rPr>
        <w:t>:</w:t>
      </w:r>
    </w:p>
    <w:p w14:paraId="20C1CAD5" w14:textId="78BF4C0F" w:rsidR="00E74137" w:rsidRPr="006F0336" w:rsidRDefault="00D53E27" w:rsidP="00E74137">
      <w:pPr>
        <w:jc w:val="center"/>
        <w:rPr>
          <w:rFonts w:asciiTheme="minorHAnsi" w:hAnsiTheme="minorHAnsi" w:cstheme="minorHAnsi"/>
        </w:rPr>
      </w:pPr>
      <w:hyperlink r:id="rId15" w:history="1">
        <w:r w:rsidR="00E74137" w:rsidRPr="006F0336">
          <w:rPr>
            <w:rStyle w:val="Hyperlink"/>
            <w:rFonts w:asciiTheme="minorHAnsi" w:hAnsiTheme="minorHAnsi" w:cstheme="minorHAnsi"/>
          </w:rPr>
          <w:t>WHYDONTWEMUSIC.COM</w:t>
        </w:r>
      </w:hyperlink>
      <w:r w:rsidR="00E74137" w:rsidRPr="006F0336">
        <w:rPr>
          <w:rFonts w:asciiTheme="minorHAnsi" w:hAnsiTheme="minorHAnsi" w:cstheme="minorHAnsi"/>
        </w:rPr>
        <w:t xml:space="preserve"> | </w:t>
      </w:r>
      <w:hyperlink r:id="rId16" w:history="1">
        <w:r w:rsidR="00E74137" w:rsidRPr="006F0336">
          <w:rPr>
            <w:rStyle w:val="Hyperlink"/>
            <w:rFonts w:asciiTheme="minorHAnsi" w:hAnsiTheme="minorHAnsi" w:cstheme="minorHAnsi"/>
          </w:rPr>
          <w:t>TWITTER</w:t>
        </w:r>
      </w:hyperlink>
      <w:r w:rsidR="00E74137" w:rsidRPr="006F0336">
        <w:rPr>
          <w:rFonts w:asciiTheme="minorHAnsi" w:hAnsiTheme="minorHAnsi" w:cstheme="minorHAnsi"/>
        </w:rPr>
        <w:t xml:space="preserve"> | </w:t>
      </w:r>
      <w:hyperlink r:id="rId17" w:history="1">
        <w:r w:rsidR="00E74137" w:rsidRPr="006F0336">
          <w:rPr>
            <w:rStyle w:val="Hyperlink"/>
            <w:rFonts w:asciiTheme="minorHAnsi" w:hAnsiTheme="minorHAnsi" w:cstheme="minorHAnsi"/>
          </w:rPr>
          <w:t>INSTAGRAM</w:t>
        </w:r>
      </w:hyperlink>
      <w:r w:rsidR="00E74137" w:rsidRPr="006F0336">
        <w:rPr>
          <w:rFonts w:asciiTheme="minorHAnsi" w:hAnsiTheme="minorHAnsi" w:cstheme="minorHAnsi"/>
        </w:rPr>
        <w:t xml:space="preserve"> | </w:t>
      </w:r>
      <w:hyperlink r:id="rId18" w:history="1">
        <w:r w:rsidR="00E74137" w:rsidRPr="006F0336">
          <w:rPr>
            <w:rStyle w:val="Hyperlink"/>
            <w:rFonts w:asciiTheme="minorHAnsi" w:hAnsiTheme="minorHAnsi" w:cstheme="minorHAnsi"/>
          </w:rPr>
          <w:t>FACEBOOK</w:t>
        </w:r>
      </w:hyperlink>
      <w:r w:rsidR="00E74137" w:rsidRPr="006F0336">
        <w:rPr>
          <w:rFonts w:asciiTheme="minorHAnsi" w:hAnsiTheme="minorHAnsi" w:cstheme="minorHAnsi"/>
        </w:rPr>
        <w:t xml:space="preserve"> | </w:t>
      </w:r>
      <w:hyperlink r:id="rId19" w:history="1">
        <w:r w:rsidR="00E74137" w:rsidRPr="006F0336">
          <w:rPr>
            <w:rStyle w:val="Hyperlink"/>
            <w:rFonts w:asciiTheme="minorHAnsi" w:hAnsiTheme="minorHAnsi" w:cstheme="minorHAnsi"/>
          </w:rPr>
          <w:t>YOUTUBE</w:t>
        </w:r>
      </w:hyperlink>
      <w:r w:rsidR="00E74137" w:rsidRPr="006F0336">
        <w:rPr>
          <w:rFonts w:asciiTheme="minorHAnsi" w:hAnsiTheme="minorHAnsi" w:cstheme="minorHAnsi"/>
        </w:rPr>
        <w:t xml:space="preserve"> | </w:t>
      </w:r>
      <w:hyperlink r:id="rId20" w:history="1">
        <w:r w:rsidR="0050397A" w:rsidRPr="0050397A">
          <w:rPr>
            <w:rStyle w:val="Hyperlink"/>
            <w:rFonts w:asciiTheme="minorHAnsi" w:hAnsiTheme="minorHAnsi" w:cstheme="minorHAnsi"/>
          </w:rPr>
          <w:t>ASSETS</w:t>
        </w:r>
      </w:hyperlink>
    </w:p>
    <w:p w14:paraId="458F1190" w14:textId="77777777" w:rsidR="00E74137" w:rsidRPr="006F0336" w:rsidRDefault="00E74137" w:rsidP="00E74137">
      <w:pPr>
        <w:jc w:val="center"/>
        <w:rPr>
          <w:rFonts w:asciiTheme="minorHAnsi" w:hAnsiTheme="minorHAnsi" w:cstheme="minorHAnsi"/>
        </w:rPr>
      </w:pPr>
    </w:p>
    <w:p w14:paraId="1CA1A665" w14:textId="77777777" w:rsidR="00E74137" w:rsidRPr="006F0336" w:rsidRDefault="00E74137" w:rsidP="00E74137">
      <w:pPr>
        <w:jc w:val="center"/>
        <w:rPr>
          <w:rFonts w:asciiTheme="minorHAnsi" w:hAnsiTheme="minorHAnsi" w:cstheme="minorHAnsi"/>
        </w:rPr>
      </w:pPr>
      <w:r w:rsidRPr="006F0336">
        <w:rPr>
          <w:rFonts w:asciiTheme="minorHAnsi" w:hAnsiTheme="minorHAnsi" w:cstheme="minorHAnsi"/>
          <w:b/>
          <w:bCs/>
        </w:rPr>
        <w:t>CONTACT:</w:t>
      </w:r>
    </w:p>
    <w:p w14:paraId="00792572" w14:textId="77777777" w:rsidR="00E74137" w:rsidRPr="00EB1B68" w:rsidRDefault="00E74137" w:rsidP="00E74137">
      <w:pPr>
        <w:jc w:val="center"/>
        <w:rPr>
          <w:rFonts w:asciiTheme="minorHAnsi" w:hAnsiTheme="minorHAnsi" w:cstheme="minorHAnsi"/>
          <w:caps/>
        </w:rPr>
      </w:pPr>
      <w:r w:rsidRPr="00EB1B68">
        <w:rPr>
          <w:rFonts w:asciiTheme="minorHAnsi" w:hAnsiTheme="minorHAnsi" w:cstheme="minorHAnsi"/>
          <w:caps/>
        </w:rPr>
        <w:t xml:space="preserve">Glenn Fukushima | </w:t>
      </w:r>
      <w:hyperlink r:id="rId21" w:history="1">
        <w:r w:rsidRPr="00EB1B68">
          <w:rPr>
            <w:rStyle w:val="Hyperlink"/>
            <w:rFonts w:asciiTheme="minorHAnsi" w:hAnsiTheme="minorHAnsi" w:cstheme="minorHAnsi"/>
            <w:caps/>
          </w:rPr>
          <w:t>glenn.fukushima@atlanticrecords.com</w:t>
        </w:r>
      </w:hyperlink>
    </w:p>
    <w:p w14:paraId="560E3C4A" w14:textId="0B938A55" w:rsidR="00C66DAE" w:rsidRPr="00EB1B68" w:rsidRDefault="00E74137" w:rsidP="009652F2">
      <w:pPr>
        <w:jc w:val="center"/>
        <w:rPr>
          <w:rFonts w:asciiTheme="minorHAnsi" w:hAnsiTheme="minorHAnsi" w:cstheme="minorHAnsi"/>
          <w:caps/>
        </w:rPr>
      </w:pPr>
      <w:r w:rsidRPr="00EB1B68">
        <w:rPr>
          <w:rFonts w:asciiTheme="minorHAnsi" w:hAnsiTheme="minorHAnsi" w:cstheme="minorHAnsi"/>
          <w:caps/>
        </w:rPr>
        <w:t>Ted Sullivan | </w:t>
      </w:r>
      <w:hyperlink r:id="rId22" w:history="1">
        <w:r w:rsidRPr="00EB1B68">
          <w:rPr>
            <w:rStyle w:val="Hyperlink"/>
            <w:rFonts w:asciiTheme="minorHAnsi" w:hAnsiTheme="minorHAnsi" w:cstheme="minorHAnsi"/>
            <w:caps/>
          </w:rPr>
          <w:t>ted.sullivan@atlanticrecords.com</w:t>
        </w:r>
      </w:hyperlink>
      <w:bookmarkEnd w:id="0"/>
    </w:p>
    <w:sectPr w:rsidR="00C66DAE" w:rsidRPr="00EB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17"/>
    <w:rsid w:val="00023AA0"/>
    <w:rsid w:val="0005056A"/>
    <w:rsid w:val="00074442"/>
    <w:rsid w:val="0008316D"/>
    <w:rsid w:val="00097295"/>
    <w:rsid w:val="000A61CD"/>
    <w:rsid w:val="000E0B0F"/>
    <w:rsid w:val="0010185E"/>
    <w:rsid w:val="00137CFB"/>
    <w:rsid w:val="00165678"/>
    <w:rsid w:val="0016723E"/>
    <w:rsid w:val="001C39BD"/>
    <w:rsid w:val="001C4EF3"/>
    <w:rsid w:val="001D0E75"/>
    <w:rsid w:val="001F04B0"/>
    <w:rsid w:val="001F6768"/>
    <w:rsid w:val="002201DB"/>
    <w:rsid w:val="002237BA"/>
    <w:rsid w:val="00252A09"/>
    <w:rsid w:val="00270B70"/>
    <w:rsid w:val="002A29A8"/>
    <w:rsid w:val="002B084F"/>
    <w:rsid w:val="002B24B8"/>
    <w:rsid w:val="002B494E"/>
    <w:rsid w:val="002F2E01"/>
    <w:rsid w:val="0030123F"/>
    <w:rsid w:val="003129D0"/>
    <w:rsid w:val="00317D25"/>
    <w:rsid w:val="003247EA"/>
    <w:rsid w:val="00360F17"/>
    <w:rsid w:val="00383566"/>
    <w:rsid w:val="00391DA8"/>
    <w:rsid w:val="003A221E"/>
    <w:rsid w:val="003A26B3"/>
    <w:rsid w:val="003A61D5"/>
    <w:rsid w:val="003F373F"/>
    <w:rsid w:val="00437F0C"/>
    <w:rsid w:val="00441340"/>
    <w:rsid w:val="0044513E"/>
    <w:rsid w:val="00466F26"/>
    <w:rsid w:val="00487B5F"/>
    <w:rsid w:val="00487D0C"/>
    <w:rsid w:val="00493A25"/>
    <w:rsid w:val="0049562B"/>
    <w:rsid w:val="004E6C3C"/>
    <w:rsid w:val="0050397A"/>
    <w:rsid w:val="005138DE"/>
    <w:rsid w:val="005326C4"/>
    <w:rsid w:val="00534FD4"/>
    <w:rsid w:val="00537B7B"/>
    <w:rsid w:val="00552547"/>
    <w:rsid w:val="00553D57"/>
    <w:rsid w:val="00555F9D"/>
    <w:rsid w:val="00577105"/>
    <w:rsid w:val="00597050"/>
    <w:rsid w:val="005A4410"/>
    <w:rsid w:val="005C0D9D"/>
    <w:rsid w:val="005F3275"/>
    <w:rsid w:val="005F32A3"/>
    <w:rsid w:val="006167E7"/>
    <w:rsid w:val="00621E95"/>
    <w:rsid w:val="00632AFF"/>
    <w:rsid w:val="00655633"/>
    <w:rsid w:val="00667883"/>
    <w:rsid w:val="00685C64"/>
    <w:rsid w:val="006B57FC"/>
    <w:rsid w:val="006D0324"/>
    <w:rsid w:val="006D5ABD"/>
    <w:rsid w:val="006D7DAF"/>
    <w:rsid w:val="006E77A8"/>
    <w:rsid w:val="006F0336"/>
    <w:rsid w:val="00712AE7"/>
    <w:rsid w:val="00721CAA"/>
    <w:rsid w:val="007250C6"/>
    <w:rsid w:val="00737173"/>
    <w:rsid w:val="00741DE6"/>
    <w:rsid w:val="007650AF"/>
    <w:rsid w:val="007D3C00"/>
    <w:rsid w:val="007D6273"/>
    <w:rsid w:val="007E3A6D"/>
    <w:rsid w:val="007F4E0B"/>
    <w:rsid w:val="008014C8"/>
    <w:rsid w:val="00803177"/>
    <w:rsid w:val="00807BFF"/>
    <w:rsid w:val="00837909"/>
    <w:rsid w:val="00877D86"/>
    <w:rsid w:val="008A06D4"/>
    <w:rsid w:val="008D7974"/>
    <w:rsid w:val="008E6F80"/>
    <w:rsid w:val="008F425F"/>
    <w:rsid w:val="00907ADA"/>
    <w:rsid w:val="009652F2"/>
    <w:rsid w:val="00977563"/>
    <w:rsid w:val="009F1026"/>
    <w:rsid w:val="009F1462"/>
    <w:rsid w:val="00A02FFF"/>
    <w:rsid w:val="00A12353"/>
    <w:rsid w:val="00A25D98"/>
    <w:rsid w:val="00A30B1A"/>
    <w:rsid w:val="00A60E24"/>
    <w:rsid w:val="00A857AA"/>
    <w:rsid w:val="00AD3D9D"/>
    <w:rsid w:val="00B0369C"/>
    <w:rsid w:val="00B209A7"/>
    <w:rsid w:val="00B368AC"/>
    <w:rsid w:val="00B630DE"/>
    <w:rsid w:val="00B63672"/>
    <w:rsid w:val="00B72961"/>
    <w:rsid w:val="00B75895"/>
    <w:rsid w:val="00B850B9"/>
    <w:rsid w:val="00B93C7B"/>
    <w:rsid w:val="00BA5E2E"/>
    <w:rsid w:val="00BA63F4"/>
    <w:rsid w:val="00C13873"/>
    <w:rsid w:val="00C43BC6"/>
    <w:rsid w:val="00C54877"/>
    <w:rsid w:val="00C66DAE"/>
    <w:rsid w:val="00C77A50"/>
    <w:rsid w:val="00C840CC"/>
    <w:rsid w:val="00C9770A"/>
    <w:rsid w:val="00CA03DC"/>
    <w:rsid w:val="00D3538C"/>
    <w:rsid w:val="00D421BD"/>
    <w:rsid w:val="00D53E27"/>
    <w:rsid w:val="00D63191"/>
    <w:rsid w:val="00D67EEF"/>
    <w:rsid w:val="00D978CE"/>
    <w:rsid w:val="00DA676A"/>
    <w:rsid w:val="00DA6CA8"/>
    <w:rsid w:val="00DA7FC2"/>
    <w:rsid w:val="00DD6D20"/>
    <w:rsid w:val="00E27576"/>
    <w:rsid w:val="00E54A40"/>
    <w:rsid w:val="00E5713E"/>
    <w:rsid w:val="00E74137"/>
    <w:rsid w:val="00E91738"/>
    <w:rsid w:val="00E94A0D"/>
    <w:rsid w:val="00EA0B55"/>
    <w:rsid w:val="00EA5050"/>
    <w:rsid w:val="00EB1B68"/>
    <w:rsid w:val="00EE72AE"/>
    <w:rsid w:val="00F036CA"/>
    <w:rsid w:val="00F26F83"/>
    <w:rsid w:val="00F34A1F"/>
    <w:rsid w:val="00F86DD7"/>
    <w:rsid w:val="00FA15EC"/>
    <w:rsid w:val="00FC2F17"/>
    <w:rsid w:val="00FD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E6AE"/>
  <w15:chartTrackingRefBased/>
  <w15:docId w15:val="{B713558D-A17D-4EC1-AF56-CBF0EE6D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F17"/>
    <w:rPr>
      <w:color w:val="0563C1"/>
      <w:u w:val="single"/>
    </w:rPr>
  </w:style>
  <w:style w:type="character" w:styleId="UnresolvedMention">
    <w:name w:val="Unresolved Mention"/>
    <w:basedOn w:val="DefaultParagraphFont"/>
    <w:uiPriority w:val="99"/>
    <w:semiHidden/>
    <w:unhideWhenUsed/>
    <w:rsid w:val="00B0369C"/>
    <w:rPr>
      <w:color w:val="808080"/>
      <w:shd w:val="clear" w:color="auto" w:fill="E6E6E6"/>
    </w:rPr>
  </w:style>
  <w:style w:type="table" w:styleId="TableGrid">
    <w:name w:val="Table Grid"/>
    <w:basedOn w:val="TableNormal"/>
    <w:uiPriority w:val="39"/>
    <w:rsid w:val="0080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73"/>
    <w:rPr>
      <w:rFonts w:ascii="Segoe UI" w:hAnsi="Segoe UI" w:cs="Segoe UI"/>
      <w:sz w:val="18"/>
      <w:szCs w:val="18"/>
    </w:rPr>
  </w:style>
  <w:style w:type="character" w:styleId="FollowedHyperlink">
    <w:name w:val="FollowedHyperlink"/>
    <w:basedOn w:val="DefaultParagraphFont"/>
    <w:uiPriority w:val="99"/>
    <w:semiHidden/>
    <w:unhideWhenUsed/>
    <w:rsid w:val="008F4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3214">
      <w:bodyDiv w:val="1"/>
      <w:marLeft w:val="0"/>
      <w:marRight w:val="0"/>
      <w:marTop w:val="0"/>
      <w:marBottom w:val="0"/>
      <w:divBdr>
        <w:top w:val="none" w:sz="0" w:space="0" w:color="auto"/>
        <w:left w:val="none" w:sz="0" w:space="0" w:color="auto"/>
        <w:bottom w:val="none" w:sz="0" w:space="0" w:color="auto"/>
        <w:right w:val="none" w:sz="0" w:space="0" w:color="auto"/>
      </w:divBdr>
    </w:div>
    <w:div w:id="116220744">
      <w:bodyDiv w:val="1"/>
      <w:marLeft w:val="0"/>
      <w:marRight w:val="0"/>
      <w:marTop w:val="0"/>
      <w:marBottom w:val="0"/>
      <w:divBdr>
        <w:top w:val="none" w:sz="0" w:space="0" w:color="auto"/>
        <w:left w:val="none" w:sz="0" w:space="0" w:color="auto"/>
        <w:bottom w:val="none" w:sz="0" w:space="0" w:color="auto"/>
        <w:right w:val="none" w:sz="0" w:space="0" w:color="auto"/>
      </w:divBdr>
    </w:div>
    <w:div w:id="401559107">
      <w:bodyDiv w:val="1"/>
      <w:marLeft w:val="0"/>
      <w:marRight w:val="0"/>
      <w:marTop w:val="0"/>
      <w:marBottom w:val="0"/>
      <w:divBdr>
        <w:top w:val="none" w:sz="0" w:space="0" w:color="auto"/>
        <w:left w:val="none" w:sz="0" w:space="0" w:color="auto"/>
        <w:bottom w:val="none" w:sz="0" w:space="0" w:color="auto"/>
        <w:right w:val="none" w:sz="0" w:space="0" w:color="auto"/>
      </w:divBdr>
    </w:div>
    <w:div w:id="453837080">
      <w:bodyDiv w:val="1"/>
      <w:marLeft w:val="0"/>
      <w:marRight w:val="0"/>
      <w:marTop w:val="0"/>
      <w:marBottom w:val="0"/>
      <w:divBdr>
        <w:top w:val="none" w:sz="0" w:space="0" w:color="auto"/>
        <w:left w:val="none" w:sz="0" w:space="0" w:color="auto"/>
        <w:bottom w:val="none" w:sz="0" w:space="0" w:color="auto"/>
        <w:right w:val="none" w:sz="0" w:space="0" w:color="auto"/>
      </w:divBdr>
    </w:div>
    <w:div w:id="1012999205">
      <w:bodyDiv w:val="1"/>
      <w:marLeft w:val="0"/>
      <w:marRight w:val="0"/>
      <w:marTop w:val="0"/>
      <w:marBottom w:val="0"/>
      <w:divBdr>
        <w:top w:val="none" w:sz="0" w:space="0" w:color="auto"/>
        <w:left w:val="none" w:sz="0" w:space="0" w:color="auto"/>
        <w:bottom w:val="none" w:sz="0" w:space="0" w:color="auto"/>
        <w:right w:val="none" w:sz="0" w:space="0" w:color="auto"/>
      </w:divBdr>
    </w:div>
    <w:div w:id="1059669420">
      <w:bodyDiv w:val="1"/>
      <w:marLeft w:val="0"/>
      <w:marRight w:val="0"/>
      <w:marTop w:val="0"/>
      <w:marBottom w:val="0"/>
      <w:divBdr>
        <w:top w:val="none" w:sz="0" w:space="0" w:color="auto"/>
        <w:left w:val="none" w:sz="0" w:space="0" w:color="auto"/>
        <w:bottom w:val="none" w:sz="0" w:space="0" w:color="auto"/>
        <w:right w:val="none" w:sz="0" w:space="0" w:color="auto"/>
      </w:divBdr>
    </w:div>
    <w:div w:id="1154882389">
      <w:bodyDiv w:val="1"/>
      <w:marLeft w:val="0"/>
      <w:marRight w:val="0"/>
      <w:marTop w:val="0"/>
      <w:marBottom w:val="0"/>
      <w:divBdr>
        <w:top w:val="none" w:sz="0" w:space="0" w:color="auto"/>
        <w:left w:val="none" w:sz="0" w:space="0" w:color="auto"/>
        <w:bottom w:val="none" w:sz="0" w:space="0" w:color="auto"/>
        <w:right w:val="none" w:sz="0" w:space="0" w:color="auto"/>
      </w:divBdr>
    </w:div>
    <w:div w:id="1177228306">
      <w:bodyDiv w:val="1"/>
      <w:marLeft w:val="0"/>
      <w:marRight w:val="0"/>
      <w:marTop w:val="0"/>
      <w:marBottom w:val="0"/>
      <w:divBdr>
        <w:top w:val="none" w:sz="0" w:space="0" w:color="auto"/>
        <w:left w:val="none" w:sz="0" w:space="0" w:color="auto"/>
        <w:bottom w:val="none" w:sz="0" w:space="0" w:color="auto"/>
        <w:right w:val="none" w:sz="0" w:space="0" w:color="auto"/>
      </w:divBdr>
    </w:div>
    <w:div w:id="1639921528">
      <w:bodyDiv w:val="1"/>
      <w:marLeft w:val="0"/>
      <w:marRight w:val="0"/>
      <w:marTop w:val="0"/>
      <w:marBottom w:val="0"/>
      <w:divBdr>
        <w:top w:val="none" w:sz="0" w:space="0" w:color="auto"/>
        <w:left w:val="none" w:sz="0" w:space="0" w:color="auto"/>
        <w:bottom w:val="none" w:sz="0" w:space="0" w:color="auto"/>
        <w:right w:val="none" w:sz="0" w:space="0" w:color="auto"/>
      </w:divBdr>
    </w:div>
    <w:div w:id="1875993686">
      <w:bodyDiv w:val="1"/>
      <w:marLeft w:val="0"/>
      <w:marRight w:val="0"/>
      <w:marTop w:val="0"/>
      <w:marBottom w:val="0"/>
      <w:divBdr>
        <w:top w:val="none" w:sz="0" w:space="0" w:color="auto"/>
        <w:left w:val="none" w:sz="0" w:space="0" w:color="auto"/>
        <w:bottom w:val="none" w:sz="0" w:space="0" w:color="auto"/>
        <w:right w:val="none" w:sz="0" w:space="0" w:color="auto"/>
      </w:divBdr>
    </w:div>
    <w:div w:id="1918977585">
      <w:bodyDiv w:val="1"/>
      <w:marLeft w:val="0"/>
      <w:marRight w:val="0"/>
      <w:marTop w:val="0"/>
      <w:marBottom w:val="0"/>
      <w:divBdr>
        <w:top w:val="none" w:sz="0" w:space="0" w:color="auto"/>
        <w:left w:val="none" w:sz="0" w:space="0" w:color="auto"/>
        <w:bottom w:val="none" w:sz="0" w:space="0" w:color="auto"/>
        <w:right w:val="none" w:sz="0" w:space="0" w:color="auto"/>
      </w:divBdr>
    </w:div>
    <w:div w:id="1941713654">
      <w:bodyDiv w:val="1"/>
      <w:marLeft w:val="0"/>
      <w:marRight w:val="0"/>
      <w:marTop w:val="0"/>
      <w:marBottom w:val="0"/>
      <w:divBdr>
        <w:top w:val="none" w:sz="0" w:space="0" w:color="auto"/>
        <w:left w:val="none" w:sz="0" w:space="0" w:color="auto"/>
        <w:bottom w:val="none" w:sz="0" w:space="0" w:color="auto"/>
        <w:right w:val="none" w:sz="0" w:space="0" w:color="auto"/>
      </w:divBdr>
    </w:div>
    <w:div w:id="2038577508">
      <w:bodyDiv w:val="1"/>
      <w:marLeft w:val="0"/>
      <w:marRight w:val="0"/>
      <w:marTop w:val="0"/>
      <w:marBottom w:val="0"/>
      <w:divBdr>
        <w:top w:val="none" w:sz="0" w:space="0" w:color="auto"/>
        <w:left w:val="none" w:sz="0" w:space="0" w:color="auto"/>
        <w:bottom w:val="none" w:sz="0" w:space="0" w:color="auto"/>
        <w:right w:val="none" w:sz="0" w:space="0" w:color="auto"/>
      </w:divBdr>
    </w:div>
    <w:div w:id="20987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facebook.com/whydontwemusic" TargetMode="External"/><Relationship Id="rId3" Type="http://schemas.openxmlformats.org/officeDocument/2006/relationships/customXml" Target="../customXml/item3.xml"/><Relationship Id="rId21" Type="http://schemas.openxmlformats.org/officeDocument/2006/relationships/hyperlink" Target="mailto:glenn.fukushima@atlanticrecords.com" TargetMode="External"/><Relationship Id="rId7" Type="http://schemas.openxmlformats.org/officeDocument/2006/relationships/webSettings" Target="webSettings.xml"/><Relationship Id="rId12" Type="http://schemas.openxmlformats.org/officeDocument/2006/relationships/hyperlink" Target="https://www.youtube.com/watch?v=ZaQvT-RUCH4" TargetMode="External"/><Relationship Id="rId17" Type="http://schemas.openxmlformats.org/officeDocument/2006/relationships/hyperlink" Target="https://www.instagram.com/whydontwemusic/" TargetMode="External"/><Relationship Id="rId2" Type="http://schemas.openxmlformats.org/officeDocument/2006/relationships/customXml" Target="../customXml/item2.xml"/><Relationship Id="rId16" Type="http://schemas.openxmlformats.org/officeDocument/2006/relationships/hyperlink" Target="http://twitter.com/whydontwemusic" TargetMode="External"/><Relationship Id="rId20" Type="http://schemas.openxmlformats.org/officeDocument/2006/relationships/hyperlink" Target="http://press.atlanticrecords.com/why-dont-w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xgbQz4n8-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hydontwemusic.com/" TargetMode="External"/><Relationship Id="rId23" Type="http://schemas.openxmlformats.org/officeDocument/2006/relationships/fontTable" Target="fontTable.xml"/><Relationship Id="rId10" Type="http://schemas.openxmlformats.org/officeDocument/2006/relationships/hyperlink" Target="https://wdw.lnk.to/WithYouThisChristmasPR" TargetMode="External"/><Relationship Id="rId19" Type="http://schemas.openxmlformats.org/officeDocument/2006/relationships/hyperlink" Target="https://www.youtube.com/channel/UCgJMQU7JOIoP-YnrhH_P-bA" TargetMode="External"/><Relationship Id="rId4" Type="http://schemas.openxmlformats.org/officeDocument/2006/relationships/customXml" Target="../customXml/item4.xml"/><Relationship Id="rId9" Type="http://schemas.openxmlformats.org/officeDocument/2006/relationships/hyperlink" Target="http://press.atlanticrecords.com/why-dont-we/" TargetMode="External"/><Relationship Id="rId14" Type="http://schemas.openxmlformats.org/officeDocument/2006/relationships/hyperlink" Target="http://press.atlanticrecords.com/why-dont-we/" TargetMode="External"/><Relationship Id="rId22"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3</Value>
    </TaxCatchAll>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A3E3-5A9C-474B-A3D7-60F45A8E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D1A6E-08BD-4E0A-83A5-E6B51C47B980}">
  <ds:schemaRefs>
    <ds:schemaRef ds:uri="http://schemas.microsoft.com/office/2006/metadata/properties"/>
    <ds:schemaRef ds:uri="http://schemas.microsoft.com/office/infopath/2007/PartnerControls"/>
    <ds:schemaRef ds:uri="229564fb-af3c-4f6c-872f-adfeadbc42f8"/>
    <ds:schemaRef ds:uri="34f65465-186d-4bfd-b19c-845fc6c6fe13"/>
  </ds:schemaRefs>
</ds:datastoreItem>
</file>

<file path=customXml/itemProps3.xml><?xml version="1.0" encoding="utf-8"?>
<ds:datastoreItem xmlns:ds="http://schemas.openxmlformats.org/officeDocument/2006/customXml" ds:itemID="{1724D97D-C8B4-4321-936A-7034472639A8}">
  <ds:schemaRefs>
    <ds:schemaRef ds:uri="http://schemas.microsoft.com/sharepoint/v3/contenttype/forms"/>
  </ds:schemaRefs>
</ds:datastoreItem>
</file>

<file path=customXml/itemProps4.xml><?xml version="1.0" encoding="utf-8"?>
<ds:datastoreItem xmlns:ds="http://schemas.openxmlformats.org/officeDocument/2006/customXml" ds:itemID="{1B394154-DD2A-4D10-99BF-CC008555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Sommer, Brian</cp:lastModifiedBy>
  <cp:revision>33</cp:revision>
  <dcterms:created xsi:type="dcterms:W3CDTF">2019-10-17T22:51:00Z</dcterms:created>
  <dcterms:modified xsi:type="dcterms:W3CDTF">2019-12-02T17:26:00Z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AuthorIds_UIVersion_512">
    <vt:lpwstr>27</vt:lpwstr>
  </property>
  <property fmtid="{D5CDD505-2E9C-101B-9397-08002B2CF9AE}" pid="5" name="WMG_DW_DocumentType">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Artist">
    <vt:lpwstr/>
  </property>
</Properties>
</file>