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38C9E" w14:textId="3A5019F3" w:rsidR="00857A34" w:rsidRDefault="00857A34" w:rsidP="00857A34">
      <w:pPr>
        <w:jc w:val="center"/>
        <w:rPr>
          <w:b/>
          <w:bCs/>
          <w:sz w:val="28"/>
          <w:szCs w:val="28"/>
        </w:rPr>
      </w:pPr>
      <w:r>
        <w:rPr>
          <w:b/>
          <w:bCs/>
          <w:sz w:val="28"/>
          <w:szCs w:val="28"/>
        </w:rPr>
        <w:t xml:space="preserve">WILDER WOODS SELF-TITLED DEBUT ALBUM OUT </w:t>
      </w:r>
      <w:hyperlink r:id="rId7" w:history="1">
        <w:r w:rsidRPr="00C33FE6">
          <w:rPr>
            <w:rStyle w:val="Hyperlink"/>
            <w:b/>
            <w:bCs/>
            <w:sz w:val="28"/>
            <w:szCs w:val="28"/>
          </w:rPr>
          <w:t>NOW</w:t>
        </w:r>
      </w:hyperlink>
    </w:p>
    <w:p w14:paraId="4D8643B1" w14:textId="77777777" w:rsidR="00857A34" w:rsidRPr="00857A34" w:rsidRDefault="00857A34" w:rsidP="00857A34">
      <w:pPr>
        <w:jc w:val="center"/>
        <w:rPr>
          <w:b/>
          <w:bCs/>
          <w:szCs w:val="28"/>
        </w:rPr>
      </w:pPr>
    </w:p>
    <w:p w14:paraId="32DFC348" w14:textId="1D9BAE9A" w:rsidR="00857A34" w:rsidRDefault="00857A34" w:rsidP="00857A34">
      <w:pPr>
        <w:jc w:val="center"/>
        <w:rPr>
          <w:b/>
          <w:bCs/>
          <w:sz w:val="24"/>
          <w:szCs w:val="24"/>
          <w:vertAlign w:val="superscript"/>
        </w:rPr>
      </w:pPr>
      <w:r>
        <w:rPr>
          <w:b/>
          <w:bCs/>
          <w:sz w:val="24"/>
          <w:szCs w:val="24"/>
        </w:rPr>
        <w:t>CBS THIS MORNING</w:t>
      </w:r>
      <w:r w:rsidR="00C014F7">
        <w:rPr>
          <w:b/>
          <w:bCs/>
          <w:sz w:val="24"/>
          <w:szCs w:val="24"/>
        </w:rPr>
        <w:t xml:space="preserve"> SATURDAY</w:t>
      </w:r>
      <w:r>
        <w:rPr>
          <w:b/>
          <w:bCs/>
          <w:sz w:val="24"/>
          <w:szCs w:val="24"/>
        </w:rPr>
        <w:t xml:space="preserve"> PERFORMANCE </w:t>
      </w:r>
      <w:bookmarkStart w:id="0" w:name="_GoBack"/>
      <w:bookmarkEnd w:id="0"/>
      <w:r w:rsidR="00C014F7">
        <w:rPr>
          <w:b/>
          <w:bCs/>
          <w:sz w:val="24"/>
          <w:szCs w:val="24"/>
        </w:rPr>
        <w:t>TOMORROW</w:t>
      </w:r>
      <w:r>
        <w:rPr>
          <w:b/>
          <w:bCs/>
          <w:sz w:val="24"/>
          <w:szCs w:val="24"/>
        </w:rPr>
        <w:t>, AUGUST 10</w:t>
      </w:r>
      <w:r>
        <w:rPr>
          <w:b/>
          <w:bCs/>
          <w:sz w:val="24"/>
          <w:szCs w:val="24"/>
          <w:vertAlign w:val="superscript"/>
        </w:rPr>
        <w:t>TH</w:t>
      </w:r>
    </w:p>
    <w:p w14:paraId="4D535CCC" w14:textId="77777777" w:rsidR="00857A34" w:rsidRDefault="00857A34" w:rsidP="00857A34">
      <w:pPr>
        <w:jc w:val="center"/>
        <w:rPr>
          <w:b/>
          <w:bCs/>
          <w:sz w:val="24"/>
          <w:szCs w:val="24"/>
        </w:rPr>
      </w:pPr>
    </w:p>
    <w:p w14:paraId="28BE161C" w14:textId="79F689BE" w:rsidR="00491947" w:rsidRDefault="00857A34" w:rsidP="00491947">
      <w:pPr>
        <w:jc w:val="center"/>
        <w:rPr>
          <w:b/>
          <w:bCs/>
          <w:sz w:val="24"/>
          <w:szCs w:val="24"/>
        </w:rPr>
      </w:pPr>
      <w:r>
        <w:rPr>
          <w:b/>
          <w:bCs/>
          <w:sz w:val="24"/>
          <w:szCs w:val="24"/>
        </w:rPr>
        <w:t>NORTH AMERICAN HEADLINE TOUR BEGINS SEPTEMBER 5</w:t>
      </w:r>
      <w:r>
        <w:rPr>
          <w:b/>
          <w:bCs/>
          <w:sz w:val="24"/>
          <w:szCs w:val="24"/>
          <w:vertAlign w:val="superscript"/>
        </w:rPr>
        <w:t>TH</w:t>
      </w:r>
      <w:r>
        <w:rPr>
          <w:b/>
          <w:bCs/>
          <w:sz w:val="24"/>
          <w:szCs w:val="24"/>
        </w:rPr>
        <w:t xml:space="preserve"> IN TORONTO</w:t>
      </w:r>
    </w:p>
    <w:p w14:paraId="5496B027" w14:textId="77777777" w:rsidR="00857A34" w:rsidRDefault="00857A34" w:rsidP="00857A34">
      <w:pPr>
        <w:rPr>
          <w:b/>
          <w:bCs/>
        </w:rPr>
      </w:pPr>
    </w:p>
    <w:p w14:paraId="33F098DE" w14:textId="77777777" w:rsidR="00857A34" w:rsidRDefault="00857A34" w:rsidP="00857A34">
      <w:pPr>
        <w:spacing w:line="360" w:lineRule="auto"/>
        <w:jc w:val="center"/>
        <w:rPr>
          <w:b/>
          <w:bCs/>
          <w:sz w:val="26"/>
          <w:szCs w:val="26"/>
          <w:u w:val="single"/>
        </w:rPr>
      </w:pPr>
      <w:r>
        <w:rPr>
          <w:noProof/>
          <w:sz w:val="26"/>
          <w:szCs w:val="26"/>
        </w:rPr>
        <w:drawing>
          <wp:inline distT="0" distB="0" distL="0" distR="0" wp14:anchorId="5027F5D0" wp14:editId="280E1FE1">
            <wp:extent cx="3552825" cy="3552825"/>
            <wp:effectExtent l="0" t="0" r="9525" b="9525"/>
            <wp:docPr id="2" name="Picture 2" descr="cid:image001.png@01D5462E.F6CC9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5462E.F6CC94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52825" cy="3552825"/>
                    </a:xfrm>
                    <a:prstGeom prst="rect">
                      <a:avLst/>
                    </a:prstGeom>
                    <a:noFill/>
                    <a:ln>
                      <a:noFill/>
                    </a:ln>
                  </pic:spPr>
                </pic:pic>
              </a:graphicData>
            </a:graphic>
          </wp:inline>
        </w:drawing>
      </w:r>
    </w:p>
    <w:p w14:paraId="3025482D" w14:textId="77777777" w:rsidR="00857A34" w:rsidRDefault="00857A34" w:rsidP="00857A34">
      <w:pPr>
        <w:spacing w:line="360" w:lineRule="auto"/>
        <w:jc w:val="both"/>
      </w:pPr>
    </w:p>
    <w:p w14:paraId="214EC3C9" w14:textId="15317424" w:rsidR="00857A34" w:rsidRPr="00C33FE6" w:rsidRDefault="00857A34" w:rsidP="00C33FE6">
      <w:pPr>
        <w:rPr>
          <w:rFonts w:cs="Times New Roman"/>
        </w:rPr>
      </w:pPr>
      <w:r>
        <w:t xml:space="preserve">Wilder Woods – a.k.a. GRAMMY® Award–nominated NEEDTOBREATHE </w:t>
      </w:r>
      <w:proofErr w:type="spellStart"/>
      <w:r>
        <w:t>frontman</w:t>
      </w:r>
      <w:proofErr w:type="spellEnd"/>
      <w:r>
        <w:t xml:space="preserve"> and co–founder Bear Rinehart – has released his eagerly anticipated self–titled debut album. Released via Atlantic Records, </w:t>
      </w:r>
      <w:r>
        <w:rPr>
          <w:u w:val="single"/>
        </w:rPr>
        <w:t xml:space="preserve">WILDER </w:t>
      </w:r>
      <w:r w:rsidR="004C0715">
        <w:rPr>
          <w:u w:val="single"/>
        </w:rPr>
        <w:t>WOODS</w:t>
      </w:r>
      <w:r w:rsidR="004C0715">
        <w:t xml:space="preserve"> is</w:t>
      </w:r>
      <w:r>
        <w:t xml:space="preserve"> available for streaming and download here: </w:t>
      </w:r>
      <w:hyperlink r:id="rId10" w:history="1">
        <w:r w:rsidR="00C33FE6">
          <w:rPr>
            <w:rStyle w:val="Hyperlink"/>
          </w:rPr>
          <w:t>https://lnk.to/WilderWoodsAlbumPR</w:t>
        </w:r>
      </w:hyperlink>
      <w:r w:rsidR="00C33FE6">
        <w:rPr>
          <w:rStyle w:val="emailstyle16"/>
        </w:rPr>
        <w:t xml:space="preserve"> </w:t>
      </w:r>
    </w:p>
    <w:p w14:paraId="65B9BCE6" w14:textId="77777777" w:rsidR="00857A34" w:rsidRDefault="00857A34" w:rsidP="00857A34">
      <w:pPr>
        <w:jc w:val="both"/>
      </w:pPr>
    </w:p>
    <w:p w14:paraId="2190BD51" w14:textId="68850FDF" w:rsidR="00857A34" w:rsidRDefault="002E2382" w:rsidP="00857A34">
      <w:pPr>
        <w:jc w:val="both"/>
      </w:pPr>
      <w:hyperlink r:id="rId11" w:history="1">
        <w:r w:rsidR="00857A34">
          <w:rPr>
            <w:rStyle w:val="Hyperlink"/>
          </w:rPr>
          <w:t>WILDER WOODS</w:t>
        </w:r>
      </w:hyperlink>
      <w:r w:rsidR="00857A34">
        <w:t xml:space="preserve"> will be celebrated with a special two song performance on </w:t>
      </w:r>
      <w:r w:rsidR="00857A34">
        <w:rPr>
          <w:b/>
          <w:bCs/>
        </w:rPr>
        <w:t>CBS This Morning</w:t>
      </w:r>
      <w:r w:rsidR="00C014F7">
        <w:rPr>
          <w:b/>
          <w:bCs/>
        </w:rPr>
        <w:t xml:space="preserve"> Saturday</w:t>
      </w:r>
      <w:r w:rsidR="00857A34">
        <w:t xml:space="preserve"> airing tomorrow, August 10</w:t>
      </w:r>
      <w:r w:rsidR="00857A34">
        <w:rPr>
          <w:vertAlign w:val="superscript"/>
        </w:rPr>
        <w:t>th</w:t>
      </w:r>
      <w:r w:rsidR="00857A34">
        <w:t xml:space="preserve"> – check local listings. Wilder Woods – who recently visited </w:t>
      </w:r>
      <w:hyperlink r:id="rId12" w:history="1">
        <w:r w:rsidR="00857A34">
          <w:rPr>
            <w:rStyle w:val="Hyperlink"/>
          </w:rPr>
          <w:t>Paste Magazine</w:t>
        </w:r>
      </w:hyperlink>
      <w:r w:rsidR="00857A34">
        <w:t>’s Paste Studio NYC for an exclusive three-song live session – will kick off his first–ever North American headline tour, set to get underway September 5</w:t>
      </w:r>
      <w:r w:rsidR="00857A34">
        <w:rPr>
          <w:vertAlign w:val="superscript"/>
        </w:rPr>
        <w:t>th</w:t>
      </w:r>
      <w:r w:rsidR="00857A34">
        <w:t xml:space="preserve"> at Toronto, ON’s Mod Club and then travel into mid–October. For complete details and ticket information, please visit </w:t>
      </w:r>
      <w:hyperlink r:id="rId13" w:history="1">
        <w:r w:rsidR="00857A34">
          <w:rPr>
            <w:rStyle w:val="Hyperlink"/>
          </w:rPr>
          <w:t>IAMWILDERWOODS.COM</w:t>
        </w:r>
      </w:hyperlink>
      <w:r w:rsidR="00857A34">
        <w:t xml:space="preserve">. </w:t>
      </w:r>
    </w:p>
    <w:p w14:paraId="48BB8645" w14:textId="77777777" w:rsidR="00857A34" w:rsidRDefault="00857A34" w:rsidP="00857A34">
      <w:pPr>
        <w:jc w:val="both"/>
      </w:pPr>
    </w:p>
    <w:p w14:paraId="5D1AE798" w14:textId="4095E7BA" w:rsidR="00857A34" w:rsidRDefault="00857A34" w:rsidP="00857A34">
      <w:pPr>
        <w:jc w:val="both"/>
      </w:pPr>
      <w:r>
        <w:t>The album was heralded with last month’s arrival of a playful new companion video for the album’s</w:t>
      </w:r>
      <w:r w:rsidR="00491947">
        <w:t xml:space="preserve"> lead single </w:t>
      </w:r>
      <w:r>
        <w:t>“</w:t>
      </w:r>
      <w:hyperlink r:id="rId14" w:history="1">
        <w:r>
          <w:rPr>
            <w:rStyle w:val="Hyperlink"/>
          </w:rPr>
          <w:t>Supply &amp; Demand</w:t>
        </w:r>
      </w:hyperlink>
      <w:r>
        <w:t>,”</w:t>
      </w:r>
      <w:r w:rsidR="00491947">
        <w:t xml:space="preserve"> which is currently climbing the triple A radio chart,</w:t>
      </w:r>
      <w:r>
        <w:t xml:space="preserve"> following its exclusive premiere via </w:t>
      </w:r>
      <w:hyperlink r:id="rId15" w:history="1">
        <w:r>
          <w:rPr>
            <w:rStyle w:val="Hyperlink"/>
          </w:rPr>
          <w:t>PEOPLE.com</w:t>
        </w:r>
      </w:hyperlink>
      <w:r>
        <w:t xml:space="preserve">. WILDER WOODS has already received a bounty of media attention spanning </w:t>
      </w:r>
      <w:hyperlink r:id="rId16" w:history="1">
        <w:r>
          <w:rPr>
            <w:rStyle w:val="Hyperlink"/>
          </w:rPr>
          <w:t>NPR</w:t>
        </w:r>
      </w:hyperlink>
      <w:r>
        <w:t xml:space="preserve"> to </w:t>
      </w:r>
      <w:hyperlink r:id="rId17" w:history="1">
        <w:r>
          <w:rPr>
            <w:rStyle w:val="Hyperlink"/>
          </w:rPr>
          <w:t>Magnet</w:t>
        </w:r>
      </w:hyperlink>
      <w:r>
        <w:t xml:space="preserve">, with </w:t>
      </w:r>
      <w:hyperlink r:id="rId18" w:history="1">
        <w:r>
          <w:rPr>
            <w:rStyle w:val="Hyperlink"/>
          </w:rPr>
          <w:t>Parade</w:t>
        </w:r>
      </w:hyperlink>
      <w:r>
        <w:t xml:space="preserve"> hailing “</w:t>
      </w:r>
      <w:hyperlink r:id="rId19" w:history="1">
        <w:r>
          <w:rPr>
            <w:rStyle w:val="Hyperlink"/>
          </w:rPr>
          <w:t xml:space="preserve">Sure </w:t>
        </w:r>
        <w:proofErr w:type="spellStart"/>
        <w:r>
          <w:rPr>
            <w:rStyle w:val="Hyperlink"/>
          </w:rPr>
          <w:t>Ain’t</w:t>
        </w:r>
        <w:proofErr w:type="spellEnd"/>
      </w:hyperlink>
      <w:r>
        <w:t xml:space="preserve">” as “hauntingly lovely with a delivery that ranges from intense to delicate. Wilder Woods’ quiet confidence is mesmerizing.” “Wilder Woods’ vocals are jaw-dropping,” raved </w:t>
      </w:r>
      <w:hyperlink r:id="rId20" w:history="1">
        <w:proofErr w:type="spellStart"/>
        <w:r>
          <w:rPr>
            <w:rStyle w:val="Hyperlink"/>
          </w:rPr>
          <w:t>Popdust</w:t>
        </w:r>
        <w:proofErr w:type="spellEnd"/>
      </w:hyperlink>
      <w:r>
        <w:t xml:space="preserve">, “the effortlessly and powerfully skates across scales, evoking goosebumps through his growling belts and soft falsetto.” “Named after his two sons (Wilder and Woods), it's a bold project committed to building a brand new sound from the ground up,” raved </w:t>
      </w:r>
      <w:hyperlink r:id="rId21" w:history="1">
        <w:proofErr w:type="spellStart"/>
        <w:r>
          <w:rPr>
            <w:rStyle w:val="Hyperlink"/>
          </w:rPr>
          <w:t>Earmilk</w:t>
        </w:r>
        <w:proofErr w:type="spellEnd"/>
      </w:hyperlink>
      <w:r>
        <w:t xml:space="preserve"> in its exclusive </w:t>
      </w:r>
      <w:r>
        <w:lastRenderedPageBreak/>
        <w:t>“</w:t>
      </w:r>
      <w:hyperlink r:id="rId22" w:history="1">
        <w:r>
          <w:rPr>
            <w:rStyle w:val="Hyperlink"/>
          </w:rPr>
          <w:t>Electric Woman</w:t>
        </w:r>
      </w:hyperlink>
      <w:r>
        <w:t xml:space="preserve">” premiere, “foregoing the comfort and security he’d built across a storied career in music thus far.” </w:t>
      </w:r>
      <w:hyperlink r:id="rId23" w:history="1">
        <w:proofErr w:type="spellStart"/>
        <w:r>
          <w:rPr>
            <w:rStyle w:val="Hyperlink"/>
          </w:rPr>
          <w:t>BlackBook</w:t>
        </w:r>
        <w:proofErr w:type="spellEnd"/>
      </w:hyperlink>
      <w:r>
        <w:t xml:space="preserve"> praised “Supply &amp; Demand” as “a sultry, sensual bit of classic Motown-soul that sounds straight out of 1972, it comes complete with dramatic strings, slinky wah-wah guitar, and an absolutely unstoppable hook. Lyrically, it’s about the healing power of true love – and there’s certainly nothing more we need right now than exactly just that.” WILDER WOODS “maintains elements of the singer’s folk-rock and soul familiar to us via Rinehart’s work with NEEDTOBREATHE,” wrote </w:t>
      </w:r>
      <w:hyperlink r:id="rId24" w:history="1">
        <w:r>
          <w:rPr>
            <w:rStyle w:val="Hyperlink"/>
          </w:rPr>
          <w:t>Ones To Watch</w:t>
        </w:r>
      </w:hyperlink>
      <w:r>
        <w:t xml:space="preserve">, “(but) presents…vastly different approaches to songwriting and performance with each of the songs. For example, while ‘Sure </w:t>
      </w:r>
      <w:proofErr w:type="spellStart"/>
      <w:r>
        <w:t>Ain’t</w:t>
      </w:r>
      <w:proofErr w:type="spellEnd"/>
      <w:r>
        <w:t>’ is a defiant declaration featuring raspy vocals and soulful horns, ‘Supply &amp; Demand’ is a laid-back pop tune that feels drinking lemonade on your porch in the summertime… Clearly, Wilder Woods is the beginning of a deeper journey into Bear Rinehart as an individual.”</w:t>
      </w:r>
    </w:p>
    <w:p w14:paraId="6C33ACF3" w14:textId="77777777" w:rsidR="00857A34" w:rsidRDefault="00857A34" w:rsidP="00857A34">
      <w:pPr>
        <w:jc w:val="both"/>
      </w:pPr>
    </w:p>
    <w:p w14:paraId="157ED45A" w14:textId="6303F187" w:rsidR="00857A34" w:rsidRDefault="00857A34" w:rsidP="00857A34">
      <w:pPr>
        <w:jc w:val="both"/>
      </w:pPr>
      <w:r>
        <w:t xml:space="preserve">A timeless blend of classic soul, infectious R&amp;B, and modern pop, </w:t>
      </w:r>
      <w:hyperlink r:id="rId25" w:history="1">
        <w:r>
          <w:rPr>
            <w:rStyle w:val="Hyperlink"/>
          </w:rPr>
          <w:t>WILDER WOODS</w:t>
        </w:r>
      </w:hyperlink>
      <w:r>
        <w:t xml:space="preserve"> is the sound of a veteran songwriter confidently breaking new ground, blazing his own distinctive trail through uncharted territory with comfort and style. Simultaneously vulnerable and self–assured, songs like “</w:t>
      </w:r>
      <w:hyperlink r:id="rId26" w:history="1">
        <w:r>
          <w:rPr>
            <w:rStyle w:val="Hyperlink"/>
          </w:rPr>
          <w:t xml:space="preserve">Sure </w:t>
        </w:r>
        <w:proofErr w:type="spellStart"/>
        <w:r>
          <w:rPr>
            <w:rStyle w:val="Hyperlink"/>
          </w:rPr>
          <w:t>Ain’t</w:t>
        </w:r>
        <w:proofErr w:type="spellEnd"/>
      </w:hyperlink>
      <w:r>
        <w:t>” and “</w:t>
      </w:r>
      <w:hyperlink r:id="rId27" w:history="1">
        <w:r>
          <w:rPr>
            <w:rStyle w:val="Hyperlink"/>
          </w:rPr>
          <w:t>Electric Woman</w:t>
        </w:r>
      </w:hyperlink>
      <w:r>
        <w:t xml:space="preserve">” – the latter joined by a new official video co–starring Rinehart’s wife, Mary </w:t>
      </w:r>
      <w:proofErr w:type="spellStart"/>
      <w:r>
        <w:t>Reames</w:t>
      </w:r>
      <w:proofErr w:type="spellEnd"/>
      <w:r>
        <w:t xml:space="preserve"> – reflect both the rich well of experience from which they’re drawn and the bold leap that they represent, pairing intimate, introspective lyricism with effortless swagger and monster hooks. Recorded at Layman Drug Company studios in East Nashville with producer Gabe Simon (</w:t>
      </w:r>
      <w:proofErr w:type="spellStart"/>
      <w:r>
        <w:t>Dua</w:t>
      </w:r>
      <w:proofErr w:type="spellEnd"/>
      <w:r>
        <w:t xml:space="preserve"> </w:t>
      </w:r>
      <w:proofErr w:type="spellStart"/>
      <w:r>
        <w:t>Lipa</w:t>
      </w:r>
      <w:proofErr w:type="spellEnd"/>
      <w:r>
        <w:t xml:space="preserve">, Gin </w:t>
      </w:r>
      <w:proofErr w:type="spellStart"/>
      <w:r>
        <w:t>Wigmore</w:t>
      </w:r>
      <w:proofErr w:type="spellEnd"/>
      <w:r>
        <w:t xml:space="preserve">), the album sees backing by a top–shelf cohort of co–writers and supporting musicians, including The Watson Twins, Jesse </w:t>
      </w:r>
      <w:proofErr w:type="spellStart"/>
      <w:r>
        <w:t>Baylin</w:t>
      </w:r>
      <w:proofErr w:type="spellEnd"/>
      <w:r>
        <w:t xml:space="preserve">, Trent Dabbs, Carson Cooley, Ian </w:t>
      </w:r>
      <w:proofErr w:type="spellStart"/>
      <w:r>
        <w:t>Fitchuk</w:t>
      </w:r>
      <w:proofErr w:type="spellEnd"/>
      <w:r>
        <w:t xml:space="preserve"> (Kacey Musgraves, Maren Morris), and more. A singular blend of old and new, like a vintage Eldorado retrofitted with a 21</w:t>
      </w:r>
      <w:r>
        <w:rPr>
          <w:vertAlign w:val="superscript"/>
        </w:rPr>
        <w:t>st</w:t>
      </w:r>
      <w:r>
        <w:t xml:space="preserve"> century engine, WILDER WOODS uncovers a new side of Bear Rinehart, one that he’s more than ready to share.</w:t>
      </w:r>
    </w:p>
    <w:p w14:paraId="3DA52DBA" w14:textId="77777777" w:rsidR="00857A34" w:rsidRDefault="00857A34" w:rsidP="00857A34">
      <w:pPr>
        <w:spacing w:line="360" w:lineRule="auto"/>
        <w:jc w:val="both"/>
      </w:pPr>
    </w:p>
    <w:p w14:paraId="04D818C8" w14:textId="77777777" w:rsidR="00857A34" w:rsidRDefault="00857A34" w:rsidP="00857A34">
      <w:pPr>
        <w:spacing w:line="360" w:lineRule="auto"/>
        <w:jc w:val="both"/>
      </w:pPr>
    </w:p>
    <w:p w14:paraId="713B6CD2" w14:textId="77777777" w:rsidR="00857A34" w:rsidRPr="00857A34" w:rsidRDefault="00857A34" w:rsidP="00857A34">
      <w:pPr>
        <w:jc w:val="center"/>
        <w:rPr>
          <w:b/>
          <w:bCs/>
          <w:sz w:val="28"/>
          <w:szCs w:val="24"/>
        </w:rPr>
      </w:pPr>
      <w:r w:rsidRPr="00857A34">
        <w:rPr>
          <w:b/>
          <w:bCs/>
          <w:sz w:val="24"/>
        </w:rPr>
        <w:t>WILDER WOODS</w:t>
      </w:r>
    </w:p>
    <w:p w14:paraId="0FCAAF06" w14:textId="77777777" w:rsidR="00857A34" w:rsidRPr="00857A34" w:rsidRDefault="00857A34" w:rsidP="00857A34">
      <w:pPr>
        <w:jc w:val="center"/>
        <w:rPr>
          <w:b/>
          <w:bCs/>
          <w:sz w:val="24"/>
        </w:rPr>
      </w:pPr>
      <w:r w:rsidRPr="00857A34">
        <w:rPr>
          <w:b/>
          <w:bCs/>
          <w:sz w:val="24"/>
        </w:rPr>
        <w:t>WORLD TOUR 2019</w:t>
      </w:r>
    </w:p>
    <w:p w14:paraId="6DA94109" w14:textId="77777777" w:rsidR="00857A34" w:rsidRDefault="00857A34" w:rsidP="00857A34">
      <w:pPr>
        <w:rPr>
          <w:b/>
          <w:bCs/>
        </w:rPr>
      </w:pPr>
    </w:p>
    <w:p w14:paraId="1130D788" w14:textId="77777777" w:rsidR="00857A34" w:rsidRDefault="00857A34" w:rsidP="00857A34">
      <w:pPr>
        <w:rPr>
          <w:b/>
          <w:bCs/>
          <w:u w:val="single"/>
        </w:rPr>
      </w:pPr>
      <w:r>
        <w:rPr>
          <w:b/>
          <w:bCs/>
          <w:u w:val="single"/>
        </w:rPr>
        <w:t>SEPTEMBER</w:t>
      </w:r>
    </w:p>
    <w:p w14:paraId="19C92731" w14:textId="77777777" w:rsidR="00857A34" w:rsidRDefault="00857A34" w:rsidP="00857A34">
      <w:r>
        <w:t>5 – Toronto, ON – The Mod Club</w:t>
      </w:r>
    </w:p>
    <w:p w14:paraId="54F151C6" w14:textId="77777777" w:rsidR="00857A34" w:rsidRDefault="00857A34" w:rsidP="00857A34">
      <w:r>
        <w:t>7 – Philadelphia, PA – World Café Live</w:t>
      </w:r>
    </w:p>
    <w:p w14:paraId="48DB0401" w14:textId="77777777" w:rsidR="00857A34" w:rsidRDefault="00857A34" w:rsidP="00857A34">
      <w:r>
        <w:t>8 – Cambridge, MA – The Sinclair</w:t>
      </w:r>
    </w:p>
    <w:p w14:paraId="1535637F" w14:textId="77777777" w:rsidR="00857A34" w:rsidRDefault="00857A34" w:rsidP="00857A34">
      <w:r>
        <w:t>9 – Brooklyn, NY – Music Hall of Williamsburg</w:t>
      </w:r>
    </w:p>
    <w:p w14:paraId="3C36BD67" w14:textId="77777777" w:rsidR="00857A34" w:rsidRDefault="00857A34" w:rsidP="00857A34">
      <w:r>
        <w:t>11 – Washington, DC – 9:30 Club</w:t>
      </w:r>
    </w:p>
    <w:p w14:paraId="1B0CF016" w14:textId="77777777" w:rsidR="00857A34" w:rsidRDefault="00857A34" w:rsidP="00857A34">
      <w:r>
        <w:t>13 – Raleigh, NC – Lincoln Theatre</w:t>
      </w:r>
    </w:p>
    <w:p w14:paraId="5A634366" w14:textId="77777777" w:rsidR="00857A34" w:rsidRDefault="00857A34" w:rsidP="00857A34">
      <w:r>
        <w:t>14 – Charlotte, NC – The Underground</w:t>
      </w:r>
    </w:p>
    <w:p w14:paraId="2D1D7DDE" w14:textId="77777777" w:rsidR="00857A34" w:rsidRDefault="00857A34" w:rsidP="00857A34">
      <w:r>
        <w:t xml:space="preserve">15 – Birmingham, AL – </w:t>
      </w:r>
      <w:proofErr w:type="spellStart"/>
      <w:r>
        <w:t>WorkPlay</w:t>
      </w:r>
      <w:proofErr w:type="spellEnd"/>
      <w:r>
        <w:t xml:space="preserve"> Theatre</w:t>
      </w:r>
    </w:p>
    <w:p w14:paraId="5F727102" w14:textId="77777777" w:rsidR="00857A34" w:rsidRDefault="00857A34" w:rsidP="00857A34">
      <w:r>
        <w:t>16 – Nashville, TN – The Basement East</w:t>
      </w:r>
    </w:p>
    <w:p w14:paraId="44663EE1" w14:textId="77777777" w:rsidR="00857A34" w:rsidRDefault="00857A34" w:rsidP="00857A34">
      <w:r>
        <w:t>18 – Atlanta, GA – Terminal West</w:t>
      </w:r>
    </w:p>
    <w:p w14:paraId="21871FD2" w14:textId="77777777" w:rsidR="00857A34" w:rsidRDefault="00857A34" w:rsidP="00857A34">
      <w:r>
        <w:t>19 – Nashville, TN – The Basement East</w:t>
      </w:r>
    </w:p>
    <w:p w14:paraId="57DC8C36" w14:textId="77777777" w:rsidR="00857A34" w:rsidRDefault="00857A34" w:rsidP="00857A34">
      <w:r>
        <w:t>23 – Chicago, IL – Metro</w:t>
      </w:r>
    </w:p>
    <w:p w14:paraId="42FBD40D" w14:textId="77777777" w:rsidR="00857A34" w:rsidRDefault="00857A34" w:rsidP="00857A34">
      <w:r>
        <w:t>24 – Minneapolis, MN – Fine Line Music Café</w:t>
      </w:r>
    </w:p>
    <w:p w14:paraId="5202C7CB" w14:textId="77777777" w:rsidR="00857A34" w:rsidRDefault="00857A34" w:rsidP="00857A34">
      <w:r>
        <w:t>25 – Madison, WI – Majestic Theatre</w:t>
      </w:r>
    </w:p>
    <w:p w14:paraId="4FB7A51D" w14:textId="77777777" w:rsidR="00857A34" w:rsidRDefault="00857A34" w:rsidP="00857A34">
      <w:r>
        <w:t>27 – Lawrence, KS – Granada Theater</w:t>
      </w:r>
    </w:p>
    <w:p w14:paraId="534638BA" w14:textId="77777777" w:rsidR="00857A34" w:rsidRDefault="00857A34" w:rsidP="00857A34">
      <w:r>
        <w:t>28 – Omaha, NE – Slowdown</w:t>
      </w:r>
    </w:p>
    <w:p w14:paraId="47FB26B0" w14:textId="77777777" w:rsidR="00857A34" w:rsidRDefault="00857A34" w:rsidP="00857A34">
      <w:r>
        <w:t>30 – Denver, CO – Bluebird Theater</w:t>
      </w:r>
    </w:p>
    <w:p w14:paraId="09081617" w14:textId="77777777" w:rsidR="00857A34" w:rsidRDefault="00857A34" w:rsidP="00857A34"/>
    <w:p w14:paraId="16443644" w14:textId="77777777" w:rsidR="00857A34" w:rsidRDefault="00857A34" w:rsidP="00857A34">
      <w:pPr>
        <w:rPr>
          <w:b/>
          <w:bCs/>
          <w:u w:val="single"/>
        </w:rPr>
      </w:pPr>
      <w:r>
        <w:rPr>
          <w:b/>
          <w:bCs/>
          <w:u w:val="single"/>
        </w:rPr>
        <w:t>OCTOBER</w:t>
      </w:r>
    </w:p>
    <w:p w14:paraId="51E2943C" w14:textId="77777777" w:rsidR="00857A34" w:rsidRDefault="00857A34" w:rsidP="00857A34">
      <w:r>
        <w:t>2 – Salt Lake City, UT – Metro Bar</w:t>
      </w:r>
    </w:p>
    <w:p w14:paraId="7C5DB136" w14:textId="77777777" w:rsidR="00857A34" w:rsidRDefault="00857A34" w:rsidP="00857A34">
      <w:r>
        <w:t>4 – Portland, OR – Hawthorne Theatre</w:t>
      </w:r>
    </w:p>
    <w:p w14:paraId="316468A4" w14:textId="77777777" w:rsidR="00857A34" w:rsidRDefault="00857A34" w:rsidP="00857A34">
      <w:r>
        <w:t>6 – San Francisco, CA – The Independent</w:t>
      </w:r>
    </w:p>
    <w:p w14:paraId="740F3783" w14:textId="77777777" w:rsidR="00857A34" w:rsidRDefault="00857A34" w:rsidP="00857A34">
      <w:r>
        <w:t>7 – West Hollywood, CA – Troubadour</w:t>
      </w:r>
    </w:p>
    <w:p w14:paraId="06D197ED" w14:textId="77777777" w:rsidR="00857A34" w:rsidRDefault="00857A34" w:rsidP="00857A34">
      <w:r>
        <w:t>10 – Dallas, TX – Trees</w:t>
      </w:r>
    </w:p>
    <w:p w14:paraId="31BE11FA" w14:textId="77777777" w:rsidR="00857A34" w:rsidRDefault="00857A34" w:rsidP="00857A34">
      <w:r>
        <w:t>11 – Mobile, AL – Soul Kitchen</w:t>
      </w:r>
    </w:p>
    <w:p w14:paraId="63C4641B" w14:textId="77777777" w:rsidR="00857A34" w:rsidRDefault="00857A34" w:rsidP="00857A34">
      <w:r>
        <w:t>20 – Hamburg, DE – HÄKKEN</w:t>
      </w:r>
    </w:p>
    <w:p w14:paraId="00415A2C" w14:textId="77777777" w:rsidR="00857A34" w:rsidRDefault="00857A34" w:rsidP="00857A34">
      <w:r>
        <w:t>21 – Cologne, DE – Helios 37</w:t>
      </w:r>
    </w:p>
    <w:p w14:paraId="662CEED9" w14:textId="77777777" w:rsidR="00857A34" w:rsidRDefault="00857A34" w:rsidP="00857A34">
      <w:r>
        <w:t>23 – Paris, FR – 1999 Club</w:t>
      </w:r>
    </w:p>
    <w:p w14:paraId="64D3E2C2" w14:textId="77777777" w:rsidR="00857A34" w:rsidRDefault="00857A34" w:rsidP="00857A34">
      <w:r>
        <w:t>24 – Amsterdam, NL – Paradiso</w:t>
      </w:r>
    </w:p>
    <w:p w14:paraId="2FAF123B" w14:textId="7D09B7DB" w:rsidR="00857A34" w:rsidRDefault="00857A34" w:rsidP="00857A34">
      <w:r>
        <w:t>2</w:t>
      </w:r>
      <w:r w:rsidR="00A13774">
        <w:t>6</w:t>
      </w:r>
      <w:r>
        <w:t xml:space="preserve"> – Glasgow, UK – </w:t>
      </w:r>
      <w:r w:rsidR="00FF79B6">
        <w:t>Broadcast</w:t>
      </w:r>
    </w:p>
    <w:p w14:paraId="6A5B2E88" w14:textId="77777777" w:rsidR="00857A34" w:rsidRDefault="00857A34" w:rsidP="00857A34">
      <w:r>
        <w:t>27 – Manchester, UK – Deaf Institute</w:t>
      </w:r>
    </w:p>
    <w:p w14:paraId="47151416" w14:textId="77777777" w:rsidR="00857A34" w:rsidRDefault="00857A34" w:rsidP="00857A34">
      <w:r>
        <w:t>28 – London, UK – Camden Assembly</w:t>
      </w:r>
    </w:p>
    <w:p w14:paraId="0EB0736D" w14:textId="77777777" w:rsidR="00857A34" w:rsidRDefault="00857A34" w:rsidP="00857A34"/>
    <w:p w14:paraId="2248D180" w14:textId="77777777" w:rsidR="00857A34" w:rsidRDefault="00857A34" w:rsidP="00857A34">
      <w:pPr>
        <w:jc w:val="center"/>
      </w:pPr>
      <w:r>
        <w:t># # #</w:t>
      </w:r>
    </w:p>
    <w:p w14:paraId="5E99D81E" w14:textId="77777777" w:rsidR="00857A34" w:rsidRDefault="00857A34" w:rsidP="00857A34">
      <w:pPr>
        <w:jc w:val="center"/>
      </w:pPr>
    </w:p>
    <w:p w14:paraId="4F04CEB7" w14:textId="77777777" w:rsidR="00857A34" w:rsidRDefault="00857A34" w:rsidP="00857A34">
      <w:pPr>
        <w:jc w:val="center"/>
      </w:pPr>
      <w:r>
        <w:rPr>
          <w:noProof/>
        </w:rPr>
        <w:drawing>
          <wp:inline distT="0" distB="0" distL="0" distR="0" wp14:anchorId="40E9C31F" wp14:editId="62EF4192">
            <wp:extent cx="5229225" cy="3486150"/>
            <wp:effectExtent l="0" t="0" r="9525" b="0"/>
            <wp:docPr id="1" name="Picture 1" descr="Wilder Woods - Press Image 1 - Jesse DeFlo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der Woods - Press Image 1 - Jesse DeFlorio"/>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5229225" cy="3486150"/>
                    </a:xfrm>
                    <a:prstGeom prst="rect">
                      <a:avLst/>
                    </a:prstGeom>
                    <a:noFill/>
                    <a:ln>
                      <a:noFill/>
                    </a:ln>
                  </pic:spPr>
                </pic:pic>
              </a:graphicData>
            </a:graphic>
          </wp:inline>
        </w:drawing>
      </w:r>
    </w:p>
    <w:p w14:paraId="067B17D4" w14:textId="77777777" w:rsidR="00857A34" w:rsidRDefault="00857A34" w:rsidP="00857A34">
      <w:pPr>
        <w:spacing w:line="360" w:lineRule="auto"/>
        <w:jc w:val="center"/>
      </w:pPr>
      <w:r>
        <w:t>(PHOTO CREDIT: JESSE DEFLORIO)</w:t>
      </w:r>
    </w:p>
    <w:p w14:paraId="3B4DCF39" w14:textId="77777777" w:rsidR="00857A34" w:rsidRDefault="00857A34" w:rsidP="00857A34">
      <w:pPr>
        <w:spacing w:line="360" w:lineRule="auto"/>
        <w:jc w:val="center"/>
      </w:pPr>
    </w:p>
    <w:p w14:paraId="331381D1" w14:textId="77777777" w:rsidR="00857A34" w:rsidRDefault="00857A34" w:rsidP="00857A34">
      <w:pPr>
        <w:jc w:val="center"/>
      </w:pPr>
      <w:r>
        <w:t>CONNECT WITH WILDER WOODS</w:t>
      </w:r>
    </w:p>
    <w:p w14:paraId="0E680D0A" w14:textId="77777777" w:rsidR="00857A34" w:rsidRDefault="002E2382" w:rsidP="00857A34">
      <w:pPr>
        <w:jc w:val="center"/>
      </w:pPr>
      <w:hyperlink r:id="rId30" w:history="1">
        <w:r w:rsidR="00857A34">
          <w:rPr>
            <w:rStyle w:val="Hyperlink"/>
          </w:rPr>
          <w:t>IAMWILDERWOODS.COM</w:t>
        </w:r>
      </w:hyperlink>
    </w:p>
    <w:p w14:paraId="48C8F181" w14:textId="77777777" w:rsidR="00857A34" w:rsidRDefault="002E2382" w:rsidP="00857A34">
      <w:pPr>
        <w:jc w:val="center"/>
      </w:pPr>
      <w:hyperlink r:id="rId31" w:history="1">
        <w:r w:rsidR="00857A34">
          <w:rPr>
            <w:rStyle w:val="Hyperlink"/>
          </w:rPr>
          <w:t>INSTAGRAM</w:t>
        </w:r>
      </w:hyperlink>
    </w:p>
    <w:p w14:paraId="5FE5B688" w14:textId="77777777" w:rsidR="00857A34" w:rsidRDefault="002E2382" w:rsidP="00857A34">
      <w:pPr>
        <w:jc w:val="center"/>
      </w:pPr>
      <w:hyperlink r:id="rId32" w:history="1">
        <w:r w:rsidR="00857A34">
          <w:rPr>
            <w:rStyle w:val="Hyperlink"/>
          </w:rPr>
          <w:t>YOUTUBE</w:t>
        </w:r>
      </w:hyperlink>
    </w:p>
    <w:p w14:paraId="0A9862FD" w14:textId="77777777" w:rsidR="00857A34" w:rsidRDefault="002E2382" w:rsidP="00857A34">
      <w:pPr>
        <w:jc w:val="center"/>
      </w:pPr>
      <w:hyperlink r:id="rId33" w:history="1">
        <w:r w:rsidR="00857A34">
          <w:rPr>
            <w:rStyle w:val="Hyperlink"/>
          </w:rPr>
          <w:t>FACEBOOK</w:t>
        </w:r>
      </w:hyperlink>
    </w:p>
    <w:p w14:paraId="131A46C0" w14:textId="77777777" w:rsidR="00857A34" w:rsidRDefault="002E2382" w:rsidP="00857A34">
      <w:pPr>
        <w:jc w:val="center"/>
      </w:pPr>
      <w:hyperlink r:id="rId34" w:history="1">
        <w:r w:rsidR="00857A34">
          <w:rPr>
            <w:rStyle w:val="Hyperlink"/>
          </w:rPr>
          <w:t>TWITTER</w:t>
        </w:r>
      </w:hyperlink>
    </w:p>
    <w:p w14:paraId="7218E81F" w14:textId="77777777" w:rsidR="00857A34" w:rsidRDefault="00857A34" w:rsidP="00857A34">
      <w:pPr>
        <w:spacing w:line="360" w:lineRule="auto"/>
        <w:rPr>
          <w:sz w:val="24"/>
          <w:szCs w:val="24"/>
        </w:rPr>
      </w:pPr>
    </w:p>
    <w:p w14:paraId="408DEC31" w14:textId="77777777" w:rsidR="00857A34" w:rsidRDefault="00857A34" w:rsidP="00857A34">
      <w:r>
        <w:rPr>
          <w:b/>
          <w:bCs/>
        </w:rPr>
        <w:t>Contact Information:</w:t>
      </w:r>
    </w:p>
    <w:p w14:paraId="1FAAE241" w14:textId="77777777" w:rsidR="00857A34" w:rsidRDefault="00857A34" w:rsidP="00857A34">
      <w:r>
        <w:t xml:space="preserve">Christina </w:t>
      </w:r>
      <w:proofErr w:type="spellStart"/>
      <w:r>
        <w:t>Kotsamanidis</w:t>
      </w:r>
      <w:proofErr w:type="spellEnd"/>
    </w:p>
    <w:p w14:paraId="79B691E8" w14:textId="77777777" w:rsidR="00857A34" w:rsidRDefault="00857A34" w:rsidP="00857A34">
      <w:r>
        <w:t>212.707.2241</w:t>
      </w:r>
    </w:p>
    <w:p w14:paraId="6C085742" w14:textId="77777777" w:rsidR="00857A34" w:rsidRDefault="002E2382" w:rsidP="00857A34">
      <w:hyperlink r:id="rId35" w:history="1">
        <w:r w:rsidR="00857A34">
          <w:rPr>
            <w:rStyle w:val="Hyperlink"/>
          </w:rPr>
          <w:t>Christina.Kotsamanidis@atlanticrecords.com</w:t>
        </w:r>
      </w:hyperlink>
      <w:r w:rsidR="00857A34">
        <w:t xml:space="preserve"> </w:t>
      </w:r>
    </w:p>
    <w:p w14:paraId="1708610F" w14:textId="77777777" w:rsidR="00857A34" w:rsidRDefault="00857A34" w:rsidP="00857A34"/>
    <w:p w14:paraId="37804D73" w14:textId="77777777" w:rsidR="00B449FB" w:rsidRDefault="002E2382"/>
    <w:sectPr w:rsidR="00B44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A34"/>
    <w:rsid w:val="00231081"/>
    <w:rsid w:val="002E2382"/>
    <w:rsid w:val="0034695C"/>
    <w:rsid w:val="00467F52"/>
    <w:rsid w:val="00491947"/>
    <w:rsid w:val="004C0715"/>
    <w:rsid w:val="00857A34"/>
    <w:rsid w:val="00A13774"/>
    <w:rsid w:val="00C014F7"/>
    <w:rsid w:val="00C33FE6"/>
    <w:rsid w:val="00FF7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1412C"/>
  <w15:chartTrackingRefBased/>
  <w15:docId w15:val="{B3CF7B74-9A44-4A48-A0A4-087562737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A3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A34"/>
    <w:rPr>
      <w:color w:val="0563C1"/>
      <w:u w:val="single"/>
    </w:rPr>
  </w:style>
  <w:style w:type="paragraph" w:styleId="BalloonText">
    <w:name w:val="Balloon Text"/>
    <w:basedOn w:val="Normal"/>
    <w:link w:val="BalloonTextChar"/>
    <w:uiPriority w:val="99"/>
    <w:semiHidden/>
    <w:unhideWhenUsed/>
    <w:rsid w:val="00857A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A34"/>
    <w:rPr>
      <w:rFonts w:ascii="Segoe UI" w:hAnsi="Segoe UI" w:cs="Segoe UI"/>
      <w:sz w:val="18"/>
      <w:szCs w:val="18"/>
    </w:rPr>
  </w:style>
  <w:style w:type="character" w:styleId="UnresolvedMention">
    <w:name w:val="Unresolved Mention"/>
    <w:basedOn w:val="DefaultParagraphFont"/>
    <w:uiPriority w:val="99"/>
    <w:semiHidden/>
    <w:unhideWhenUsed/>
    <w:rsid w:val="00C33FE6"/>
    <w:rPr>
      <w:color w:val="605E5C"/>
      <w:shd w:val="clear" w:color="auto" w:fill="E1DFDD"/>
    </w:rPr>
  </w:style>
  <w:style w:type="character" w:customStyle="1" w:styleId="emailstyle16">
    <w:name w:val="emailstyle16"/>
    <w:basedOn w:val="DefaultParagraphFont"/>
    <w:semiHidden/>
    <w:rsid w:val="00C33FE6"/>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696076">
      <w:bodyDiv w:val="1"/>
      <w:marLeft w:val="0"/>
      <w:marRight w:val="0"/>
      <w:marTop w:val="0"/>
      <w:marBottom w:val="0"/>
      <w:divBdr>
        <w:top w:val="none" w:sz="0" w:space="0" w:color="auto"/>
        <w:left w:val="none" w:sz="0" w:space="0" w:color="auto"/>
        <w:bottom w:val="none" w:sz="0" w:space="0" w:color="auto"/>
        <w:right w:val="none" w:sz="0" w:space="0" w:color="auto"/>
      </w:divBdr>
    </w:div>
    <w:div w:id="98913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amwilderwoods.com/" TargetMode="External"/><Relationship Id="rId18" Type="http://schemas.openxmlformats.org/officeDocument/2006/relationships/hyperlink" Target="https://parade.com/876078/laurawhitmore/exclusive-wilder-woods-video-sure-aint/" TargetMode="External"/><Relationship Id="rId26" Type="http://schemas.openxmlformats.org/officeDocument/2006/relationships/hyperlink" Target="https://lnk.to/SureAintID" TargetMode="External"/><Relationship Id="rId3" Type="http://schemas.openxmlformats.org/officeDocument/2006/relationships/customXml" Target="../customXml/item3.xml"/><Relationship Id="rId21" Type="http://schemas.openxmlformats.org/officeDocument/2006/relationships/hyperlink" Target="https://earmilk.com/2019/07/12/wilder-woods-croons-to-his-electric-lady-on-new-golden-visuals/" TargetMode="External"/><Relationship Id="rId34" Type="http://schemas.openxmlformats.org/officeDocument/2006/relationships/hyperlink" Target="https://twitter.com/iamwilderwoods" TargetMode="External"/><Relationship Id="rId7" Type="http://schemas.openxmlformats.org/officeDocument/2006/relationships/hyperlink" Target="https://lnk.to/WilderWoodsAlbumPR" TargetMode="External"/><Relationship Id="rId12" Type="http://schemas.openxmlformats.org/officeDocument/2006/relationships/hyperlink" Target="https://www.pastemagazine.com/articles/2019/07/wilder-woods-full-session.html" TargetMode="External"/><Relationship Id="rId17" Type="http://schemas.openxmlformats.org/officeDocument/2006/relationships/hyperlink" Target="http://magnetmagazine.com/2019/04/10/magnet-exclusive-premiere-of-wilder-woods-sure-aint-video/" TargetMode="External"/><Relationship Id="rId25" Type="http://schemas.openxmlformats.org/officeDocument/2006/relationships/hyperlink" Target="https://lnk.to/WilderWoodsAlbumPR" TargetMode="External"/><Relationship Id="rId33" Type="http://schemas.openxmlformats.org/officeDocument/2006/relationships/hyperlink" Target="https://www.facebook.com/iamwilderwoods/" TargetMode="External"/><Relationship Id="rId2" Type="http://schemas.openxmlformats.org/officeDocument/2006/relationships/customXml" Target="../customXml/item2.xml"/><Relationship Id="rId16" Type="http://schemas.openxmlformats.org/officeDocument/2006/relationships/hyperlink" Target="https://www.npr.org/sections/world-cafe/2019/05/22/725037596/needtobreathes-bear-rinehart-reveals-himself-to-be-wilder-woods" TargetMode="External"/><Relationship Id="rId20" Type="http://schemas.openxmlformats.org/officeDocument/2006/relationships/hyperlink" Target="https://www.popdust.com/who-is-wilder-woods-popdust-opinion-2634813166.html" TargetMode="External"/><Relationship Id="rId29" Type="http://schemas.openxmlformats.org/officeDocument/2006/relationships/image" Target="cid:image002.jpg@01D5462E.F6CC94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nk.to/WilderWoodsAlbumPR" TargetMode="External"/><Relationship Id="rId24" Type="http://schemas.openxmlformats.org/officeDocument/2006/relationships/hyperlink" Target="https://www.onestowatch.com/blog/bear-rinehart-explores-his-softer-side-with" TargetMode="External"/><Relationship Id="rId32" Type="http://schemas.openxmlformats.org/officeDocument/2006/relationships/hyperlink" Target="https://www.youtube.com/channel/UCc_CkeEQmzuDSM9zDA1BGUg"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eople.com/music/needtobreathe-bear-rinehart-wilder-woods-single-supply-and-demand-music-video/" TargetMode="External"/><Relationship Id="rId23" Type="http://schemas.openxmlformats.org/officeDocument/2006/relationships/hyperlink" Target="https://bbook.com/culture-2/blackbook-premiere-the-mysterious-wilder-woods-soulful-new-single-supply-demand/" TargetMode="External"/><Relationship Id="rId28" Type="http://schemas.openxmlformats.org/officeDocument/2006/relationships/image" Target="media/image2.jpeg"/><Relationship Id="rId36" Type="http://schemas.openxmlformats.org/officeDocument/2006/relationships/fontTable" Target="fontTable.xml"/><Relationship Id="rId10" Type="http://schemas.openxmlformats.org/officeDocument/2006/relationships/hyperlink" Target="https://lnk.to/WilderWoodsAlbumPR" TargetMode="External"/><Relationship Id="rId19" Type="http://schemas.openxmlformats.org/officeDocument/2006/relationships/hyperlink" Target="https://www.youtube.com/watch?v=kdNHIL1OJvY" TargetMode="External"/><Relationship Id="rId31" Type="http://schemas.openxmlformats.org/officeDocument/2006/relationships/hyperlink" Target="https://www.instagram.com/iamwilderwoods/?hl=en" TargetMode="External"/><Relationship Id="rId4" Type="http://schemas.openxmlformats.org/officeDocument/2006/relationships/styles" Target="styles.xml"/><Relationship Id="rId9" Type="http://schemas.openxmlformats.org/officeDocument/2006/relationships/image" Target="cid:image001.png@01D5462E.F6CC9420" TargetMode="External"/><Relationship Id="rId14" Type="http://schemas.openxmlformats.org/officeDocument/2006/relationships/hyperlink" Target="https://www.youtube.com/watch?v=iGJATLdnvWg" TargetMode="External"/><Relationship Id="rId22" Type="http://schemas.openxmlformats.org/officeDocument/2006/relationships/hyperlink" Target="https://www.youtube.com/watch?v=IYhbJth96y4" TargetMode="External"/><Relationship Id="rId27" Type="http://schemas.openxmlformats.org/officeDocument/2006/relationships/hyperlink" Target="https://www.youtube.com/watch?v=IYhbJth96y4" TargetMode="External"/><Relationship Id="rId30" Type="http://schemas.openxmlformats.org/officeDocument/2006/relationships/hyperlink" Target="https://iamwilderwoods.com/" TargetMode="External"/><Relationship Id="rId35" Type="http://schemas.openxmlformats.org/officeDocument/2006/relationships/hyperlink" Target="mailto:Christina.Kotsamanidis@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6B5BC09A972142B09FE962D017121E" ma:contentTypeVersion="10" ma:contentTypeDescription="Create a new document." ma:contentTypeScope="" ma:versionID="9f72870ab676b9985c74b3dd1bc42452">
  <xsd:schema xmlns:xsd="http://www.w3.org/2001/XMLSchema" xmlns:xs="http://www.w3.org/2001/XMLSchema" xmlns:p="http://schemas.microsoft.com/office/2006/metadata/properties" xmlns:ns3="ac96161a-e1ba-440f-a366-a919ba51f2d3" targetNamespace="http://schemas.microsoft.com/office/2006/metadata/properties" ma:root="true" ma:fieldsID="55a446c7c6b5060ccab23d42c184ba0b" ns3:_="">
    <xsd:import namespace="ac96161a-e1ba-440f-a366-a919ba51f2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6161a-e1ba-440f-a366-a919ba51f2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C32F79-B74F-4B82-897F-BEE68B8D0C38}">
  <ds:schemaRefs>
    <ds:schemaRef ds:uri="http://schemas.microsoft.com/sharepoint/v3/contenttype/forms"/>
  </ds:schemaRefs>
</ds:datastoreItem>
</file>

<file path=customXml/itemProps2.xml><?xml version="1.0" encoding="utf-8"?>
<ds:datastoreItem xmlns:ds="http://schemas.openxmlformats.org/officeDocument/2006/customXml" ds:itemID="{568DE59A-E2D3-4AC0-BE1D-05653E5F7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6161a-e1ba-440f-a366-a919ba51f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6DBBF2-1247-4059-9E38-FEBC65A32821}">
  <ds:schemaRefs>
    <ds:schemaRef ds:uri="http://schemas.microsoft.com/office/infopath/2007/PartnerControls"/>
    <ds:schemaRef ds:uri="ac96161a-e1ba-440f-a366-a919ba51f2d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Ballen, Kim</dc:creator>
  <cp:keywords/>
  <dc:description/>
  <cp:lastModifiedBy>Ballen, Kim</cp:lastModifiedBy>
  <cp:revision>9</cp:revision>
  <dcterms:created xsi:type="dcterms:W3CDTF">2019-07-30T15:00:00Z</dcterms:created>
  <dcterms:modified xsi:type="dcterms:W3CDTF">2019-08-08T21:48:00Z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0x0101002F6B5BC09A972142B09FE962D017121E</vt:lpwstr>
  </property>
</Properties>
</file>