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8514" w14:textId="77777777" w:rsidR="0030112D" w:rsidRDefault="0030112D" w:rsidP="0030112D">
      <w:pPr>
        <w:jc w:val="center"/>
      </w:pPr>
      <w:r>
        <w:rPr>
          <w:noProof/>
        </w:rPr>
        <w:drawing>
          <wp:inline distT="0" distB="0" distL="0" distR="0" wp14:anchorId="1E1BB7DD" wp14:editId="286959F3">
            <wp:extent cx="1943100" cy="876300"/>
            <wp:effectExtent l="0" t="0" r="0" b="0"/>
            <wp:docPr id="7" name="Picture 7" descr="cid:image001.png@01D53CA8.042C9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3CA8.042C92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14:paraId="74CE3CC2" w14:textId="77777777" w:rsidR="0030112D" w:rsidRDefault="0030112D" w:rsidP="0030112D">
      <w:pPr>
        <w:jc w:val="center"/>
        <w:rPr>
          <w:b/>
          <w:bCs/>
          <w:sz w:val="28"/>
          <w:szCs w:val="28"/>
        </w:rPr>
      </w:pPr>
      <w:r>
        <w:rPr>
          <w:b/>
          <w:bCs/>
          <w:sz w:val="28"/>
          <w:szCs w:val="28"/>
        </w:rPr>
        <w:t>RELEASES NEW VIDEO FOR “LIGHT SHINE IN”</w:t>
      </w:r>
    </w:p>
    <w:p w14:paraId="26FDDF48" w14:textId="77777777" w:rsidR="0030112D" w:rsidRDefault="0030112D" w:rsidP="0030112D">
      <w:pPr>
        <w:jc w:val="center"/>
        <w:rPr>
          <w:b/>
          <w:bCs/>
        </w:rPr>
      </w:pPr>
    </w:p>
    <w:p w14:paraId="746B89EC" w14:textId="77777777" w:rsidR="0030112D" w:rsidRDefault="0030112D" w:rsidP="0030112D">
      <w:pPr>
        <w:jc w:val="center"/>
      </w:pPr>
      <w:r>
        <w:rPr>
          <w:b/>
          <w:bCs/>
          <w:sz w:val="24"/>
          <w:szCs w:val="24"/>
        </w:rPr>
        <w:t>SELF-TITLED DEBUT STUDIO ALBUM AVAILABLE AUGUST 9TH</w:t>
      </w:r>
    </w:p>
    <w:p w14:paraId="5C97087C" w14:textId="77777777" w:rsidR="0030112D" w:rsidRDefault="0030112D" w:rsidP="0030112D">
      <w:pPr>
        <w:jc w:val="center"/>
      </w:pPr>
      <w:r>
        <w:rPr>
          <w:b/>
          <w:bCs/>
          <w:sz w:val="24"/>
          <w:szCs w:val="24"/>
        </w:rPr>
        <w:t>2019 NORTH AMERICAN HEADLINE TOUR DATES SET FOR FALL</w:t>
      </w:r>
    </w:p>
    <w:p w14:paraId="292D70AA" w14:textId="77777777" w:rsidR="0030112D" w:rsidRDefault="0030112D" w:rsidP="0030112D">
      <w:pPr>
        <w:jc w:val="center"/>
        <w:rPr>
          <w:b/>
          <w:bCs/>
          <w:sz w:val="24"/>
          <w:szCs w:val="24"/>
        </w:rPr>
      </w:pPr>
    </w:p>
    <w:p w14:paraId="4F47E7A6" w14:textId="5931E3A7" w:rsidR="0030112D" w:rsidRDefault="00410CF9" w:rsidP="0030112D">
      <w:pPr>
        <w:jc w:val="center"/>
        <w:rPr>
          <w:b/>
          <w:bCs/>
          <w:sz w:val="28"/>
          <w:szCs w:val="28"/>
        </w:rPr>
      </w:pPr>
      <w:hyperlink r:id="rId6" w:history="1">
        <w:r w:rsidR="0030112D" w:rsidRPr="006B3A05">
          <w:rPr>
            <w:rStyle w:val="Hyperlink"/>
            <w:b/>
            <w:bCs/>
            <w:sz w:val="28"/>
            <w:szCs w:val="28"/>
          </w:rPr>
          <w:t>Watch “Light Shine In” Here</w:t>
        </w:r>
      </w:hyperlink>
    </w:p>
    <w:p w14:paraId="148EA67F" w14:textId="77777777" w:rsidR="0030112D" w:rsidRDefault="0030112D" w:rsidP="0030112D">
      <w:pPr>
        <w:jc w:val="center"/>
        <w:rPr>
          <w:b/>
          <w:bCs/>
          <w:sz w:val="28"/>
          <w:szCs w:val="28"/>
        </w:rPr>
      </w:pPr>
      <w:r>
        <w:rPr>
          <w:b/>
          <w:bCs/>
          <w:noProof/>
          <w:sz w:val="28"/>
          <w:szCs w:val="28"/>
        </w:rPr>
        <w:drawing>
          <wp:inline distT="0" distB="0" distL="0" distR="0" wp14:anchorId="6CAC8FBF" wp14:editId="331395BD">
            <wp:extent cx="5029200" cy="3352800"/>
            <wp:effectExtent l="0" t="0" r="0" b="0"/>
            <wp:docPr id="6" name="Picture 6" descr="cid:image002.jpg@01D53CA8.042C9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3CA8.042C92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29200" cy="3352800"/>
                    </a:xfrm>
                    <a:prstGeom prst="rect">
                      <a:avLst/>
                    </a:prstGeom>
                    <a:noFill/>
                    <a:ln>
                      <a:noFill/>
                    </a:ln>
                  </pic:spPr>
                </pic:pic>
              </a:graphicData>
            </a:graphic>
          </wp:inline>
        </w:drawing>
      </w:r>
    </w:p>
    <w:p w14:paraId="3F960BC9" w14:textId="77777777" w:rsidR="0030112D" w:rsidRDefault="0030112D" w:rsidP="0030112D"/>
    <w:p w14:paraId="7A4EF9F4" w14:textId="2DE55458" w:rsidR="0030112D" w:rsidRDefault="0030112D" w:rsidP="0030112D">
      <w:pPr>
        <w:rPr>
          <w:i/>
          <w:iCs/>
        </w:rPr>
      </w:pPr>
      <w:r>
        <w:t xml:space="preserve">Atlantic recording artist Wilder Woods - known to many as Bear Rinehart, </w:t>
      </w:r>
      <w:proofErr w:type="spellStart"/>
      <w:r>
        <w:t>frontman</w:t>
      </w:r>
      <w:proofErr w:type="spellEnd"/>
      <w:r>
        <w:t xml:space="preserve"> and co-founder of GRAMMY</w:t>
      </w:r>
      <w:r w:rsidR="000466DE">
        <w:t>® Award</w:t>
      </w:r>
      <w:r>
        <w:t>-nominated NEEDTOBREATHE – has released his latest video for “</w:t>
      </w:r>
      <w:hyperlink r:id="rId9" w:history="1">
        <w:r w:rsidRPr="006B3A05">
          <w:rPr>
            <w:rStyle w:val="Hyperlink"/>
          </w:rPr>
          <w:t>Light Shine In</w:t>
        </w:r>
      </w:hyperlink>
      <w:r>
        <w:t xml:space="preserve">,” the lead track off his forthcoming debut album, </w:t>
      </w:r>
      <w:r>
        <w:rPr>
          <w:i/>
          <w:iCs/>
        </w:rPr>
        <w:t>WILDER WOODS.</w:t>
      </w:r>
    </w:p>
    <w:p w14:paraId="42D800F9" w14:textId="77777777" w:rsidR="0030112D" w:rsidRDefault="0030112D" w:rsidP="0030112D">
      <w:pPr>
        <w:rPr>
          <w:i/>
          <w:iCs/>
        </w:rPr>
      </w:pPr>
    </w:p>
    <w:p w14:paraId="73AA29B2" w14:textId="77777777" w:rsidR="0030112D" w:rsidRDefault="0030112D" w:rsidP="0030112D">
      <w:r>
        <w:t>“</w:t>
      </w:r>
      <w:proofErr w:type="gramStart"/>
      <w:r>
        <w:t>’‘</w:t>
      </w:r>
      <w:proofErr w:type="gramEnd"/>
      <w:r>
        <w:t xml:space="preserve">Light Shine In’ is the first song on this record...and it acts as a sort of manifesto for what Wilder Woods is all about. Recording the track was easily the most spontaneous experience I’ve ever had in the studio. It’s in your face, which was important to convey in the video, and will likely be the first song in the Wilder Woods live set this fall as well.”    </w:t>
      </w:r>
    </w:p>
    <w:p w14:paraId="620E7850" w14:textId="77777777" w:rsidR="0030112D" w:rsidRDefault="0030112D" w:rsidP="0030112D"/>
    <w:p w14:paraId="602A8F92" w14:textId="1EB99BE3" w:rsidR="0030112D" w:rsidRDefault="0030112D" w:rsidP="0030112D">
      <w:r>
        <w:t xml:space="preserve">“Light Shine In” saw its premiere earlier today via </w:t>
      </w:r>
      <w:hyperlink r:id="rId10" w:history="1">
        <w:r w:rsidRPr="000D62A8">
          <w:rPr>
            <w:rStyle w:val="Hyperlink"/>
          </w:rPr>
          <w:t>Billboard</w:t>
        </w:r>
      </w:hyperlink>
      <w:r w:rsidR="00410CF9">
        <w:t xml:space="preserve">, who declared </w:t>
      </w:r>
      <w:r w:rsidR="00410CF9">
        <w:rPr>
          <w:rFonts w:eastAsia="Times New Roman"/>
        </w:rPr>
        <w:t>"Light Shine In," whose swelling, spiritual chorus also nods to Hozier</w:t>
      </w:r>
      <w:r w:rsidR="00410CF9">
        <w:rPr>
          <w:rFonts w:eastAsia="Times New Roman"/>
        </w:rPr>
        <w:t>…</w:t>
      </w:r>
      <w:r w:rsidR="00410CF9">
        <w:rPr>
          <w:rFonts w:eastAsia="Times New Roman"/>
        </w:rPr>
        <w:t>"</w:t>
      </w:r>
      <w:r w:rsidR="00410CF9">
        <w:t xml:space="preserve"> </w:t>
      </w:r>
      <w:bookmarkStart w:id="0" w:name="_GoBack"/>
      <w:bookmarkEnd w:id="0"/>
      <w:r>
        <w:t>Wilder Woods recorded his debut album at Layman Drug Company studios in East Nashville with producer Gabe Simon (</w:t>
      </w:r>
      <w:proofErr w:type="spellStart"/>
      <w:r>
        <w:t>Dua</w:t>
      </w:r>
      <w:proofErr w:type="spellEnd"/>
      <w:r>
        <w:t xml:space="preserve"> </w:t>
      </w:r>
      <w:proofErr w:type="spellStart"/>
      <w:r>
        <w:t>Lipa</w:t>
      </w:r>
      <w:proofErr w:type="spellEnd"/>
      <w:r>
        <w:t xml:space="preserve">, Gin </w:t>
      </w:r>
      <w:proofErr w:type="spellStart"/>
      <w:r>
        <w:t>Wigmore</w:t>
      </w:r>
      <w:proofErr w:type="spellEnd"/>
      <w:r>
        <w:t xml:space="preserve">) and sees backing by a top-shelf cohort of co-writers and supporting musicians, including Austin Jenkins (Leon Bridges), The Watson Twins, Jesse </w:t>
      </w:r>
      <w:proofErr w:type="spellStart"/>
      <w:r>
        <w:t>Baylin</w:t>
      </w:r>
      <w:proofErr w:type="spellEnd"/>
      <w:r>
        <w:t xml:space="preserve">, Trent Dabbs, Carson Cooley, Ian </w:t>
      </w:r>
      <w:proofErr w:type="spellStart"/>
      <w:r>
        <w:t>Fitchuk</w:t>
      </w:r>
      <w:proofErr w:type="spellEnd"/>
      <w:r>
        <w:t xml:space="preserve"> (Kacey Musgraves, Maren Morris), and more.</w:t>
      </w:r>
    </w:p>
    <w:p w14:paraId="5BD2AD34" w14:textId="77777777" w:rsidR="0030112D" w:rsidRDefault="0030112D" w:rsidP="0030112D"/>
    <w:p w14:paraId="3C4B8393" w14:textId="77777777" w:rsidR="0030112D" w:rsidRDefault="0030112D" w:rsidP="0030112D">
      <w:pPr>
        <w:jc w:val="both"/>
      </w:pPr>
      <w:r>
        <w:t>Wilder Woods will celebrate the release of his debut LP by embarking on a full North American headline Fall tour, kicking off September 5</w:t>
      </w:r>
      <w:r>
        <w:rPr>
          <w:vertAlign w:val="superscript"/>
        </w:rPr>
        <w:t>th</w:t>
      </w:r>
      <w:r>
        <w:t xml:space="preserve"> at Mod Club in Toronto, ON. For more information visit </w:t>
      </w:r>
      <w:hyperlink r:id="rId11" w:history="1">
        <w:r>
          <w:rPr>
            <w:rStyle w:val="Hyperlink"/>
          </w:rPr>
          <w:t>iamwilderwoods.com</w:t>
        </w:r>
      </w:hyperlink>
      <w:r>
        <w:t>. Full tour routing below.</w:t>
      </w:r>
    </w:p>
    <w:p w14:paraId="38037685" w14:textId="77777777" w:rsidR="0030112D" w:rsidRDefault="0030112D" w:rsidP="0030112D"/>
    <w:p w14:paraId="77E6972B" w14:textId="77777777" w:rsidR="0030112D" w:rsidRDefault="0030112D" w:rsidP="0030112D">
      <w:pPr>
        <w:jc w:val="center"/>
        <w:rPr>
          <w:i/>
          <w:iCs/>
        </w:rPr>
      </w:pPr>
      <w:r>
        <w:rPr>
          <w:i/>
          <w:iCs/>
        </w:rPr>
        <w:t xml:space="preserve">“…beautifully shot by Gus Black, (the Sure </w:t>
      </w:r>
      <w:proofErr w:type="spellStart"/>
      <w:r>
        <w:rPr>
          <w:i/>
          <w:iCs/>
        </w:rPr>
        <w:t>Ain’t</w:t>
      </w:r>
      <w:proofErr w:type="spellEnd"/>
      <w:r>
        <w:rPr>
          <w:i/>
          <w:iCs/>
        </w:rPr>
        <w:t xml:space="preserve"> video) captures the emotional and soulful intensity of the song.</w:t>
      </w:r>
    </w:p>
    <w:p w14:paraId="64423811" w14:textId="77777777" w:rsidR="0030112D" w:rsidRDefault="0030112D" w:rsidP="0030112D">
      <w:pPr>
        <w:jc w:val="center"/>
        <w:rPr>
          <w:i/>
          <w:iCs/>
        </w:rPr>
      </w:pPr>
      <w:r>
        <w:rPr>
          <w:i/>
          <w:iCs/>
          <w:noProof/>
        </w:rPr>
        <w:drawing>
          <wp:inline distT="0" distB="0" distL="0" distR="0" wp14:anchorId="1164372C" wp14:editId="4CA55FB6">
            <wp:extent cx="742950" cy="238125"/>
            <wp:effectExtent l="0" t="0" r="0" b="9525"/>
            <wp:docPr id="5" name="Picture 5" descr="cid:image004.jpg@01D5409E.32371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5409E.323719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42950" cy="238125"/>
                    </a:xfrm>
                    <a:prstGeom prst="rect">
                      <a:avLst/>
                    </a:prstGeom>
                    <a:noFill/>
                    <a:ln>
                      <a:noFill/>
                    </a:ln>
                  </pic:spPr>
                </pic:pic>
              </a:graphicData>
            </a:graphic>
          </wp:inline>
        </w:drawing>
      </w:r>
    </w:p>
    <w:p w14:paraId="5B6DD04C" w14:textId="77777777" w:rsidR="0030112D" w:rsidRDefault="0030112D" w:rsidP="0030112D">
      <w:pPr>
        <w:jc w:val="center"/>
        <w:rPr>
          <w:i/>
          <w:iCs/>
        </w:rPr>
      </w:pPr>
    </w:p>
    <w:p w14:paraId="1EDCD192" w14:textId="77777777" w:rsidR="0030112D" w:rsidRDefault="0030112D" w:rsidP="0030112D">
      <w:pPr>
        <w:jc w:val="center"/>
        <w:rPr>
          <w:i/>
          <w:iCs/>
        </w:rPr>
      </w:pPr>
      <w:r>
        <w:rPr>
          <w:i/>
          <w:iCs/>
        </w:rPr>
        <w:t>“A sultry, sensual bit of classic Motown-soul that sounds straight out of 1972, it comes complete with dramatic strings, slinky wah-wah guitar, and an absolutely unstoppable hook. Lyrically, it’s about the healing power of true love – and there’s certainly nothing more we need right now than exactly just that.”</w:t>
      </w:r>
    </w:p>
    <w:p w14:paraId="18609F57" w14:textId="77777777" w:rsidR="0030112D" w:rsidRDefault="0030112D" w:rsidP="0030112D">
      <w:pPr>
        <w:jc w:val="center"/>
        <w:rPr>
          <w:b/>
          <w:bCs/>
        </w:rPr>
      </w:pPr>
      <w:r>
        <w:rPr>
          <w:rFonts w:ascii="Calibri Light" w:hAnsi="Calibri Light" w:cs="Calibri Light"/>
          <w:b/>
          <w:bCs/>
          <w:i/>
          <w:iCs/>
          <w:noProof/>
        </w:rPr>
        <w:drawing>
          <wp:inline distT="0" distB="0" distL="0" distR="0" wp14:anchorId="7F55A2F4" wp14:editId="135962AE">
            <wp:extent cx="1066800" cy="228600"/>
            <wp:effectExtent l="0" t="0" r="0" b="0"/>
            <wp:docPr id="4" name="Picture 4" descr="cid:image005.png@01D5409E.32371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5409E.323719E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p>
    <w:p w14:paraId="4DCD8327" w14:textId="77777777" w:rsidR="0030112D" w:rsidRDefault="0030112D" w:rsidP="0030112D">
      <w:pPr>
        <w:jc w:val="center"/>
        <w:rPr>
          <w:b/>
          <w:bCs/>
        </w:rPr>
      </w:pPr>
    </w:p>
    <w:p w14:paraId="602D51FF" w14:textId="77777777" w:rsidR="0030112D" w:rsidRDefault="0030112D" w:rsidP="0030112D">
      <w:pPr>
        <w:jc w:val="center"/>
        <w:rPr>
          <w:b/>
          <w:bCs/>
          <w:i/>
          <w:iCs/>
          <w:sz w:val="18"/>
          <w:szCs w:val="18"/>
        </w:rPr>
      </w:pPr>
      <w:r>
        <w:rPr>
          <w:i/>
          <w:iCs/>
          <w:shd w:val="clear" w:color="auto" w:fill="FFFFFF"/>
        </w:rPr>
        <w:t xml:space="preserve">“…while “Sure </w:t>
      </w:r>
      <w:proofErr w:type="spellStart"/>
      <w:r>
        <w:rPr>
          <w:i/>
          <w:iCs/>
          <w:shd w:val="clear" w:color="auto" w:fill="FFFFFF"/>
        </w:rPr>
        <w:t>Ain’t</w:t>
      </w:r>
      <w:proofErr w:type="spellEnd"/>
      <w:r>
        <w:rPr>
          <w:i/>
          <w:iCs/>
          <w:shd w:val="clear" w:color="auto" w:fill="FFFFFF"/>
        </w:rPr>
        <w:t>” is a defiant declaration featuring raspy vocals and soulful horns, “Supply &amp; Demand” is a laid-back pop tune that feels like drinking lemonade on your porch in the summertime.”</w:t>
      </w:r>
    </w:p>
    <w:p w14:paraId="45AF93E1" w14:textId="77777777" w:rsidR="0030112D" w:rsidRDefault="0030112D" w:rsidP="0030112D">
      <w:pPr>
        <w:jc w:val="center"/>
        <w:rPr>
          <w:b/>
          <w:bCs/>
        </w:rPr>
      </w:pPr>
      <w:r>
        <w:rPr>
          <w:b/>
          <w:bCs/>
          <w:noProof/>
        </w:rPr>
        <w:drawing>
          <wp:inline distT="0" distB="0" distL="0" distR="0" wp14:anchorId="672B6063" wp14:editId="061D9221">
            <wp:extent cx="952500" cy="371475"/>
            <wp:effectExtent l="0" t="0" r="0" b="9525"/>
            <wp:docPr id="3" name="Picture 3" descr="cid:image006.png@01D5409E.32371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5409E.323719E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0" cy="371475"/>
                    </a:xfrm>
                    <a:prstGeom prst="rect">
                      <a:avLst/>
                    </a:prstGeom>
                    <a:noFill/>
                    <a:ln>
                      <a:noFill/>
                    </a:ln>
                  </pic:spPr>
                </pic:pic>
              </a:graphicData>
            </a:graphic>
          </wp:inline>
        </w:drawing>
      </w:r>
    </w:p>
    <w:p w14:paraId="7BC8FC52" w14:textId="77777777" w:rsidR="0030112D" w:rsidRDefault="0030112D" w:rsidP="0030112D">
      <w:pPr>
        <w:jc w:val="center"/>
        <w:rPr>
          <w:b/>
          <w:bCs/>
        </w:rPr>
      </w:pPr>
    </w:p>
    <w:p w14:paraId="6884D0F8" w14:textId="77777777" w:rsidR="0030112D" w:rsidRDefault="0030112D" w:rsidP="0030112D">
      <w:pPr>
        <w:jc w:val="center"/>
      </w:pPr>
      <w:r>
        <w:t>“…a powerful, funky modern soul train…”</w:t>
      </w:r>
    </w:p>
    <w:p w14:paraId="4A51AB9C" w14:textId="77777777" w:rsidR="0030112D" w:rsidRDefault="0030112D" w:rsidP="0030112D">
      <w:pPr>
        <w:jc w:val="center"/>
      </w:pPr>
      <w:r>
        <w:rPr>
          <w:noProof/>
        </w:rPr>
        <w:drawing>
          <wp:inline distT="0" distB="0" distL="0" distR="0" wp14:anchorId="377BBF80" wp14:editId="216E5E3B">
            <wp:extent cx="1085850" cy="266700"/>
            <wp:effectExtent l="0" t="0" r="0" b="0"/>
            <wp:docPr id="2" name="Picture 2" descr="cid:image007.jpg@01D5409E.32371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5409E.323719E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85850" cy="266700"/>
                    </a:xfrm>
                    <a:prstGeom prst="rect">
                      <a:avLst/>
                    </a:prstGeom>
                    <a:noFill/>
                    <a:ln>
                      <a:noFill/>
                    </a:ln>
                  </pic:spPr>
                </pic:pic>
              </a:graphicData>
            </a:graphic>
          </wp:inline>
        </w:drawing>
      </w:r>
    </w:p>
    <w:p w14:paraId="3A3160A1" w14:textId="77777777" w:rsidR="0030112D" w:rsidRDefault="0030112D" w:rsidP="0030112D"/>
    <w:p w14:paraId="1354DBFB" w14:textId="77777777" w:rsidR="0030112D" w:rsidRDefault="0030112D" w:rsidP="0030112D">
      <w:pPr>
        <w:jc w:val="center"/>
      </w:pPr>
      <w:r>
        <w:rPr>
          <w:noProof/>
        </w:rPr>
        <w:drawing>
          <wp:inline distT="0" distB="0" distL="0" distR="0" wp14:anchorId="2221B0E9" wp14:editId="018CAC52">
            <wp:extent cx="3124200" cy="3124200"/>
            <wp:effectExtent l="0" t="0" r="0" b="0"/>
            <wp:docPr id="1" name="Picture 1" descr="cid:image003.jpg@01D53CA8.042C9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53CA8.042C92E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p w14:paraId="3987D758" w14:textId="77777777" w:rsidR="0030112D" w:rsidRDefault="0030112D" w:rsidP="0030112D">
      <w:pPr>
        <w:jc w:val="center"/>
      </w:pPr>
    </w:p>
    <w:p w14:paraId="2B5D166C" w14:textId="77777777" w:rsidR="0030112D" w:rsidRDefault="0030112D" w:rsidP="0030112D">
      <w:pPr>
        <w:jc w:val="center"/>
      </w:pPr>
      <w:r>
        <w:t>CONNECT WITH WILDER WOODS</w:t>
      </w:r>
    </w:p>
    <w:p w14:paraId="2D3203B4" w14:textId="77777777" w:rsidR="0030112D" w:rsidRDefault="00410CF9" w:rsidP="0030112D">
      <w:pPr>
        <w:jc w:val="center"/>
      </w:pPr>
      <w:hyperlink r:id="rId22" w:history="1">
        <w:r w:rsidR="0030112D">
          <w:rPr>
            <w:rStyle w:val="Hyperlink"/>
          </w:rPr>
          <w:t>IAMWILDERWOODS.COM</w:t>
        </w:r>
      </w:hyperlink>
    </w:p>
    <w:p w14:paraId="72C4DB64" w14:textId="77777777" w:rsidR="0030112D" w:rsidRDefault="00410CF9" w:rsidP="0030112D">
      <w:pPr>
        <w:jc w:val="center"/>
      </w:pPr>
      <w:hyperlink r:id="rId23" w:history="1">
        <w:r w:rsidR="0030112D">
          <w:rPr>
            <w:rStyle w:val="Hyperlink"/>
          </w:rPr>
          <w:t>FACEBOOK</w:t>
        </w:r>
      </w:hyperlink>
    </w:p>
    <w:p w14:paraId="052184B7" w14:textId="77777777" w:rsidR="0030112D" w:rsidRDefault="00410CF9" w:rsidP="0030112D">
      <w:pPr>
        <w:jc w:val="center"/>
      </w:pPr>
      <w:hyperlink r:id="rId24" w:history="1">
        <w:r w:rsidR="0030112D">
          <w:rPr>
            <w:rStyle w:val="Hyperlink"/>
          </w:rPr>
          <w:t>TWITTER</w:t>
        </w:r>
      </w:hyperlink>
    </w:p>
    <w:p w14:paraId="71ED1DD8" w14:textId="77777777" w:rsidR="0030112D" w:rsidRDefault="00410CF9" w:rsidP="0030112D">
      <w:pPr>
        <w:jc w:val="center"/>
      </w:pPr>
      <w:hyperlink r:id="rId25" w:history="1">
        <w:r w:rsidR="0030112D">
          <w:rPr>
            <w:rStyle w:val="Hyperlink"/>
          </w:rPr>
          <w:t>INSTAGRAM</w:t>
        </w:r>
      </w:hyperlink>
    </w:p>
    <w:p w14:paraId="309EDE9B" w14:textId="77777777" w:rsidR="0030112D" w:rsidRDefault="00410CF9" w:rsidP="0030112D">
      <w:pPr>
        <w:jc w:val="center"/>
      </w:pPr>
      <w:hyperlink r:id="rId26" w:history="1">
        <w:r w:rsidR="0030112D">
          <w:rPr>
            <w:rStyle w:val="Hyperlink"/>
          </w:rPr>
          <w:t>YOUTUBE</w:t>
        </w:r>
      </w:hyperlink>
    </w:p>
    <w:p w14:paraId="59CEB2F4" w14:textId="77777777" w:rsidR="0030112D" w:rsidRDefault="0030112D" w:rsidP="0030112D">
      <w:pPr>
        <w:spacing w:line="360" w:lineRule="auto"/>
        <w:jc w:val="both"/>
      </w:pPr>
    </w:p>
    <w:p w14:paraId="69B421E4" w14:textId="77777777" w:rsidR="0030112D" w:rsidRDefault="0030112D" w:rsidP="0030112D">
      <w:pPr>
        <w:rPr>
          <w:b/>
          <w:bCs/>
          <w:sz w:val="28"/>
          <w:szCs w:val="28"/>
        </w:rPr>
      </w:pPr>
      <w:bookmarkStart w:id="1" w:name="_Hlk14256396"/>
      <w:r>
        <w:rPr>
          <w:b/>
          <w:bCs/>
          <w:sz w:val="28"/>
          <w:szCs w:val="28"/>
        </w:rPr>
        <w:t>WILDER WOODS</w:t>
      </w:r>
    </w:p>
    <w:p w14:paraId="3E850D35" w14:textId="77777777" w:rsidR="0030112D" w:rsidRDefault="0030112D" w:rsidP="0030112D">
      <w:pPr>
        <w:rPr>
          <w:b/>
          <w:bCs/>
          <w:sz w:val="28"/>
          <w:szCs w:val="28"/>
        </w:rPr>
      </w:pPr>
      <w:r>
        <w:rPr>
          <w:b/>
          <w:bCs/>
          <w:sz w:val="28"/>
          <w:szCs w:val="28"/>
        </w:rPr>
        <w:t>HEADLINE FALL TOUR 2019</w:t>
      </w:r>
    </w:p>
    <w:p w14:paraId="11587AE1" w14:textId="77777777" w:rsidR="0030112D" w:rsidRDefault="0030112D" w:rsidP="0030112D">
      <w:pPr>
        <w:rPr>
          <w:b/>
          <w:bCs/>
          <w:sz w:val="24"/>
          <w:szCs w:val="24"/>
        </w:rPr>
      </w:pPr>
    </w:p>
    <w:p w14:paraId="0A6ECE4D" w14:textId="77777777" w:rsidR="0030112D" w:rsidRDefault="0030112D" w:rsidP="0030112D">
      <w:r>
        <w:rPr>
          <w:b/>
          <w:bCs/>
        </w:rPr>
        <w:t>SEPTEMBER</w:t>
      </w:r>
    </w:p>
    <w:p w14:paraId="57ED1B2A" w14:textId="77777777" w:rsidR="0030112D" w:rsidRDefault="0030112D" w:rsidP="0030112D">
      <w:r>
        <w:t>5              Toronto, ON                     Mod Club</w:t>
      </w:r>
    </w:p>
    <w:p w14:paraId="3E380721" w14:textId="77777777" w:rsidR="0030112D" w:rsidRDefault="0030112D" w:rsidP="0030112D">
      <w:r>
        <w:t>7              Philadelphia, PA             World Café Live</w:t>
      </w:r>
    </w:p>
    <w:p w14:paraId="067653E9" w14:textId="77777777" w:rsidR="0030112D" w:rsidRDefault="0030112D" w:rsidP="0030112D">
      <w:pPr>
        <w:jc w:val="both"/>
      </w:pPr>
      <w:r>
        <w:t xml:space="preserve">8              Cambridge, MA               </w:t>
      </w:r>
      <w:proofErr w:type="gramStart"/>
      <w:r>
        <w:t>The</w:t>
      </w:r>
      <w:proofErr w:type="gramEnd"/>
      <w:r>
        <w:t xml:space="preserve"> Sinclair</w:t>
      </w:r>
    </w:p>
    <w:p w14:paraId="047DB9BC" w14:textId="77777777" w:rsidR="0030112D" w:rsidRDefault="0030112D" w:rsidP="0030112D">
      <w:pPr>
        <w:jc w:val="both"/>
      </w:pPr>
      <w:r>
        <w:t>9              Brooklyn, NY                    Music Hall of Williamsburg</w:t>
      </w:r>
    </w:p>
    <w:p w14:paraId="664B1B97" w14:textId="77777777" w:rsidR="0030112D" w:rsidRDefault="0030112D" w:rsidP="0030112D">
      <w:pPr>
        <w:jc w:val="both"/>
      </w:pPr>
      <w:r>
        <w:t>11           Washington, DC               9:30 Club</w:t>
      </w:r>
    </w:p>
    <w:p w14:paraId="6A6E55D5" w14:textId="77777777" w:rsidR="0030112D" w:rsidRDefault="0030112D" w:rsidP="0030112D">
      <w:pPr>
        <w:jc w:val="both"/>
      </w:pPr>
      <w:r>
        <w:t>13           Raleigh, NC                        Lincoln Theatre</w:t>
      </w:r>
    </w:p>
    <w:p w14:paraId="25DFAE63" w14:textId="77777777" w:rsidR="0030112D" w:rsidRDefault="0030112D" w:rsidP="0030112D">
      <w:pPr>
        <w:jc w:val="both"/>
      </w:pPr>
      <w:r>
        <w:t xml:space="preserve">14           Charlotte, NC                    </w:t>
      </w:r>
      <w:proofErr w:type="gramStart"/>
      <w:r>
        <w:t>The</w:t>
      </w:r>
      <w:proofErr w:type="gramEnd"/>
      <w:r>
        <w:t xml:space="preserve"> Underground</w:t>
      </w:r>
    </w:p>
    <w:p w14:paraId="1131D5EC" w14:textId="77777777" w:rsidR="0030112D" w:rsidRDefault="0030112D" w:rsidP="0030112D">
      <w:pPr>
        <w:jc w:val="both"/>
      </w:pPr>
      <w:r>
        <w:t xml:space="preserve">15           Birmingham, AL               </w:t>
      </w:r>
      <w:proofErr w:type="spellStart"/>
      <w:r>
        <w:t>WorkPlay</w:t>
      </w:r>
      <w:proofErr w:type="spellEnd"/>
      <w:r>
        <w:t xml:space="preserve"> Theatre</w:t>
      </w:r>
    </w:p>
    <w:p w14:paraId="3FE87CED" w14:textId="77777777" w:rsidR="0030112D" w:rsidRDefault="0030112D" w:rsidP="0030112D">
      <w:pPr>
        <w:jc w:val="both"/>
      </w:pPr>
      <w:r>
        <w:t xml:space="preserve">16           Nashville, TN                     </w:t>
      </w:r>
      <w:proofErr w:type="gramStart"/>
      <w:r>
        <w:t>The</w:t>
      </w:r>
      <w:proofErr w:type="gramEnd"/>
      <w:r>
        <w:t xml:space="preserve"> Basement East</w:t>
      </w:r>
    </w:p>
    <w:p w14:paraId="550D60CB" w14:textId="77777777" w:rsidR="0030112D" w:rsidRDefault="0030112D" w:rsidP="0030112D">
      <w:pPr>
        <w:jc w:val="both"/>
      </w:pPr>
      <w:r>
        <w:t>18           Atlanta, GA                        Terminal West</w:t>
      </w:r>
    </w:p>
    <w:p w14:paraId="7D473DA2" w14:textId="77777777" w:rsidR="0030112D" w:rsidRDefault="0030112D" w:rsidP="0030112D">
      <w:pPr>
        <w:jc w:val="both"/>
      </w:pPr>
      <w:r>
        <w:t xml:space="preserve">19           Nashville, TN                     </w:t>
      </w:r>
      <w:proofErr w:type="gramStart"/>
      <w:r>
        <w:t>The</w:t>
      </w:r>
      <w:proofErr w:type="gramEnd"/>
      <w:r>
        <w:t xml:space="preserve"> Basement East</w:t>
      </w:r>
    </w:p>
    <w:p w14:paraId="311473A7" w14:textId="77777777" w:rsidR="0030112D" w:rsidRDefault="0030112D" w:rsidP="0030112D">
      <w:pPr>
        <w:jc w:val="both"/>
      </w:pPr>
      <w:r>
        <w:t>23           Chicago, IL                          Metro</w:t>
      </w:r>
    </w:p>
    <w:p w14:paraId="78A5949F" w14:textId="77777777" w:rsidR="0030112D" w:rsidRDefault="0030112D" w:rsidP="0030112D">
      <w:pPr>
        <w:jc w:val="both"/>
      </w:pPr>
      <w:r>
        <w:t>24           Minneapolis, MN            Fine Line Music Café</w:t>
      </w:r>
    </w:p>
    <w:p w14:paraId="0343987E" w14:textId="77777777" w:rsidR="0030112D" w:rsidRDefault="0030112D" w:rsidP="0030112D">
      <w:pPr>
        <w:jc w:val="both"/>
      </w:pPr>
      <w:r>
        <w:t>25           Madison, WI                     Majestic Theatre</w:t>
      </w:r>
    </w:p>
    <w:p w14:paraId="533DCFA5" w14:textId="77777777" w:rsidR="0030112D" w:rsidRDefault="0030112D" w:rsidP="0030112D">
      <w:pPr>
        <w:jc w:val="both"/>
      </w:pPr>
      <w:r>
        <w:t xml:space="preserve">27           Lawrence, KS                    </w:t>
      </w:r>
      <w:proofErr w:type="gramStart"/>
      <w:r>
        <w:t>The</w:t>
      </w:r>
      <w:proofErr w:type="gramEnd"/>
      <w:r>
        <w:t xml:space="preserve"> Granada Theater</w:t>
      </w:r>
    </w:p>
    <w:p w14:paraId="0553DDCA" w14:textId="77777777" w:rsidR="0030112D" w:rsidRDefault="0030112D" w:rsidP="0030112D">
      <w:pPr>
        <w:jc w:val="both"/>
      </w:pPr>
      <w:r>
        <w:t>28           Omaha, NE                        Slowdown</w:t>
      </w:r>
    </w:p>
    <w:p w14:paraId="7D7047A0" w14:textId="77777777" w:rsidR="0030112D" w:rsidRDefault="0030112D" w:rsidP="0030112D">
      <w:pPr>
        <w:jc w:val="both"/>
      </w:pPr>
      <w:r>
        <w:t>30           Denver, CO                        Bluebird Theater</w:t>
      </w:r>
    </w:p>
    <w:p w14:paraId="5778BCA2" w14:textId="77777777" w:rsidR="0030112D" w:rsidRDefault="0030112D" w:rsidP="0030112D">
      <w:pPr>
        <w:jc w:val="both"/>
      </w:pPr>
    </w:p>
    <w:p w14:paraId="4DE98843" w14:textId="77777777" w:rsidR="0030112D" w:rsidRDefault="0030112D" w:rsidP="0030112D">
      <w:pPr>
        <w:jc w:val="both"/>
      </w:pPr>
      <w:r>
        <w:rPr>
          <w:b/>
          <w:bCs/>
        </w:rPr>
        <w:t>OCTOBER</w:t>
      </w:r>
    </w:p>
    <w:p w14:paraId="131D6462" w14:textId="77777777" w:rsidR="0030112D" w:rsidRDefault="0030112D" w:rsidP="0030112D">
      <w:pPr>
        <w:jc w:val="both"/>
      </w:pPr>
      <w:r>
        <w:t>2             Salt Lake City, UT             Metro Music Hall</w:t>
      </w:r>
    </w:p>
    <w:p w14:paraId="69A0C89C" w14:textId="77777777" w:rsidR="0030112D" w:rsidRDefault="0030112D" w:rsidP="0030112D">
      <w:pPr>
        <w:jc w:val="both"/>
      </w:pPr>
      <w:r>
        <w:t>4             Portland, OR                      Hawthorne Theatre</w:t>
      </w:r>
    </w:p>
    <w:p w14:paraId="583CEDAD" w14:textId="77777777" w:rsidR="0030112D" w:rsidRDefault="0030112D" w:rsidP="0030112D">
      <w:pPr>
        <w:jc w:val="both"/>
      </w:pPr>
      <w:r>
        <w:t xml:space="preserve">6             San Francisco, CA            </w:t>
      </w:r>
      <w:proofErr w:type="gramStart"/>
      <w:r>
        <w:t>The</w:t>
      </w:r>
      <w:proofErr w:type="gramEnd"/>
      <w:r>
        <w:t xml:space="preserve"> Independent</w:t>
      </w:r>
    </w:p>
    <w:p w14:paraId="3476D9FE" w14:textId="77777777" w:rsidR="0030112D" w:rsidRDefault="0030112D" w:rsidP="0030112D">
      <w:pPr>
        <w:jc w:val="both"/>
      </w:pPr>
      <w:r>
        <w:t xml:space="preserve">7             West Hollywood, CA      </w:t>
      </w:r>
      <w:proofErr w:type="spellStart"/>
      <w:r>
        <w:t>Troubador</w:t>
      </w:r>
      <w:proofErr w:type="spellEnd"/>
    </w:p>
    <w:p w14:paraId="4E95BE70" w14:textId="77777777" w:rsidR="0030112D" w:rsidRDefault="0030112D" w:rsidP="0030112D">
      <w:pPr>
        <w:jc w:val="both"/>
      </w:pPr>
      <w:r>
        <w:t>10           Dallas, TX                            Trees</w:t>
      </w:r>
    </w:p>
    <w:p w14:paraId="61B7AE5F" w14:textId="77777777" w:rsidR="0030112D" w:rsidRDefault="0030112D" w:rsidP="0030112D">
      <w:pPr>
        <w:jc w:val="both"/>
      </w:pPr>
      <w:r>
        <w:t>11           Mobile, AL                           Soul Kitchen</w:t>
      </w:r>
    </w:p>
    <w:p w14:paraId="5EA94AA0" w14:textId="77777777" w:rsidR="0030112D" w:rsidRDefault="0030112D" w:rsidP="0030112D">
      <w:pPr>
        <w:jc w:val="both"/>
      </w:pPr>
      <w:r>
        <w:t xml:space="preserve">20           Hamburg, DE                     </w:t>
      </w:r>
      <w:proofErr w:type="spellStart"/>
      <w:r>
        <w:t>Hakken</w:t>
      </w:r>
      <w:proofErr w:type="spellEnd"/>
    </w:p>
    <w:p w14:paraId="1FA0CD58" w14:textId="77777777" w:rsidR="0030112D" w:rsidRDefault="0030112D" w:rsidP="0030112D">
      <w:pPr>
        <w:jc w:val="both"/>
      </w:pPr>
      <w:r>
        <w:t>21           Cologne, DE                       Helios 37</w:t>
      </w:r>
    </w:p>
    <w:p w14:paraId="76F26E0D" w14:textId="77777777" w:rsidR="0030112D" w:rsidRDefault="0030112D" w:rsidP="0030112D">
      <w:pPr>
        <w:jc w:val="both"/>
      </w:pPr>
      <w:r>
        <w:t>23           Paris, FR                              1999 Club</w:t>
      </w:r>
    </w:p>
    <w:p w14:paraId="4D74D4B2" w14:textId="77777777" w:rsidR="0030112D" w:rsidRDefault="0030112D" w:rsidP="0030112D">
      <w:pPr>
        <w:jc w:val="both"/>
      </w:pPr>
      <w:r>
        <w:t>24           Amsterdam, NL               Paradiso</w:t>
      </w:r>
    </w:p>
    <w:p w14:paraId="161080C4" w14:textId="77777777" w:rsidR="0030112D" w:rsidRDefault="0030112D" w:rsidP="0030112D">
      <w:pPr>
        <w:jc w:val="both"/>
      </w:pPr>
      <w:proofErr w:type="gramStart"/>
      <w:r>
        <w:t>25           Glasgow,</w:t>
      </w:r>
      <w:proofErr w:type="gramEnd"/>
      <w:r>
        <w:t xml:space="preserve"> UK                     King Tuts</w:t>
      </w:r>
    </w:p>
    <w:p w14:paraId="1228995A" w14:textId="77777777" w:rsidR="0030112D" w:rsidRDefault="0030112D" w:rsidP="0030112D">
      <w:pPr>
        <w:jc w:val="both"/>
      </w:pPr>
      <w:r>
        <w:t>27           Manchester, UK              Deaf Institute</w:t>
      </w:r>
    </w:p>
    <w:p w14:paraId="3A8FC360" w14:textId="77777777" w:rsidR="0030112D" w:rsidRDefault="0030112D" w:rsidP="0030112D">
      <w:pPr>
        <w:jc w:val="both"/>
      </w:pPr>
      <w:r>
        <w:t>28           London, UK                       Camden Assembly</w:t>
      </w:r>
    </w:p>
    <w:bookmarkEnd w:id="1"/>
    <w:p w14:paraId="3846FDC3" w14:textId="77777777" w:rsidR="0030112D" w:rsidRDefault="0030112D" w:rsidP="0030112D">
      <w:pPr>
        <w:spacing w:line="360" w:lineRule="auto"/>
        <w:rPr>
          <w:sz w:val="24"/>
          <w:szCs w:val="24"/>
        </w:rPr>
      </w:pPr>
    </w:p>
    <w:p w14:paraId="1681EB0C" w14:textId="77777777" w:rsidR="0030112D" w:rsidRDefault="0030112D" w:rsidP="0030112D">
      <w:pPr>
        <w:rPr>
          <w:b/>
          <w:bCs/>
        </w:rPr>
      </w:pPr>
      <w:r>
        <w:rPr>
          <w:b/>
          <w:bCs/>
        </w:rPr>
        <w:t>Contact Information</w:t>
      </w:r>
    </w:p>
    <w:p w14:paraId="1122F099" w14:textId="77777777" w:rsidR="0030112D" w:rsidRDefault="0030112D" w:rsidP="0030112D">
      <w:r>
        <w:t xml:space="preserve">Christina </w:t>
      </w:r>
      <w:proofErr w:type="spellStart"/>
      <w:r>
        <w:t>Kotsamanidis</w:t>
      </w:r>
      <w:proofErr w:type="spellEnd"/>
    </w:p>
    <w:p w14:paraId="0474CAC5" w14:textId="77777777" w:rsidR="0030112D" w:rsidRDefault="0030112D" w:rsidP="0030112D">
      <w:r>
        <w:t>212.707.2241</w:t>
      </w:r>
    </w:p>
    <w:p w14:paraId="0F9388FD" w14:textId="77777777" w:rsidR="0030112D" w:rsidRDefault="0030112D" w:rsidP="0030112D">
      <w:pPr>
        <w:rPr>
          <w:b/>
          <w:bCs/>
          <w:sz w:val="28"/>
          <w:szCs w:val="28"/>
        </w:rPr>
      </w:pPr>
    </w:p>
    <w:p w14:paraId="29FB05D6" w14:textId="77777777" w:rsidR="00B449FB" w:rsidRDefault="00410CF9"/>
    <w:sectPr w:rsidR="00B4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2D"/>
    <w:rsid w:val="000466DE"/>
    <w:rsid w:val="000D62A8"/>
    <w:rsid w:val="001E5D10"/>
    <w:rsid w:val="0030112D"/>
    <w:rsid w:val="0034695C"/>
    <w:rsid w:val="00410CF9"/>
    <w:rsid w:val="00467F52"/>
    <w:rsid w:val="006B3A05"/>
    <w:rsid w:val="00FB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FBA7"/>
  <w15:chartTrackingRefBased/>
  <w15:docId w15:val="{9B721AEB-C772-4510-96D2-05937362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1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12D"/>
    <w:rPr>
      <w:color w:val="0563C1"/>
      <w:u w:val="single"/>
    </w:rPr>
  </w:style>
  <w:style w:type="character" w:styleId="UnresolvedMention">
    <w:name w:val="Unresolved Mention"/>
    <w:basedOn w:val="DefaultParagraphFont"/>
    <w:uiPriority w:val="99"/>
    <w:semiHidden/>
    <w:unhideWhenUsed/>
    <w:rsid w:val="000D6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48494">
      <w:bodyDiv w:val="1"/>
      <w:marLeft w:val="0"/>
      <w:marRight w:val="0"/>
      <w:marTop w:val="0"/>
      <w:marBottom w:val="0"/>
      <w:divBdr>
        <w:top w:val="none" w:sz="0" w:space="0" w:color="auto"/>
        <w:left w:val="none" w:sz="0" w:space="0" w:color="auto"/>
        <w:bottom w:val="none" w:sz="0" w:space="0" w:color="auto"/>
        <w:right w:val="none" w:sz="0" w:space="0" w:color="auto"/>
      </w:divBdr>
    </w:div>
    <w:div w:id="183568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3CA8.042C92E0" TargetMode="External"/><Relationship Id="rId13" Type="http://schemas.openxmlformats.org/officeDocument/2006/relationships/image" Target="cid:image004.jpg@01D5409E.323719E0" TargetMode="External"/><Relationship Id="rId18" Type="http://schemas.openxmlformats.org/officeDocument/2006/relationships/image" Target="media/image6.jpeg"/><Relationship Id="rId26" Type="http://schemas.openxmlformats.org/officeDocument/2006/relationships/hyperlink" Target="https://www.youtube.com/channel/UCc_CkeEQmzuDSM9zDA1BGUg" TargetMode="External"/><Relationship Id="rId3" Type="http://schemas.openxmlformats.org/officeDocument/2006/relationships/webSettings" Target="webSettings.xml"/><Relationship Id="rId21" Type="http://schemas.openxmlformats.org/officeDocument/2006/relationships/image" Target="cid:image003.jpg@01D53CA8.042C92E0"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cid:image006.png@01D5409E.323719E0" TargetMode="External"/><Relationship Id="rId25" Type="http://schemas.openxmlformats.org/officeDocument/2006/relationships/hyperlink" Target="https://www.instagram.com/iamwilderwoods/?hl=en"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s://www.youtube.com/watch?v=2TP6p_NjcSU" TargetMode="External"/><Relationship Id="rId11" Type="http://schemas.openxmlformats.org/officeDocument/2006/relationships/hyperlink" Target="https://protect-us.mimecast.com/s/ft9WC2k1W3c5zwOMCn9wat" TargetMode="External"/><Relationship Id="rId24" Type="http://schemas.openxmlformats.org/officeDocument/2006/relationships/hyperlink" Target="https://twitter.com/iamwilderwoods" TargetMode="External"/><Relationship Id="rId5" Type="http://schemas.openxmlformats.org/officeDocument/2006/relationships/image" Target="cid:image001.png@01D53CA8.042C92E0" TargetMode="External"/><Relationship Id="rId15" Type="http://schemas.openxmlformats.org/officeDocument/2006/relationships/image" Target="cid:image005.png@01D5409E.323719E0" TargetMode="External"/><Relationship Id="rId23" Type="http://schemas.openxmlformats.org/officeDocument/2006/relationships/hyperlink" Target="https://www.facebook.com/iamwilderwoods/" TargetMode="External"/><Relationship Id="rId28" Type="http://schemas.openxmlformats.org/officeDocument/2006/relationships/theme" Target="theme/theme1.xml"/><Relationship Id="rId10" Type="http://schemas.openxmlformats.org/officeDocument/2006/relationships/hyperlink" Target="https://www.billboard.com/articles/news/8523982/needtobreathe-bear-rinehart-wilder-woods" TargetMode="External"/><Relationship Id="rId19" Type="http://schemas.openxmlformats.org/officeDocument/2006/relationships/image" Target="cid:image007.jpg@01D5409E.323719E0" TargetMode="External"/><Relationship Id="rId4" Type="http://schemas.openxmlformats.org/officeDocument/2006/relationships/image" Target="media/image1.png"/><Relationship Id="rId9" Type="http://schemas.openxmlformats.org/officeDocument/2006/relationships/hyperlink" Target="https://www.youtube.com/watch?v=2TP6p_NjcSU" TargetMode="External"/><Relationship Id="rId14" Type="http://schemas.openxmlformats.org/officeDocument/2006/relationships/image" Target="media/image4.png"/><Relationship Id="rId22" Type="http://schemas.openxmlformats.org/officeDocument/2006/relationships/hyperlink" Target="https://iamwilderwood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Ballen, Kim</dc:creator>
  <cp:keywords/>
  <dc:description/>
  <cp:lastModifiedBy>Ballen, Kim</cp:lastModifiedBy>
  <cp:revision>7</cp:revision>
  <dcterms:created xsi:type="dcterms:W3CDTF">2019-07-23T15:41:00Z</dcterms:created>
  <dcterms:modified xsi:type="dcterms:W3CDTF">2019-07-26T16:34:00Z</dcterms:modified>
</cp:coreProperties>
</file>