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3B5A" w:rsidRPr="00B03B5A" w:rsidTr="00B03B5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825" w:type="dxa"/>
              <w:left w:w="0" w:type="dxa"/>
              <w:bottom w:w="675" w:type="dxa"/>
              <w:right w:w="0" w:type="dxa"/>
            </w:tcMar>
            <w:hideMark/>
          </w:tcPr>
          <w:p w:rsidR="00B03B5A" w:rsidRDefault="006366A1" w:rsidP="006366A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Hlk39813534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IMMEDIATE REL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EASE</w:t>
            </w:r>
          </w:p>
          <w:p w:rsidR="006366A1" w:rsidRDefault="006366A1" w:rsidP="006366A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8</w:t>
            </w:r>
            <w:r w:rsidRPr="006366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2020</w:t>
            </w:r>
          </w:p>
          <w:p w:rsidR="006366A1" w:rsidRDefault="006366A1" w:rsidP="006366A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366A1" w:rsidRDefault="006366A1" w:rsidP="006366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30"/>
                <w:kern w:val="36"/>
                <w:sz w:val="27"/>
                <w:szCs w:val="27"/>
              </w:rPr>
            </w:pPr>
            <w:r w:rsidRPr="00B03B5A">
              <w:rPr>
                <w:rFonts w:ascii="Arial" w:eastAsia="Times New Roman" w:hAnsi="Arial" w:cs="Arial"/>
                <w:b/>
                <w:bCs/>
                <w:color w:val="000000"/>
                <w:spacing w:val="30"/>
                <w:kern w:val="36"/>
                <w:sz w:val="27"/>
                <w:szCs w:val="27"/>
              </w:rPr>
              <w:t>BRELAND CHARGES AHEAD WITH NEW TRACK "HORSERIDE" TODAY (MAY 8)</w:t>
            </w:r>
          </w:p>
          <w:p w:rsidR="006366A1" w:rsidRPr="00B03B5A" w:rsidRDefault="006366A1" w:rsidP="006366A1">
            <w:pPr>
              <w:spacing w:line="45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</w:rPr>
            </w:pPr>
            <w:r w:rsidRPr="00B03B5A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</w:rPr>
              <w:t>FOLLOWS STREAMING SMASH "MY TRUCK" AND </w:t>
            </w:r>
            <w:r w:rsidRPr="00B03B5A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</w:rPr>
              <w:br/>
              <w:t>SAM HUNT REMIX </w:t>
            </w:r>
          </w:p>
          <w:p w:rsidR="006366A1" w:rsidRDefault="006366A1" w:rsidP="00636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366A1" w:rsidRPr="00B03B5A" w:rsidRDefault="006366A1" w:rsidP="006366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B5A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</w:rPr>
              <w:t>HIGHLY-ANTICIPATED EP DEBUT, </w:t>
            </w:r>
            <w:r w:rsidRPr="00B03B5A">
              <w:rPr>
                <w:rFonts w:ascii="Arial" w:eastAsia="Times New Roman" w:hAnsi="Arial" w:cs="Arial"/>
                <w:i/>
                <w:iCs/>
                <w:color w:val="000000"/>
                <w:spacing w:val="30"/>
                <w:sz w:val="18"/>
                <w:szCs w:val="18"/>
              </w:rPr>
              <w:t>BRELAND</w:t>
            </w:r>
            <w:r w:rsidRPr="00B03B5A">
              <w:rPr>
                <w:rFonts w:ascii="Arial" w:eastAsia="Times New Roman" w:hAnsi="Arial" w:cs="Arial"/>
                <w:color w:val="000000"/>
                <w:spacing w:val="30"/>
                <w:sz w:val="18"/>
                <w:szCs w:val="18"/>
              </w:rPr>
              <w:t>, ARRIVING MAY 22 </w:t>
            </w:r>
          </w:p>
        </w:tc>
      </w:tr>
      <w:tr w:rsidR="00B03B5A" w:rsidRPr="00B03B5A" w:rsidTr="00B03B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03B5A" w:rsidRPr="00B03B5A" w:rsidRDefault="00B03B5A" w:rsidP="00B03B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B5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624138" cy="2624138"/>
                  <wp:effectExtent l="0" t="0" r="5080" b="5080"/>
                  <wp:docPr id="2" name="Picture 2" descr="Courtesy of Bad Realm/Atlantic Record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rtesy of Bad Realm/Atlantic Record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04" cy="262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5A" w:rsidRPr="00B03B5A" w:rsidTr="00B03B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B03B5A" w:rsidRPr="00B03B5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B03B5A" w:rsidRPr="00B03B5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B03B5A" w:rsidRPr="00B03B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B5A" w:rsidRPr="00B03B5A" w:rsidRDefault="00B03B5A" w:rsidP="00B03B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03B5A" w:rsidRPr="00B03B5A" w:rsidRDefault="00B03B5A" w:rsidP="00B03B5A">
                        <w:pPr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B03B5A" w:rsidRPr="00B03B5A" w:rsidTr="00B03B5A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225" w:type="dxa"/>
                                        <w:left w:w="225" w:type="dxa"/>
                                        <w:bottom w:w="225" w:type="dxa"/>
                                        <w:right w:w="22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01"/>
                                          </w:tblGrid>
                                          <w:tr w:rsidR="00B03B5A" w:rsidRPr="00B03B5A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0000"/>
                                                <w:vAlign w:val="center"/>
                                                <w:hideMark/>
                                              </w:tcPr>
                                              <w:p w:rsidR="00B03B5A" w:rsidRPr="00B03B5A" w:rsidRDefault="007F749F" w:rsidP="00B03B5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pacing w:val="3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history="1">
                                                  <w:r w:rsidR="00B03B5A" w:rsidRPr="00B03B5A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pacing w:val="30"/>
                                                      <w:u w:val="single"/>
                                                      <w:bdr w:val="single" w:sz="6" w:space="9" w:color="000000" w:frame="1"/>
                                                      <w:shd w:val="clear" w:color="auto" w:fill="000000"/>
                                                    </w:rPr>
                                                    <w:t>DOWNLOAD ART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03B5A" w:rsidRPr="00B03B5A" w:rsidRDefault="00B03B5A" w:rsidP="00B03B5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NASHVILLE, TENN.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(May 8, 2020) – Emerging Bad Realm/Atlantic Records artist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BRELAND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charges ahead with the new track “Horseride” and adjoining </w:t>
                                          </w:r>
                                          <w:hyperlink r:id="rId7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l</w:t>
                                            </w:r>
                                          </w:hyperlink>
                                          <w:hyperlink r:id="rId8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yric video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today (5/8), dropping the gate on another bold Country-trap anthem.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Released by the Atlanta-based singer/songwriter and self-described “cultural bridge,” the fleet-footed anthem once again mixes Rap and Country flavor in fearless style, fusing swift beats with BRELAND’s attitude. </w:t>
                                          </w:r>
                                        </w:p>
                                        <w:p w:rsid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Arriving just ahead of his debut EP,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BRELAND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(out May 22), it’s yet another glimpse of a genre-bending challenger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Rolling Stone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calls “1,000 percent the whole package.”  </w:t>
                                          </w:r>
                                        </w:p>
                                        <w:p w:rsidR="00B03B5A" w:rsidRP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“’Horseride’ was the first song I made with my friend Eddie Bans [co-writer on ‘My Truck’] after signing my record deal,” shared BRELAND. “We were back in Atlanta and the energy in the room was so 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high, it was only right we made a song like ‘Horseride.’ I hope people have as much fun listening to it as I did creating it.”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B03B5A" w:rsidRPr="00B03B5A" w:rsidRDefault="00B03B5A" w:rsidP="00B03B5A">
                                          <w:pPr>
                                            <w:jc w:val="center"/>
                                            <w:textAlignment w:val="baseline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DOWNLOAD OR STREAM BRELAND’S “HORSERIDE” </w:t>
                                          </w:r>
                                          <w:hyperlink r:id="rId9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HERE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A New Jersey native and stunning vocalist behind the Country-trap smash, </w:t>
                                          </w:r>
                                          <w:hyperlink r:id="rId10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“My Truck,”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BRELAND exploded onto the music scene in late 2019 by hitting #1 on Spotify’s Global Viral 50 and US Viral 50 charts. Showcasing tremendous depth of talent and matching his massive appeal with tightly-honed musicianship, the surprise hit has inspired more than 565,000 TikTok visuals to date and also landed on the largest Country playlist on Spotify – the Hot Country playlist with 5.8 Million followers. </w:t>
                                          </w:r>
                                        </w:p>
                                        <w:p w:rsid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Meanwhile, BRELAND and “My Truck” have also attracted the attention of like-minded Country superstar Sam Hunt, who contributed new verses and his multi-PLATINUM vocals to an attention-grabbing </w:t>
                                          </w:r>
                                          <w:hyperlink r:id="rId11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remix of the track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in April. Continuing to gather rave reviews from the press, </w:t>
                                          </w:r>
                                          <w:hyperlink r:id="rId12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Billboard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writes “’My Truck’ shouldn’t stand in the shadow of any song, even a Hot 100 record-breaker,” while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3" w:history="1">
                                            <w:r w:rsidRPr="00B03B5A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Sterogum</w:t>
                                            </w:r>
                                          </w:hyperlink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adds “The banjo-laced, 808-powered beat is nearly as contagious as BRELAND’s hook.”</w:t>
                                          </w:r>
                                        </w:p>
                                        <w:p w:rsid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With excitement and notoriety continuing to build, BRELAND’s self-titled EP debut is slated for release May 22.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ABOUT BRELAND</w:t>
                                          </w:r>
                                        </w:p>
                                        <w:p w:rsidR="00B03B5A" w:rsidRPr="00B03B5A" w:rsidRDefault="00B03B5A" w:rsidP="00B03B5A">
                                          <w:pPr>
                                            <w:spacing w:line="22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New Jersey-born BRELAND began writing songs as a teenager, inspired by a diverse collection of sounds and eclectic artists like the Beatles, Rascal Flatts, Prince, and his number-one influence, Stevie Wonder. While attending Georgetown University, BRELAND knocked on every possible music-industry door and eventually broke through as a songwriter, landing a number of high-profile cuts with rappers like Elhae and YK Osiris. But as he continued to work on his own music, BRELAND soon posted “My Truck” on social media as a challenge to determine whether he could elicit 500 comments – and after smashing that goal, self-released the track to multi-platform success. Along with paving the way for BRELAND’s signing to Bad Realm/Atlantic Records, “My Truck” sparked headline-worthy streaming success, including hitting #1 on Spotify’s Global Viral 50 and US Viral 50 charts. Praised by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Rolling Stone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as “1,000 percent the whole package,” BRELAND has been featured in leading press outlets like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Genius, Paper, USA TODAY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and 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Billboard</w:t>
                                          </w: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’s “Emerging Artists Spotlight,” and in April released a remix of “My Truck” featuring Country superstar Sam Hunt. BRELAND’s self-titled EP debut will arrive on May 22.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300" w:type="dxa"/>
                                            <w:left w:w="600" w:type="dxa"/>
                                            <w:bottom w:w="300" w:type="dxa"/>
                                            <w:right w:w="600" w:type="dxa"/>
                                          </w:tcMar>
                                          <w:hideMark/>
                                        </w:tcPr>
                                        <w:p w:rsidR="00B03B5A" w:rsidRPr="00B03B5A" w:rsidRDefault="00B03B5A" w:rsidP="00B03B5A">
                                          <w:pPr>
                                            <w:spacing w:line="450" w:lineRule="atLeast"/>
                                            <w:jc w:val="center"/>
                                            <w:textAlignment w:val="baseline"/>
                                            <w:outlineLvl w:val="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pacing w:val="3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03B5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30"/>
                                              <w:sz w:val="18"/>
                                              <w:szCs w:val="18"/>
                                            </w:rPr>
                                            <w:t>CONNECT WITH BRELAND</w:t>
                                          </w:r>
                                        </w:p>
                                        <w:p w:rsidR="00B03B5A" w:rsidRPr="00B03B5A" w:rsidRDefault="007F749F" w:rsidP="00B03B5A">
                                          <w:pPr>
                                            <w:jc w:val="center"/>
                                            <w:textAlignment w:val="baseline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hyperlink r:id="rId14" w:history="1">
                                            <w:r w:rsidR="00B03B5A"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INSTAGRAM</w:t>
                                            </w:r>
                                          </w:hyperlink>
                                          <w:r w:rsidR="00B03B5A" w:rsidRPr="00B03B5A"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 | </w:t>
                                          </w:r>
                                          <w:hyperlink r:id="rId15" w:history="1">
                                            <w:r w:rsidR="00B03B5A"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FACEBOOK</w:t>
                                            </w:r>
                                          </w:hyperlink>
                                          <w:r w:rsidR="00B03B5A" w:rsidRPr="00B03B5A"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 | </w:t>
                                          </w:r>
                                          <w:hyperlink r:id="rId16" w:history="1">
                                            <w:r w:rsidR="00B03B5A"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TWITTER</w:t>
                                            </w:r>
                                          </w:hyperlink>
                                          <w:r w:rsidR="00B03B5A" w:rsidRPr="00B03B5A"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 | </w:t>
                                          </w:r>
                                          <w:hyperlink r:id="rId17" w:history="1">
                                            <w:r w:rsidR="00B03B5A"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YOUTUBE</w:t>
                                            </w:r>
                                          </w:hyperlink>
                                          <w:r w:rsidR="00B03B5A" w:rsidRPr="00B03B5A">
                                            <w:rPr>
                                              <w:rFonts w:ascii="Arial" w:eastAsia="Times New Roman" w:hAnsi="Arial" w:cs="Arial"/>
                                              <w:caps/>
                                              <w:color w:val="000000"/>
                                              <w:spacing w:val="15"/>
                                              <w:sz w:val="17"/>
                                              <w:szCs w:val="17"/>
                                            </w:rPr>
                                            <w:t> | </w:t>
                                          </w:r>
                                          <w:hyperlink r:id="rId18" w:history="1">
                                            <w:r w:rsidR="00B03B5A" w:rsidRPr="00B03B5A">
                                              <w:rPr>
                                                <w:rFonts w:ascii="Arial" w:eastAsia="Times New Roman" w:hAnsi="Arial" w:cs="Arial"/>
                                                <w:caps/>
                                                <w:color w:val="000000"/>
                                                <w:spacing w:val="15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SOUNDCLOUD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03B5A" w:rsidRPr="00B03B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0"/>
                                    </w:tblGrid>
                                    <w:tr w:rsidR="00B03B5A" w:rsidRPr="00B03B5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6"/>
                                          </w:tblGrid>
                                          <w:tr w:rsidR="00B03B5A" w:rsidRPr="00B03B5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"/>
                                                </w:tblGrid>
                                                <w:tr w:rsidR="00B03B5A" w:rsidRPr="00B03B5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03B5A" w:rsidRPr="00B03B5A" w:rsidRDefault="00B03B5A" w:rsidP="006366A1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03B5A" w:rsidRPr="00B03B5A" w:rsidRDefault="00B03B5A" w:rsidP="00B03B5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03B5A" w:rsidRPr="00B03B5A" w:rsidRDefault="00B03B5A" w:rsidP="00B03B5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03B5A" w:rsidRPr="00B03B5A" w:rsidRDefault="00B03B5A" w:rsidP="00B03B5A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03B5A" w:rsidRPr="00B03B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B5A" w:rsidRPr="00B03B5A" w:rsidRDefault="00B03B5A" w:rsidP="00B03B5A">
                              <w:pP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03B5A" w:rsidRPr="00B03B5A" w:rsidRDefault="00B03B5A" w:rsidP="00B03B5A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03B5A" w:rsidRPr="00B03B5A" w:rsidRDefault="00B03B5A" w:rsidP="00B03B5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3B5A" w:rsidRPr="00B03B5A" w:rsidRDefault="00B03B5A" w:rsidP="00B03B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B5A" w:rsidRPr="00B03B5A" w:rsidTr="00B03B5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90" w:type="dxa"/>
              <w:right w:w="0" w:type="dxa"/>
            </w:tcMar>
            <w:hideMark/>
          </w:tcPr>
          <w:tbl>
            <w:tblPr>
              <w:tblW w:w="6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B03B5A" w:rsidRPr="00B03B5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03B5A" w:rsidRPr="00B03B5A" w:rsidRDefault="00B03B5A" w:rsidP="00B03B5A">
                  <w:pPr>
                    <w:spacing w:line="225" w:lineRule="atLeast"/>
                    <w:jc w:val="center"/>
                    <w:textAlignment w:val="baseline"/>
                    <w:outlineLvl w:val="2"/>
                    <w:rPr>
                      <w:rFonts w:ascii="Arial" w:eastAsia="Times New Roman" w:hAnsi="Arial" w:cs="Arial"/>
                      <w:caps/>
                      <w:color w:val="000000"/>
                      <w:spacing w:val="15"/>
                      <w:sz w:val="17"/>
                      <w:szCs w:val="17"/>
                    </w:rPr>
                  </w:pPr>
                  <w:r w:rsidRPr="00B03B5A">
                    <w:rPr>
                      <w:rFonts w:ascii="Arial" w:eastAsia="Times New Roman" w:hAnsi="Arial" w:cs="Arial"/>
                      <w:b/>
                      <w:bCs/>
                      <w:caps/>
                      <w:color w:val="000000"/>
                      <w:spacing w:val="15"/>
                      <w:sz w:val="17"/>
                      <w:szCs w:val="17"/>
                    </w:rPr>
                    <w:lastRenderedPageBreak/>
                    <w:t>MEDIA CONTACTS:</w:t>
                  </w:r>
                </w:p>
                <w:p w:rsidR="00B03B5A" w:rsidRPr="00B03B5A" w:rsidRDefault="006366A1" w:rsidP="00B03B5A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B03B5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Fairley McCaskill / </w:t>
                  </w:r>
                  <w:hyperlink r:id="rId19" w:history="1">
                    <w:r w:rsidRPr="00B03B5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  <w:u w:val="single"/>
                      </w:rPr>
                      <w:t>Fairley.McCaskill@atlanticrecords.com</w:t>
                    </w:r>
                  </w:hyperlink>
                </w:p>
                <w:p w:rsidR="00B03B5A" w:rsidRPr="00B03B5A" w:rsidRDefault="00B03B5A" w:rsidP="00B03B5A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B03B5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Jensen Sussman / </w:t>
                  </w:r>
                  <w:hyperlink r:id="rId20" w:history="1">
                    <w:r w:rsidRPr="00B03B5A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  <w:u w:val="single"/>
                      </w:rPr>
                      <w:t>jensen@sweettalkpr.com</w:t>
                    </w:r>
                  </w:hyperlink>
                </w:p>
                <w:p w:rsidR="00B03B5A" w:rsidRPr="00B03B5A" w:rsidRDefault="00B03B5A" w:rsidP="00B03B5A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03B5A" w:rsidRPr="00B03B5A" w:rsidRDefault="00B03B5A" w:rsidP="00B03B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8B4226" w:rsidRDefault="008B4226"/>
    <w:sectPr w:rsidR="008B4226" w:rsidSect="00F8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A"/>
    <w:rsid w:val="006366A1"/>
    <w:rsid w:val="007F749F"/>
    <w:rsid w:val="008B4226"/>
    <w:rsid w:val="00B03B5A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605B"/>
  <w15:chartTrackingRefBased/>
  <w15:docId w15:val="{8C47CF5F-8BFD-AF49-9F70-F6C74F8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3B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3B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3B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3B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3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3B5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3B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3B5A"/>
  </w:style>
  <w:style w:type="character" w:styleId="Emphasis">
    <w:name w:val="Emphasis"/>
    <w:basedOn w:val="DefaultParagraphFont"/>
    <w:uiPriority w:val="20"/>
    <w:qFormat/>
    <w:rsid w:val="00B03B5A"/>
    <w:rPr>
      <w:i/>
      <w:iCs/>
    </w:rPr>
  </w:style>
  <w:style w:type="character" w:styleId="Strong">
    <w:name w:val="Strong"/>
    <w:basedOn w:val="DefaultParagraphFont"/>
    <w:uiPriority w:val="22"/>
    <w:qFormat/>
    <w:rsid w:val="00B03B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4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sjeaq5/sz6aaw/ktknxlg" TargetMode="External"/><Relationship Id="rId13" Type="http://schemas.openxmlformats.org/officeDocument/2006/relationships/hyperlink" Target="https://t.e2ma.net/click/sjeaq5/sz6aaw/sronxlg" TargetMode="External"/><Relationship Id="rId18" Type="http://schemas.openxmlformats.org/officeDocument/2006/relationships/hyperlink" Target="https://t.e2ma.net/click/sjeaq5/sz6aaw/0psnxl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.e2ma.net/click/sjeaq5/sz6aaw/40jnxlg" TargetMode="External"/><Relationship Id="rId12" Type="http://schemas.openxmlformats.org/officeDocument/2006/relationships/hyperlink" Target="https://t.e2ma.net/click/sjeaq5/sz6aaw/cznnxlg" TargetMode="External"/><Relationship Id="rId17" Type="http://schemas.openxmlformats.org/officeDocument/2006/relationships/hyperlink" Target="https://t.e2ma.net/click/sjeaq5/sz6aaw/kxrnxl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e2ma.net/click/sjeaq5/sz6aaw/44qnxlg" TargetMode="External"/><Relationship Id="rId20" Type="http://schemas.openxmlformats.org/officeDocument/2006/relationships/hyperlink" Target="mailto:jensen@sweettalkpr.com?subject=%28listen%20up%29%20BRELAND%20CHARGES%20AHEAD%20WITH%20NEW%20TRACK%20HORSERIDE%20TO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t.e2ma.net/click/sjeaq5/sz6aaw/o8inxlg" TargetMode="External"/><Relationship Id="rId11" Type="http://schemas.openxmlformats.org/officeDocument/2006/relationships/hyperlink" Target="https://t.e2ma.net/click/sjeaq5/sz6aaw/w6mnxl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.e2ma.net/click/sjeaq5/sz6aaw/ocqnxlg" TargetMode="External"/><Relationship Id="rId10" Type="http://schemas.openxmlformats.org/officeDocument/2006/relationships/hyperlink" Target="https://t.e2ma.net/click/sjeaq5/sz6aaw/gemnxlg" TargetMode="External"/><Relationship Id="rId19" Type="http://schemas.openxmlformats.org/officeDocument/2006/relationships/hyperlink" Target="mailto:Fairley.McCaskill@atlanticrecords.com?subject=%28listen%20up%29%20BRELAND%20CHARGES%20AHEAD%20WITH%20NEW%20TRACK%20HORSERIDE%20TODAY" TargetMode="External"/><Relationship Id="rId4" Type="http://schemas.openxmlformats.org/officeDocument/2006/relationships/hyperlink" Target="https://t.e2ma.net/click/sjeaq5/sz6aaw/8finxlg" TargetMode="External"/><Relationship Id="rId9" Type="http://schemas.openxmlformats.org/officeDocument/2006/relationships/hyperlink" Target="https://t.e2ma.net/click/sjeaq5/sz6aaw/0llnxlg" TargetMode="External"/><Relationship Id="rId14" Type="http://schemas.openxmlformats.org/officeDocument/2006/relationships/hyperlink" Target="https://t.e2ma.net/click/sjeaq5/sz6aaw/8jpnxl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Dawes</dc:creator>
  <cp:keywords/>
  <dc:description/>
  <cp:lastModifiedBy>Owen, Chandler</cp:lastModifiedBy>
  <cp:revision>4</cp:revision>
  <dcterms:created xsi:type="dcterms:W3CDTF">2020-05-07T23:56:00Z</dcterms:created>
  <dcterms:modified xsi:type="dcterms:W3CDTF">2020-05-08T14:00:00Z</dcterms:modified>
</cp:coreProperties>
</file>