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00EA1" w14:textId="77777777" w:rsidR="00413F00" w:rsidRDefault="00E26158" w:rsidP="00E26158">
      <w:pPr>
        <w:jc w:val="center"/>
      </w:pPr>
      <w:r>
        <w:rPr>
          <w:rFonts w:ascii="Arial" w:hAnsi="Arial" w:cs="Arial"/>
          <w:noProof/>
          <w:sz w:val="18"/>
          <w:szCs w:val="18"/>
        </w:rPr>
        <w:drawing>
          <wp:inline distT="0" distB="0" distL="0" distR="0" wp14:anchorId="66127DE6" wp14:editId="6E74C6FB">
            <wp:extent cx="3078480" cy="3078480"/>
            <wp:effectExtent l="0" t="0" r="7620" b="7620"/>
            <wp:docPr id="1" name="Picture 1" descr="http://d31hzlhk6di2h5.cloudfront.net/20200327/e2/27/80/2d/37d4f75f1815fe3daa3d4997_880x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hzlhk6di2h5.cloudfront.net/20200327/e2/27/80/2d/37d4f75f1815fe3daa3d4997_880x8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8480" cy="3078480"/>
                    </a:xfrm>
                    <a:prstGeom prst="rect">
                      <a:avLst/>
                    </a:prstGeom>
                    <a:noFill/>
                    <a:ln>
                      <a:noFill/>
                    </a:ln>
                  </pic:spPr>
                </pic:pic>
              </a:graphicData>
            </a:graphic>
          </wp:inline>
        </w:drawing>
      </w:r>
    </w:p>
    <w:p w14:paraId="554E3232" w14:textId="77777777" w:rsidR="00E26158" w:rsidRDefault="00E26158" w:rsidP="00E26158">
      <w:pPr>
        <w:jc w:val="center"/>
      </w:pPr>
    </w:p>
    <w:p w14:paraId="33E87DCF" w14:textId="77777777" w:rsidR="00E26158" w:rsidRDefault="00E26158" w:rsidP="00E26158">
      <w:pPr>
        <w:pStyle w:val="Heading1"/>
        <w:jc w:val="center"/>
        <w:rPr>
          <w:rFonts w:eastAsia="Times New Roman"/>
        </w:rPr>
      </w:pPr>
      <w:r>
        <w:rPr>
          <w:rStyle w:val="Strong"/>
          <w:rFonts w:eastAsia="Times New Roman"/>
          <w:u w:val="single"/>
        </w:rPr>
        <w:t>COLTON DIXON TO RELEASE SELF-TITLED EP WITH ATLANTIC RECORDS/HEAR IT LOUD FOLLOWING SUCCESS OF "MIRACLES" SINGLE</w:t>
      </w:r>
    </w:p>
    <w:p w14:paraId="792F3946" w14:textId="77777777" w:rsidR="00E26158" w:rsidRDefault="00E26158" w:rsidP="00E26158">
      <w:pPr>
        <w:spacing w:after="0"/>
        <w:jc w:val="center"/>
        <w:rPr>
          <w:rFonts w:ascii="Arial" w:hAnsi="Arial" w:cs="Arial"/>
          <w:color w:val="333333"/>
          <w:sz w:val="20"/>
          <w:szCs w:val="20"/>
        </w:rPr>
      </w:pPr>
    </w:p>
    <w:p w14:paraId="23B532C9" w14:textId="77777777" w:rsidR="00E26158" w:rsidRDefault="00E26158" w:rsidP="00E26158">
      <w:pPr>
        <w:spacing w:after="0"/>
        <w:jc w:val="center"/>
        <w:rPr>
          <w:rFonts w:ascii="Arial" w:hAnsi="Arial" w:cs="Arial"/>
          <w:color w:val="333333"/>
          <w:sz w:val="20"/>
          <w:szCs w:val="20"/>
        </w:rPr>
      </w:pPr>
      <w:proofErr w:type="gramStart"/>
      <w:r>
        <w:rPr>
          <w:rStyle w:val="e2ma-style"/>
          <w:rFonts w:ascii="Arial" w:hAnsi="Arial" w:cs="Arial"/>
          <w:b/>
          <w:bCs/>
          <w:i/>
          <w:iCs/>
          <w:color w:val="333333"/>
          <w:sz w:val="30"/>
          <w:szCs w:val="30"/>
        </w:rPr>
        <w:t xml:space="preserve">EP Pre-order Launches Today with Instant </w:t>
      </w:r>
      <w:proofErr w:type="spellStart"/>
      <w:r>
        <w:rPr>
          <w:rStyle w:val="e2ma-style"/>
          <w:rFonts w:ascii="Arial" w:hAnsi="Arial" w:cs="Arial"/>
          <w:b/>
          <w:bCs/>
          <w:i/>
          <w:iCs/>
          <w:color w:val="333333"/>
          <w:sz w:val="30"/>
          <w:szCs w:val="30"/>
        </w:rPr>
        <w:t>Grat</w:t>
      </w:r>
      <w:proofErr w:type="spellEnd"/>
      <w:r>
        <w:rPr>
          <w:rStyle w:val="e2ma-style"/>
          <w:rFonts w:ascii="Arial" w:hAnsi="Arial" w:cs="Arial"/>
          <w:b/>
          <w:bCs/>
          <w:i/>
          <w:iCs/>
          <w:color w:val="333333"/>
          <w:sz w:val="30"/>
          <w:szCs w:val="30"/>
        </w:rPr>
        <w:t xml:space="preserve"> Track and Special Instagram Live with Dixon,</w:t>
      </w:r>
      <w:proofErr w:type="gramEnd"/>
      <w:r>
        <w:rPr>
          <w:rStyle w:val="e2ma-style"/>
          <w:rFonts w:ascii="Arial" w:hAnsi="Arial" w:cs="Arial"/>
          <w:b/>
          <w:bCs/>
          <w:i/>
          <w:iCs/>
          <w:color w:val="333333"/>
          <w:sz w:val="30"/>
          <w:szCs w:val="30"/>
        </w:rPr>
        <w:t xml:space="preserve"> hosted by Skillet's John &amp; Korey Cooper</w:t>
      </w:r>
    </w:p>
    <w:p w14:paraId="796A0256" w14:textId="77777777" w:rsidR="00E26158" w:rsidRDefault="00E26158" w:rsidP="00E26158">
      <w:pPr>
        <w:spacing w:after="0"/>
        <w:rPr>
          <w:rFonts w:ascii="Arial" w:hAnsi="Arial" w:cs="Arial"/>
          <w:color w:val="333333"/>
          <w:sz w:val="20"/>
          <w:szCs w:val="20"/>
        </w:rPr>
      </w:pPr>
    </w:p>
    <w:p w14:paraId="72E89BB8" w14:textId="77777777" w:rsidR="00E26158" w:rsidRDefault="00E26158" w:rsidP="00E26158">
      <w:pPr>
        <w:spacing w:after="0"/>
        <w:jc w:val="both"/>
        <w:rPr>
          <w:rStyle w:val="e2ma-style"/>
          <w:rFonts w:ascii="Arial" w:hAnsi="Arial" w:cs="Arial"/>
          <w:color w:val="333333"/>
          <w:sz w:val="23"/>
          <w:szCs w:val="23"/>
        </w:rPr>
      </w:pPr>
      <w:r>
        <w:rPr>
          <w:rStyle w:val="e2ma-style"/>
          <w:rFonts w:ascii="Arial" w:hAnsi="Arial" w:cs="Arial"/>
          <w:color w:val="333333"/>
          <w:sz w:val="23"/>
          <w:szCs w:val="23"/>
        </w:rPr>
        <w:t xml:space="preserve">Nashville, TN.... (March 27, 2020) - In light of the success of "Miracles," his first new single in over three years, Colton Dixon will release his self-titled EP with Atlantic Records/Hear It Loud later this spring/summer.  </w:t>
      </w:r>
      <w:hyperlink r:id="rId8" w:history="1">
        <w:r>
          <w:rPr>
            <w:rStyle w:val="Hyperlink"/>
            <w:sz w:val="23"/>
            <w:szCs w:val="23"/>
            <w:shd w:val="clear" w:color="auto" w:fill="FFFFFF"/>
          </w:rPr>
          <w:t xml:space="preserve">Available for pre-order today along with the Instant </w:t>
        </w:r>
        <w:proofErr w:type="spellStart"/>
        <w:r>
          <w:rPr>
            <w:rStyle w:val="Hyperlink"/>
            <w:sz w:val="23"/>
            <w:szCs w:val="23"/>
            <w:shd w:val="clear" w:color="auto" w:fill="FFFFFF"/>
          </w:rPr>
          <w:t>Grat</w:t>
        </w:r>
        <w:proofErr w:type="spellEnd"/>
        <w:r>
          <w:rPr>
            <w:rStyle w:val="Hyperlink"/>
            <w:sz w:val="23"/>
            <w:szCs w:val="23"/>
            <w:shd w:val="clear" w:color="auto" w:fill="FFFFFF"/>
          </w:rPr>
          <w:t xml:space="preserve"> track "Devil is a Liar</w:t>
        </w:r>
      </w:hyperlink>
      <w:hyperlink r:id="rId9" w:history="1">
        <w:r>
          <w:rPr>
            <w:rStyle w:val="Hyperlink"/>
            <w:sz w:val="23"/>
            <w:szCs w:val="23"/>
            <w:shd w:val="clear" w:color="auto" w:fill="FFFFFF"/>
          </w:rPr>
          <w:t>,</w:t>
        </w:r>
      </w:hyperlink>
      <w:r>
        <w:rPr>
          <w:rStyle w:val="e2ma-style"/>
          <w:rFonts w:ascii="Arial" w:hAnsi="Arial" w:cs="Arial"/>
          <w:color w:val="333333"/>
          <w:sz w:val="23"/>
          <w:szCs w:val="23"/>
        </w:rPr>
        <w:t xml:space="preserve">" Dixon will </w:t>
      </w:r>
      <w:proofErr w:type="spellStart"/>
      <w:r>
        <w:rPr>
          <w:rStyle w:val="e2ma-style"/>
          <w:rFonts w:ascii="Arial" w:hAnsi="Arial" w:cs="Arial"/>
          <w:color w:val="333333"/>
          <w:sz w:val="23"/>
          <w:szCs w:val="23"/>
        </w:rPr>
        <w:t>premier</w:t>
      </w:r>
      <w:proofErr w:type="spellEnd"/>
      <w:r>
        <w:rPr>
          <w:rStyle w:val="e2ma-style"/>
          <w:rFonts w:ascii="Arial" w:hAnsi="Arial" w:cs="Arial"/>
          <w:color w:val="333333"/>
          <w:sz w:val="23"/>
          <w:szCs w:val="23"/>
        </w:rPr>
        <w:t xml:space="preserve"> </w:t>
      </w:r>
      <w:hyperlink r:id="rId10" w:history="1">
        <w:r>
          <w:rPr>
            <w:rStyle w:val="Hyperlink"/>
            <w:sz w:val="23"/>
            <w:szCs w:val="23"/>
          </w:rPr>
          <w:t xml:space="preserve">the lyric video for the Instant </w:t>
        </w:r>
        <w:proofErr w:type="spellStart"/>
        <w:r>
          <w:rPr>
            <w:rStyle w:val="Hyperlink"/>
            <w:sz w:val="23"/>
            <w:szCs w:val="23"/>
          </w:rPr>
          <w:t>Grat</w:t>
        </w:r>
        <w:proofErr w:type="spellEnd"/>
        <w:r>
          <w:rPr>
            <w:rStyle w:val="Hyperlink"/>
            <w:sz w:val="23"/>
            <w:szCs w:val="23"/>
          </w:rPr>
          <w:t xml:space="preserve"> on his YouTube at 11am</w:t>
        </w:r>
      </w:hyperlink>
      <w:r>
        <w:rPr>
          <w:rStyle w:val="e2ma-style"/>
          <w:rFonts w:ascii="Arial" w:hAnsi="Arial" w:cs="Arial"/>
          <w:color w:val="333333"/>
          <w:sz w:val="23"/>
          <w:szCs w:val="23"/>
        </w:rPr>
        <w:t xml:space="preserve"> TODAY. Also today at 4pm EST </w:t>
      </w:r>
      <w:hyperlink r:id="rId11" w:history="1">
        <w:r>
          <w:rPr>
            <w:rStyle w:val="Hyperlink"/>
            <w:sz w:val="23"/>
            <w:szCs w:val="23"/>
          </w:rPr>
          <w:t>via Skillet's Channel</w:t>
        </w:r>
      </w:hyperlink>
      <w:r>
        <w:rPr>
          <w:rStyle w:val="e2ma-style"/>
          <w:rFonts w:ascii="Arial" w:hAnsi="Arial" w:cs="Arial"/>
          <w:color w:val="333333"/>
          <w:sz w:val="23"/>
          <w:szCs w:val="23"/>
        </w:rPr>
        <w:t>, Dixon will be joined by Skillet's John and Korey Cooper for an Instagram Live, to catch up in general and of course discuss their collaboration with Dixon on his new music. </w:t>
      </w:r>
    </w:p>
    <w:p w14:paraId="60AAD30F" w14:textId="77777777" w:rsidR="00E26158" w:rsidRDefault="00E26158" w:rsidP="00E26158">
      <w:pPr>
        <w:spacing w:after="0"/>
        <w:rPr>
          <w:rFonts w:ascii="Arial" w:hAnsi="Arial" w:cs="Arial"/>
          <w:color w:val="333333"/>
          <w:sz w:val="20"/>
          <w:szCs w:val="20"/>
        </w:rPr>
      </w:pPr>
    </w:p>
    <w:p w14:paraId="146FD1F9" w14:textId="77777777" w:rsidR="00E26158" w:rsidRDefault="00E26158" w:rsidP="00E26158">
      <w:pPr>
        <w:spacing w:after="0"/>
        <w:jc w:val="both"/>
        <w:rPr>
          <w:rStyle w:val="e2ma-style"/>
          <w:rFonts w:ascii="Arial" w:hAnsi="Arial" w:cs="Arial"/>
          <w:color w:val="333333"/>
          <w:sz w:val="23"/>
          <w:szCs w:val="23"/>
        </w:rPr>
      </w:pPr>
      <w:r>
        <w:rPr>
          <w:rStyle w:val="e2ma-style"/>
          <w:rFonts w:ascii="Arial" w:hAnsi="Arial" w:cs="Arial"/>
          <w:color w:val="333333"/>
          <w:sz w:val="23"/>
          <w:szCs w:val="23"/>
        </w:rPr>
        <w:t xml:space="preserve">With an unshakable groove that pulsates underneath hypnotic and honest verses before swinging towards an arena-size chant on the chorus, Christian radio has welcomed Dixon back in a big way with 35+ stations already playing "Miracles" – including Spirit 105.3/Seattle, KTIS/Minneapolis, SOS Radio/Las Vegas, Shine.fm/Chicago, </w:t>
      </w:r>
      <w:proofErr w:type="spellStart"/>
      <w:r>
        <w:rPr>
          <w:rStyle w:val="e2ma-style"/>
          <w:rFonts w:ascii="Arial" w:hAnsi="Arial" w:cs="Arial"/>
          <w:color w:val="333333"/>
          <w:sz w:val="23"/>
          <w:szCs w:val="23"/>
        </w:rPr>
        <w:t>SpiritFM</w:t>
      </w:r>
      <w:proofErr w:type="spellEnd"/>
      <w:r>
        <w:rPr>
          <w:rStyle w:val="e2ma-style"/>
          <w:rFonts w:ascii="Arial" w:hAnsi="Arial" w:cs="Arial"/>
          <w:color w:val="333333"/>
          <w:sz w:val="23"/>
          <w:szCs w:val="23"/>
        </w:rPr>
        <w:t>/Tampa, BOOST 101.9/St. Louis, and WCSG/Grand Rapids. </w:t>
      </w:r>
    </w:p>
    <w:p w14:paraId="20D70A09" w14:textId="77777777" w:rsidR="00E26158" w:rsidRDefault="00E26158" w:rsidP="00E26158">
      <w:pPr>
        <w:spacing w:after="0"/>
        <w:jc w:val="both"/>
        <w:rPr>
          <w:rFonts w:ascii="Arial" w:hAnsi="Arial" w:cs="Arial"/>
          <w:color w:val="333333"/>
          <w:sz w:val="20"/>
          <w:szCs w:val="20"/>
        </w:rPr>
      </w:pPr>
    </w:p>
    <w:p w14:paraId="74A8C72B" w14:textId="77777777" w:rsidR="00E26158" w:rsidRDefault="00E26158" w:rsidP="00E26158">
      <w:pPr>
        <w:spacing w:after="0"/>
        <w:jc w:val="both"/>
        <w:rPr>
          <w:rStyle w:val="e2ma-style"/>
          <w:rFonts w:ascii="Arial" w:hAnsi="Arial" w:cs="Arial"/>
          <w:color w:val="333333"/>
          <w:sz w:val="23"/>
          <w:szCs w:val="23"/>
        </w:rPr>
      </w:pPr>
      <w:r>
        <w:rPr>
          <w:rStyle w:val="e2ma-style"/>
          <w:rFonts w:ascii="Arial" w:hAnsi="Arial" w:cs="Arial"/>
          <w:color w:val="333333"/>
          <w:sz w:val="23"/>
          <w:szCs w:val="23"/>
        </w:rPr>
        <w:lastRenderedPageBreak/>
        <w:t xml:space="preserve">Expanding the scope of his signature sound for the first time, Dixon imparts life’s ebbs and flows into an empowering, engaging, and enigmatic take on pop referential of his catalog, yet evolved and steeped in newfound inspiration. Acclaimed by everyone from </w:t>
      </w:r>
      <w:r>
        <w:rPr>
          <w:rStyle w:val="e2ma-style"/>
          <w:rFonts w:ascii="Arial" w:hAnsi="Arial" w:cs="Arial"/>
          <w:i/>
          <w:iCs/>
          <w:color w:val="333333"/>
          <w:sz w:val="23"/>
          <w:szCs w:val="23"/>
        </w:rPr>
        <w:t>People</w:t>
      </w:r>
      <w:r>
        <w:rPr>
          <w:rStyle w:val="e2ma-style"/>
          <w:rFonts w:ascii="Arial" w:hAnsi="Arial" w:cs="Arial"/>
          <w:color w:val="333333"/>
          <w:sz w:val="23"/>
          <w:szCs w:val="23"/>
        </w:rPr>
        <w:t xml:space="preserve"> to </w:t>
      </w:r>
      <w:r>
        <w:rPr>
          <w:rStyle w:val="e2ma-style"/>
          <w:rFonts w:ascii="Arial" w:hAnsi="Arial" w:cs="Arial"/>
          <w:i/>
          <w:iCs/>
          <w:color w:val="333333"/>
          <w:sz w:val="23"/>
          <w:szCs w:val="23"/>
        </w:rPr>
        <w:t>Billboard</w:t>
      </w:r>
      <w:r>
        <w:rPr>
          <w:rStyle w:val="e2ma-style"/>
          <w:rFonts w:ascii="Arial" w:hAnsi="Arial" w:cs="Arial"/>
          <w:color w:val="333333"/>
          <w:sz w:val="23"/>
          <w:szCs w:val="23"/>
        </w:rPr>
        <w:t xml:space="preserve"> and streamed over 100 million times to date, the award-winning and history-making singer, songwriter, and producer channels such growth into the EP. Following a three-year break, Dixon returns with a new sound informed by true experiences.</w:t>
      </w:r>
    </w:p>
    <w:p w14:paraId="09EDBCE7" w14:textId="77777777" w:rsidR="00E26158" w:rsidRDefault="00E26158" w:rsidP="00E26158">
      <w:pPr>
        <w:spacing w:after="0"/>
        <w:jc w:val="both"/>
        <w:rPr>
          <w:rFonts w:ascii="Arial" w:hAnsi="Arial" w:cs="Arial"/>
          <w:color w:val="333333"/>
          <w:sz w:val="20"/>
          <w:szCs w:val="20"/>
        </w:rPr>
      </w:pPr>
      <w:r>
        <w:rPr>
          <w:rFonts w:ascii="Arial" w:hAnsi="Arial" w:cs="Arial"/>
          <w:color w:val="333333"/>
          <w:sz w:val="23"/>
          <w:szCs w:val="23"/>
        </w:rPr>
        <w:br/>
      </w:r>
      <w:r>
        <w:rPr>
          <w:rStyle w:val="e2ma-style"/>
          <w:rFonts w:ascii="Arial" w:hAnsi="Arial" w:cs="Arial"/>
          <w:color w:val="333333"/>
          <w:sz w:val="23"/>
          <w:szCs w:val="23"/>
        </w:rPr>
        <w:t xml:space="preserve">In order to find this space, he challenged himself to not only adapt to personal and professional changes, but also pursue them. After signing with Atlantic </w:t>
      </w:r>
      <w:proofErr w:type="gramStart"/>
      <w:r>
        <w:rPr>
          <w:rStyle w:val="e2ma-style"/>
          <w:rFonts w:ascii="Arial" w:hAnsi="Arial" w:cs="Arial"/>
          <w:color w:val="333333"/>
          <w:sz w:val="23"/>
          <w:szCs w:val="23"/>
        </w:rPr>
        <w:t>Records</w:t>
      </w:r>
      <w:proofErr w:type="gramEnd"/>
      <w:r>
        <w:rPr>
          <w:rStyle w:val="e2ma-style"/>
          <w:rFonts w:ascii="Arial" w:hAnsi="Arial" w:cs="Arial"/>
          <w:color w:val="333333"/>
          <w:sz w:val="23"/>
          <w:szCs w:val="23"/>
        </w:rPr>
        <w:t xml:space="preserve"> he flew out to Los Angeles for dozens of writing sessions. Not only would </w:t>
      </w:r>
      <w:r>
        <w:rPr>
          <w:rStyle w:val="e2ma-style"/>
          <w:rFonts w:ascii="Arial" w:hAnsi="Arial" w:cs="Arial"/>
          <w:i/>
          <w:iCs/>
          <w:color w:val="333333"/>
          <w:sz w:val="23"/>
          <w:szCs w:val="23"/>
        </w:rPr>
        <w:t>Colton Dixon</w:t>
      </w:r>
      <w:r>
        <w:rPr>
          <w:rStyle w:val="e2ma-style"/>
          <w:rFonts w:ascii="Arial" w:hAnsi="Arial" w:cs="Arial"/>
          <w:color w:val="333333"/>
          <w:sz w:val="23"/>
          <w:szCs w:val="23"/>
        </w:rPr>
        <w:t xml:space="preserve"> be his debut for the label, but it also marked his first time working with producers such as </w:t>
      </w:r>
      <w:proofErr w:type="spellStart"/>
      <w:r>
        <w:rPr>
          <w:rStyle w:val="e2ma-style"/>
          <w:rFonts w:ascii="Arial" w:hAnsi="Arial" w:cs="Arial"/>
          <w:color w:val="333333"/>
          <w:sz w:val="23"/>
          <w:szCs w:val="23"/>
        </w:rPr>
        <w:t>Robopop</w:t>
      </w:r>
      <w:proofErr w:type="spellEnd"/>
      <w:r>
        <w:rPr>
          <w:rStyle w:val="e2ma-style"/>
          <w:rFonts w:ascii="Arial" w:hAnsi="Arial" w:cs="Arial"/>
          <w:color w:val="333333"/>
          <w:sz w:val="23"/>
          <w:szCs w:val="23"/>
        </w:rPr>
        <w:t xml:space="preserve"> [Maroon 5, Lana Del Rey], the late </w:t>
      </w:r>
      <w:proofErr w:type="spellStart"/>
      <w:r>
        <w:rPr>
          <w:rStyle w:val="e2ma-style"/>
          <w:rFonts w:ascii="Arial" w:hAnsi="Arial" w:cs="Arial"/>
          <w:color w:val="333333"/>
          <w:sz w:val="23"/>
          <w:szCs w:val="23"/>
        </w:rPr>
        <w:t>busbee</w:t>
      </w:r>
      <w:proofErr w:type="spellEnd"/>
      <w:r>
        <w:rPr>
          <w:rStyle w:val="e2ma-style"/>
          <w:rFonts w:ascii="Arial" w:hAnsi="Arial" w:cs="Arial"/>
          <w:color w:val="333333"/>
          <w:sz w:val="23"/>
          <w:szCs w:val="23"/>
        </w:rPr>
        <w:t xml:space="preserve"> [</w:t>
      </w:r>
      <w:proofErr w:type="spellStart"/>
      <w:r>
        <w:rPr>
          <w:rStyle w:val="e2ma-style"/>
          <w:rFonts w:ascii="Arial" w:hAnsi="Arial" w:cs="Arial"/>
          <w:color w:val="333333"/>
          <w:sz w:val="23"/>
          <w:szCs w:val="23"/>
        </w:rPr>
        <w:t>Timbaland</w:t>
      </w:r>
      <w:proofErr w:type="spellEnd"/>
      <w:r>
        <w:rPr>
          <w:rStyle w:val="e2ma-style"/>
          <w:rFonts w:ascii="Arial" w:hAnsi="Arial" w:cs="Arial"/>
          <w:color w:val="333333"/>
          <w:sz w:val="23"/>
          <w:szCs w:val="23"/>
        </w:rPr>
        <w:t xml:space="preserve">, </w:t>
      </w:r>
      <w:proofErr w:type="spellStart"/>
      <w:proofErr w:type="gramStart"/>
      <w:r>
        <w:rPr>
          <w:rStyle w:val="e2ma-style"/>
          <w:rFonts w:ascii="Arial" w:hAnsi="Arial" w:cs="Arial"/>
          <w:color w:val="333333"/>
          <w:sz w:val="23"/>
          <w:szCs w:val="23"/>
        </w:rPr>
        <w:t>P!nk</w:t>
      </w:r>
      <w:proofErr w:type="spellEnd"/>
      <w:proofErr w:type="gramEnd"/>
      <w:r>
        <w:rPr>
          <w:rStyle w:val="e2ma-style"/>
          <w:rFonts w:ascii="Arial" w:hAnsi="Arial" w:cs="Arial"/>
          <w:color w:val="333333"/>
          <w:sz w:val="23"/>
          <w:szCs w:val="23"/>
        </w:rPr>
        <w:t xml:space="preserve">, Gwen Stefani] and Grant Averill [The Holdup], to name a few. Under the influence of everyone from OneRepublic and Imagine Dragons to Adele, Justin Bieber, </w:t>
      </w:r>
      <w:proofErr w:type="spellStart"/>
      <w:r>
        <w:rPr>
          <w:rStyle w:val="e2ma-style"/>
          <w:rFonts w:ascii="Arial" w:hAnsi="Arial" w:cs="Arial"/>
          <w:color w:val="333333"/>
          <w:sz w:val="23"/>
          <w:szCs w:val="23"/>
        </w:rPr>
        <w:t>Lauv</w:t>
      </w:r>
      <w:proofErr w:type="spellEnd"/>
      <w:r>
        <w:rPr>
          <w:rStyle w:val="e2ma-style"/>
          <w:rFonts w:ascii="Arial" w:hAnsi="Arial" w:cs="Arial"/>
          <w:color w:val="333333"/>
          <w:sz w:val="23"/>
          <w:szCs w:val="23"/>
        </w:rPr>
        <w:t>, and Shawn Mendes, he embraced the creative ecosystem.</w:t>
      </w:r>
      <w:r>
        <w:rPr>
          <w:rFonts w:ascii="Arial" w:hAnsi="Arial" w:cs="Arial"/>
          <w:color w:val="333333"/>
          <w:sz w:val="23"/>
          <w:szCs w:val="23"/>
        </w:rPr>
        <w:br/>
      </w:r>
      <w:r>
        <w:rPr>
          <w:rFonts w:ascii="Arial" w:hAnsi="Arial" w:cs="Arial"/>
          <w:color w:val="333333"/>
          <w:sz w:val="23"/>
          <w:szCs w:val="23"/>
        </w:rPr>
        <w:br/>
      </w:r>
      <w:r>
        <w:rPr>
          <w:rStyle w:val="e2ma-style"/>
          <w:rFonts w:ascii="Arial" w:hAnsi="Arial" w:cs="Arial"/>
          <w:color w:val="333333"/>
          <w:sz w:val="23"/>
          <w:szCs w:val="23"/>
        </w:rPr>
        <w:t>“I’ve written so many songs over the past three years,” he says. “Even though the world probably won’t hear them all, I enjoyed every session.  I’ve gotten to write with people from all different beliefs and walks of life. We were able to have real conversations about faith, family, struggles, and life, in general. I hope these songs reflect those conversations and inspire you to have conversations of your own.”</w:t>
      </w:r>
    </w:p>
    <w:p w14:paraId="00749C33" w14:textId="77777777" w:rsidR="00E26158" w:rsidRDefault="00E26158" w:rsidP="00E26158">
      <w:pPr>
        <w:spacing w:after="0"/>
        <w:jc w:val="both"/>
        <w:rPr>
          <w:rStyle w:val="e2ma-style"/>
          <w:rFonts w:ascii="Arial" w:hAnsi="Arial" w:cs="Arial"/>
          <w:color w:val="333333"/>
          <w:sz w:val="23"/>
          <w:szCs w:val="23"/>
        </w:rPr>
      </w:pPr>
      <w:r>
        <w:rPr>
          <w:rFonts w:ascii="Arial" w:hAnsi="Arial" w:cs="Arial"/>
          <w:color w:val="333333"/>
          <w:sz w:val="23"/>
          <w:szCs w:val="23"/>
        </w:rPr>
        <w:br/>
      </w:r>
      <w:r>
        <w:rPr>
          <w:rStyle w:val="e2ma-style"/>
          <w:rFonts w:ascii="Arial" w:hAnsi="Arial" w:cs="Arial"/>
          <w:color w:val="333333"/>
          <w:sz w:val="23"/>
          <w:szCs w:val="23"/>
        </w:rPr>
        <w:t>For as much as the sound progresses, he clings to a perennial theme. “There are several themes on the EP, but it all goes back to hope,” states Colton. “My goal is to spread hope. I see a lot of people looking for hope, and I’d love to come alongside of them and show support. I’ve learned so much about love.  Love isn't always a feeling.  Love is a commitment. Love sometimes means sacrifice. I'm glad I've had the opportunity to write about some of these things in the project. It’s really me.”</w:t>
      </w:r>
    </w:p>
    <w:p w14:paraId="1498FF6F" w14:textId="77777777" w:rsidR="00E26158" w:rsidRDefault="00E26158" w:rsidP="00E26158">
      <w:pPr>
        <w:rPr>
          <w:rFonts w:ascii="Arial" w:hAnsi="Arial" w:cs="Arial"/>
          <w:color w:val="333333"/>
          <w:sz w:val="20"/>
          <w:szCs w:val="20"/>
        </w:rPr>
      </w:pPr>
    </w:p>
    <w:p w14:paraId="4C8C13ED" w14:textId="77777777" w:rsidR="00E26158" w:rsidRDefault="00E26158" w:rsidP="00E26158">
      <w:pPr>
        <w:spacing w:after="0"/>
        <w:rPr>
          <w:rFonts w:ascii="Arial" w:hAnsi="Arial" w:cs="Arial"/>
          <w:color w:val="333333"/>
          <w:sz w:val="20"/>
          <w:szCs w:val="20"/>
        </w:rPr>
      </w:pPr>
    </w:p>
    <w:p w14:paraId="34E53ED5" w14:textId="77777777" w:rsidR="00E26158" w:rsidRDefault="00E26158" w:rsidP="00E26158">
      <w:pPr>
        <w:spacing w:after="0"/>
        <w:rPr>
          <w:rFonts w:ascii="Arial" w:hAnsi="Arial" w:cs="Arial"/>
          <w:color w:val="333333"/>
          <w:sz w:val="20"/>
          <w:szCs w:val="20"/>
        </w:rPr>
      </w:pPr>
      <w:r>
        <w:rPr>
          <w:rStyle w:val="e2ma-style"/>
          <w:rFonts w:ascii="Arial" w:hAnsi="Arial" w:cs="Arial"/>
          <w:b/>
          <w:bCs/>
          <w:i/>
          <w:iCs/>
          <w:color w:val="333333"/>
          <w:sz w:val="23"/>
          <w:szCs w:val="23"/>
        </w:rPr>
        <w:t>COLTON DIXON</w:t>
      </w:r>
      <w:r>
        <w:rPr>
          <w:rStyle w:val="e2ma-style"/>
          <w:rFonts w:ascii="Arial" w:hAnsi="Arial" w:cs="Arial"/>
          <w:b/>
          <w:bCs/>
          <w:color w:val="333333"/>
          <w:sz w:val="23"/>
          <w:szCs w:val="23"/>
        </w:rPr>
        <w:t xml:space="preserve"> Track Listing - </w:t>
      </w:r>
    </w:p>
    <w:p w14:paraId="59A8375C" w14:textId="77777777" w:rsidR="00E26158" w:rsidRDefault="00E26158" w:rsidP="00E26158">
      <w:pPr>
        <w:spacing w:after="0"/>
        <w:rPr>
          <w:rFonts w:ascii="Arial" w:hAnsi="Arial" w:cs="Arial"/>
          <w:color w:val="333333"/>
          <w:sz w:val="20"/>
          <w:szCs w:val="20"/>
        </w:rPr>
      </w:pPr>
      <w:r>
        <w:rPr>
          <w:rStyle w:val="e2ma-style"/>
          <w:rFonts w:ascii="Arial" w:hAnsi="Arial" w:cs="Arial"/>
          <w:color w:val="333333"/>
          <w:sz w:val="23"/>
          <w:szCs w:val="23"/>
        </w:rPr>
        <w:t xml:space="preserve">1. Miracles (Colton Dixon, Michael </w:t>
      </w:r>
      <w:proofErr w:type="spellStart"/>
      <w:r>
        <w:rPr>
          <w:rStyle w:val="e2ma-style"/>
          <w:rFonts w:ascii="Arial" w:hAnsi="Arial" w:cs="Arial"/>
          <w:color w:val="333333"/>
          <w:sz w:val="23"/>
          <w:szCs w:val="23"/>
        </w:rPr>
        <w:t>Busbee</w:t>
      </w:r>
      <w:proofErr w:type="spellEnd"/>
      <w:r>
        <w:rPr>
          <w:rStyle w:val="e2ma-style"/>
          <w:rFonts w:ascii="Arial" w:hAnsi="Arial" w:cs="Arial"/>
          <w:color w:val="333333"/>
          <w:sz w:val="23"/>
          <w:szCs w:val="23"/>
        </w:rPr>
        <w:t xml:space="preserve">, Michael </w:t>
      </w:r>
      <w:proofErr w:type="spellStart"/>
      <w:r>
        <w:rPr>
          <w:rStyle w:val="e2ma-style"/>
          <w:rFonts w:ascii="Arial" w:hAnsi="Arial" w:cs="Arial"/>
          <w:color w:val="333333"/>
          <w:sz w:val="23"/>
          <w:szCs w:val="23"/>
        </w:rPr>
        <w:t>Aljadeff</w:t>
      </w:r>
      <w:proofErr w:type="spellEnd"/>
      <w:r>
        <w:rPr>
          <w:rStyle w:val="e2ma-style"/>
          <w:rFonts w:ascii="Arial" w:hAnsi="Arial" w:cs="Arial"/>
          <w:color w:val="333333"/>
          <w:sz w:val="23"/>
          <w:szCs w:val="23"/>
        </w:rPr>
        <w:t xml:space="preserve">); producer: Michael </w:t>
      </w:r>
      <w:proofErr w:type="spellStart"/>
      <w:r>
        <w:rPr>
          <w:rStyle w:val="e2ma-style"/>
          <w:rFonts w:ascii="Arial" w:hAnsi="Arial" w:cs="Arial"/>
          <w:color w:val="333333"/>
          <w:sz w:val="23"/>
          <w:szCs w:val="23"/>
        </w:rPr>
        <w:t>Busbee</w:t>
      </w:r>
      <w:proofErr w:type="spellEnd"/>
      <w:r>
        <w:rPr>
          <w:rFonts w:ascii="Arial" w:hAnsi="Arial" w:cs="Arial"/>
          <w:color w:val="333333"/>
          <w:sz w:val="23"/>
          <w:szCs w:val="23"/>
        </w:rPr>
        <w:br/>
      </w:r>
      <w:r>
        <w:rPr>
          <w:rFonts w:ascii="Arial" w:hAnsi="Arial" w:cs="Arial"/>
          <w:color w:val="333333"/>
          <w:sz w:val="23"/>
          <w:szCs w:val="23"/>
        </w:rPr>
        <w:br/>
      </w:r>
      <w:r>
        <w:rPr>
          <w:rStyle w:val="e2ma-style"/>
          <w:rFonts w:ascii="Arial" w:hAnsi="Arial" w:cs="Arial"/>
          <w:color w:val="333333"/>
          <w:sz w:val="23"/>
          <w:szCs w:val="23"/>
        </w:rPr>
        <w:t xml:space="preserve">2. Devil is a Liar (Colton Dixon, Grant Averill, Alex </w:t>
      </w:r>
      <w:proofErr w:type="spellStart"/>
      <w:r>
        <w:rPr>
          <w:rStyle w:val="e2ma-style"/>
          <w:rFonts w:ascii="Arial" w:hAnsi="Arial" w:cs="Arial"/>
          <w:color w:val="333333"/>
          <w:sz w:val="23"/>
          <w:szCs w:val="23"/>
        </w:rPr>
        <w:t>Tirheimer</w:t>
      </w:r>
      <w:proofErr w:type="spellEnd"/>
      <w:r>
        <w:rPr>
          <w:rStyle w:val="e2ma-style"/>
          <w:rFonts w:ascii="Arial" w:hAnsi="Arial" w:cs="Arial"/>
          <w:color w:val="333333"/>
          <w:sz w:val="23"/>
          <w:szCs w:val="23"/>
        </w:rPr>
        <w:t xml:space="preserve">) producers: Alex </w:t>
      </w:r>
      <w:proofErr w:type="spellStart"/>
      <w:r>
        <w:rPr>
          <w:rStyle w:val="e2ma-style"/>
          <w:rFonts w:ascii="Arial" w:hAnsi="Arial" w:cs="Arial"/>
          <w:color w:val="333333"/>
          <w:sz w:val="23"/>
          <w:szCs w:val="23"/>
        </w:rPr>
        <w:t>Tirheimer</w:t>
      </w:r>
      <w:proofErr w:type="spellEnd"/>
      <w:r>
        <w:rPr>
          <w:rStyle w:val="e2ma-style"/>
          <w:rFonts w:ascii="Arial" w:hAnsi="Arial" w:cs="Arial"/>
          <w:color w:val="333333"/>
          <w:sz w:val="23"/>
          <w:szCs w:val="23"/>
        </w:rPr>
        <w:t xml:space="preserve"> and Grant Averill</w:t>
      </w:r>
      <w:r>
        <w:rPr>
          <w:rFonts w:ascii="Arial" w:hAnsi="Arial" w:cs="Arial"/>
          <w:color w:val="333333"/>
          <w:sz w:val="23"/>
          <w:szCs w:val="23"/>
        </w:rPr>
        <w:br/>
      </w:r>
      <w:r>
        <w:rPr>
          <w:rFonts w:ascii="Arial" w:hAnsi="Arial" w:cs="Arial"/>
          <w:color w:val="333333"/>
          <w:sz w:val="23"/>
          <w:szCs w:val="23"/>
        </w:rPr>
        <w:br/>
      </w:r>
      <w:r>
        <w:rPr>
          <w:rStyle w:val="e2ma-style"/>
          <w:rFonts w:ascii="Arial" w:hAnsi="Arial" w:cs="Arial"/>
          <w:color w:val="333333"/>
          <w:sz w:val="23"/>
          <w:szCs w:val="23"/>
        </w:rPr>
        <w:t xml:space="preserve">3. Can’t Quit You (Colton Dixon, Grant Averill, Alex </w:t>
      </w:r>
      <w:proofErr w:type="spellStart"/>
      <w:r>
        <w:rPr>
          <w:rStyle w:val="e2ma-style"/>
          <w:rFonts w:ascii="Arial" w:hAnsi="Arial" w:cs="Arial"/>
          <w:color w:val="333333"/>
          <w:sz w:val="23"/>
          <w:szCs w:val="23"/>
        </w:rPr>
        <w:t>Tirheimer</w:t>
      </w:r>
      <w:proofErr w:type="spellEnd"/>
      <w:r>
        <w:rPr>
          <w:rStyle w:val="e2ma-style"/>
          <w:rFonts w:ascii="Arial" w:hAnsi="Arial" w:cs="Arial"/>
          <w:color w:val="333333"/>
          <w:sz w:val="23"/>
          <w:szCs w:val="23"/>
        </w:rPr>
        <w:t xml:space="preserve">); producers: Alex </w:t>
      </w:r>
      <w:proofErr w:type="spellStart"/>
      <w:r>
        <w:rPr>
          <w:rStyle w:val="e2ma-style"/>
          <w:rFonts w:ascii="Arial" w:hAnsi="Arial" w:cs="Arial"/>
          <w:color w:val="333333"/>
          <w:sz w:val="23"/>
          <w:szCs w:val="23"/>
        </w:rPr>
        <w:t>Tirheimer</w:t>
      </w:r>
      <w:proofErr w:type="spellEnd"/>
      <w:r>
        <w:rPr>
          <w:rStyle w:val="e2ma-style"/>
          <w:rFonts w:ascii="Arial" w:hAnsi="Arial" w:cs="Arial"/>
          <w:color w:val="333333"/>
          <w:sz w:val="23"/>
          <w:szCs w:val="23"/>
        </w:rPr>
        <w:t xml:space="preserve"> and Grant Averill</w:t>
      </w:r>
      <w:r>
        <w:rPr>
          <w:rFonts w:ascii="Arial" w:hAnsi="Arial" w:cs="Arial"/>
          <w:color w:val="333333"/>
          <w:sz w:val="23"/>
          <w:szCs w:val="23"/>
        </w:rPr>
        <w:br/>
      </w:r>
      <w:r>
        <w:rPr>
          <w:rFonts w:ascii="Arial" w:hAnsi="Arial" w:cs="Arial"/>
          <w:color w:val="333333"/>
          <w:sz w:val="23"/>
          <w:szCs w:val="23"/>
        </w:rPr>
        <w:br/>
      </w:r>
      <w:r>
        <w:rPr>
          <w:rStyle w:val="e2ma-style"/>
          <w:rFonts w:ascii="Arial" w:hAnsi="Arial" w:cs="Arial"/>
          <w:color w:val="333333"/>
          <w:sz w:val="23"/>
          <w:szCs w:val="23"/>
        </w:rPr>
        <w:t xml:space="preserve">4. Wanderer (Colton Dixon, Daniel </w:t>
      </w:r>
      <w:proofErr w:type="spellStart"/>
      <w:r>
        <w:rPr>
          <w:rStyle w:val="e2ma-style"/>
          <w:rFonts w:ascii="Arial" w:hAnsi="Arial" w:cs="Arial"/>
          <w:color w:val="333333"/>
          <w:sz w:val="23"/>
          <w:szCs w:val="23"/>
        </w:rPr>
        <w:t>Omelio</w:t>
      </w:r>
      <w:proofErr w:type="spellEnd"/>
      <w:r>
        <w:rPr>
          <w:rStyle w:val="e2ma-style"/>
          <w:rFonts w:ascii="Arial" w:hAnsi="Arial" w:cs="Arial"/>
          <w:color w:val="333333"/>
          <w:sz w:val="23"/>
          <w:szCs w:val="23"/>
        </w:rPr>
        <w:t xml:space="preserve"> &amp; Nolan </w:t>
      </w:r>
      <w:proofErr w:type="spellStart"/>
      <w:r>
        <w:rPr>
          <w:rStyle w:val="e2ma-style"/>
          <w:rFonts w:ascii="Arial" w:hAnsi="Arial" w:cs="Arial"/>
          <w:color w:val="333333"/>
          <w:sz w:val="23"/>
          <w:szCs w:val="23"/>
        </w:rPr>
        <w:t>Sipe</w:t>
      </w:r>
      <w:proofErr w:type="spellEnd"/>
      <w:r>
        <w:rPr>
          <w:rStyle w:val="e2ma-style"/>
          <w:rFonts w:ascii="Arial" w:hAnsi="Arial" w:cs="Arial"/>
          <w:color w:val="333333"/>
          <w:sz w:val="23"/>
          <w:szCs w:val="23"/>
        </w:rPr>
        <w:t>); producer: ROBOPOP</w:t>
      </w:r>
      <w:r>
        <w:rPr>
          <w:rFonts w:ascii="Arial" w:hAnsi="Arial" w:cs="Arial"/>
          <w:color w:val="333333"/>
          <w:sz w:val="23"/>
          <w:szCs w:val="23"/>
        </w:rPr>
        <w:br/>
      </w:r>
      <w:r>
        <w:rPr>
          <w:rFonts w:ascii="Arial" w:hAnsi="Arial" w:cs="Arial"/>
          <w:color w:val="333333"/>
          <w:sz w:val="23"/>
          <w:szCs w:val="23"/>
        </w:rPr>
        <w:br/>
      </w:r>
      <w:r>
        <w:rPr>
          <w:rStyle w:val="e2ma-style"/>
          <w:rFonts w:ascii="Arial" w:hAnsi="Arial" w:cs="Arial"/>
          <w:color w:val="333333"/>
          <w:sz w:val="23"/>
          <w:szCs w:val="23"/>
        </w:rPr>
        <w:t>5. Not Goodbye (Colton Dixon, Dan Henig, and Daniel Feels); producer: Daniel Feels  </w:t>
      </w:r>
    </w:p>
    <w:p w14:paraId="2560B74A" w14:textId="77777777" w:rsidR="00E26158" w:rsidRDefault="00E26158" w:rsidP="00E26158">
      <w:pPr>
        <w:spacing w:after="0"/>
        <w:jc w:val="center"/>
        <w:rPr>
          <w:rFonts w:ascii="Arial" w:hAnsi="Arial" w:cs="Arial"/>
          <w:color w:val="333333"/>
          <w:sz w:val="20"/>
          <w:szCs w:val="20"/>
        </w:rPr>
      </w:pPr>
      <w:r>
        <w:rPr>
          <w:rFonts w:ascii="Arial" w:hAnsi="Arial" w:cs="Arial"/>
          <w:color w:val="333333"/>
          <w:sz w:val="23"/>
          <w:szCs w:val="23"/>
        </w:rPr>
        <w:br/>
      </w:r>
      <w:r>
        <w:rPr>
          <w:rStyle w:val="e2ma-style"/>
          <w:rFonts w:ascii="Arial" w:hAnsi="Arial" w:cs="Arial"/>
          <w:color w:val="333333"/>
          <w:sz w:val="23"/>
          <w:szCs w:val="23"/>
        </w:rPr>
        <w:t xml:space="preserve">### </w:t>
      </w:r>
    </w:p>
    <w:p w14:paraId="0A6456D2" w14:textId="77777777" w:rsidR="00E26158" w:rsidRDefault="00E26158" w:rsidP="00E26158">
      <w:pPr>
        <w:spacing w:after="0"/>
        <w:jc w:val="both"/>
        <w:rPr>
          <w:rStyle w:val="e2ma-style"/>
          <w:rFonts w:ascii="Arial" w:hAnsi="Arial" w:cs="Arial"/>
          <w:b/>
          <w:bCs/>
          <w:color w:val="333333"/>
          <w:sz w:val="23"/>
          <w:szCs w:val="23"/>
        </w:rPr>
      </w:pPr>
      <w:r>
        <w:rPr>
          <w:rFonts w:ascii="Arial" w:hAnsi="Arial" w:cs="Arial"/>
          <w:color w:val="333333"/>
          <w:sz w:val="23"/>
          <w:szCs w:val="23"/>
        </w:rPr>
        <w:lastRenderedPageBreak/>
        <w:br/>
      </w:r>
      <w:r>
        <w:rPr>
          <w:rStyle w:val="e2ma-style"/>
          <w:rFonts w:ascii="Arial" w:hAnsi="Arial" w:cs="Arial"/>
          <w:b/>
          <w:bCs/>
          <w:color w:val="333333"/>
          <w:sz w:val="23"/>
          <w:szCs w:val="23"/>
        </w:rPr>
        <w:t>ABOUT COLTON DIXON:</w:t>
      </w:r>
    </w:p>
    <w:p w14:paraId="46636DF6" w14:textId="77777777" w:rsidR="00E26158" w:rsidRDefault="00E26158" w:rsidP="00E26158">
      <w:pPr>
        <w:spacing w:after="0"/>
        <w:jc w:val="both"/>
        <w:rPr>
          <w:rFonts w:ascii="Arial" w:hAnsi="Arial" w:cs="Arial"/>
          <w:color w:val="333333"/>
          <w:sz w:val="23"/>
          <w:szCs w:val="23"/>
        </w:rPr>
      </w:pPr>
      <w:r>
        <w:rPr>
          <w:rStyle w:val="e2ma-style"/>
          <w:rFonts w:ascii="Arial" w:hAnsi="Arial" w:cs="Arial"/>
          <w:color w:val="333333"/>
          <w:sz w:val="23"/>
          <w:szCs w:val="23"/>
        </w:rPr>
        <w:t xml:space="preserve">Colton Dixon quickly became a household name in 2012 when he was voted a fan favorite and made it to the top seven on Season 11 of Fox's hit show AMERICAN IDOL. His career has been on the fast track ever since, now boasting over 100 million streams across all platforms. Dixon's 2013 debut, A Messenger, set the record for biggest first-week sales by a new solo Christian act, becoming the No. 1 selling album by a new Christian artist. Dixon is also a Steinway &amp; Sons artist, following in the footsteps of legendary artists such as Harry Connick, Jr. and Billy Joel. Dixon's sophomore effort Anchor included the most played Hot AC single of 2014, “More </w:t>
      </w:r>
      <w:proofErr w:type="gramStart"/>
      <w:r>
        <w:rPr>
          <w:rStyle w:val="e2ma-style"/>
          <w:rFonts w:ascii="Arial" w:hAnsi="Arial" w:cs="Arial"/>
          <w:color w:val="333333"/>
          <w:sz w:val="23"/>
          <w:szCs w:val="23"/>
        </w:rPr>
        <w:t>Of</w:t>
      </w:r>
      <w:proofErr w:type="gramEnd"/>
      <w:r>
        <w:rPr>
          <w:rStyle w:val="e2ma-style"/>
          <w:rFonts w:ascii="Arial" w:hAnsi="Arial" w:cs="Arial"/>
          <w:color w:val="333333"/>
          <w:sz w:val="23"/>
          <w:szCs w:val="23"/>
        </w:rPr>
        <w:t xml:space="preserve"> You," which spent three weeks at No. 1, as well as "Through All of It," his fourth consecutive No. 1 at Hot AC Radio. In 2013, Dixon won a Dove Award for Best Rock/Contemporary Album </w:t>
      </w:r>
      <w:proofErr w:type="gramStart"/>
      <w:r>
        <w:rPr>
          <w:rStyle w:val="e2ma-style"/>
          <w:rFonts w:ascii="Arial" w:hAnsi="Arial" w:cs="Arial"/>
          <w:color w:val="333333"/>
          <w:sz w:val="23"/>
          <w:szCs w:val="23"/>
        </w:rPr>
        <w:t>Of</w:t>
      </w:r>
      <w:proofErr w:type="gramEnd"/>
      <w:r>
        <w:rPr>
          <w:rStyle w:val="e2ma-style"/>
          <w:rFonts w:ascii="Arial" w:hAnsi="Arial" w:cs="Arial"/>
          <w:color w:val="333333"/>
          <w:sz w:val="23"/>
          <w:szCs w:val="23"/>
        </w:rPr>
        <w:t xml:space="preserve"> The Year, along with two additional nominations. In 2015, Anchor was honored with the Dove Award for Rock/Contemporary Album of the Year. Dixon received back-to-back K-LOVE Fan Award nominations for Male Artist of the Year in 2014 and 2015, followed by the release of his third studio album Identity, which included the top 5 single “All That Matters,” whose video was premiered by PEOPLE magazine. </w:t>
      </w:r>
      <w:r>
        <w:rPr>
          <w:rFonts w:ascii="Arial" w:hAnsi="Arial" w:cs="Arial"/>
          <w:color w:val="333333"/>
          <w:sz w:val="23"/>
          <w:szCs w:val="23"/>
        </w:rPr>
        <w:br/>
      </w:r>
    </w:p>
    <w:p w14:paraId="6F7E4EA1" w14:textId="77777777" w:rsidR="00E26158" w:rsidRDefault="00E26158" w:rsidP="00E26158">
      <w:pPr>
        <w:spacing w:after="0"/>
        <w:jc w:val="both"/>
        <w:rPr>
          <w:rStyle w:val="e2ma-style"/>
          <w:rFonts w:ascii="Arial" w:hAnsi="Arial" w:cs="Arial"/>
          <w:b/>
          <w:bCs/>
          <w:color w:val="333333"/>
          <w:sz w:val="23"/>
          <w:szCs w:val="23"/>
        </w:rPr>
      </w:pPr>
      <w:bookmarkStart w:id="0" w:name="_GoBack"/>
      <w:bookmarkEnd w:id="0"/>
      <w:r>
        <w:rPr>
          <w:rFonts w:ascii="Arial" w:hAnsi="Arial" w:cs="Arial"/>
          <w:color w:val="333333"/>
          <w:sz w:val="23"/>
          <w:szCs w:val="23"/>
        </w:rPr>
        <w:br/>
      </w:r>
      <w:r>
        <w:rPr>
          <w:rStyle w:val="e2ma-style"/>
          <w:rFonts w:ascii="Arial" w:hAnsi="Arial" w:cs="Arial"/>
          <w:b/>
          <w:bCs/>
          <w:color w:val="333333"/>
          <w:sz w:val="23"/>
          <w:szCs w:val="23"/>
        </w:rPr>
        <w:t>Get Connected with Colton Dixon:</w:t>
      </w:r>
    </w:p>
    <w:p w14:paraId="5B9B75A4" w14:textId="77777777" w:rsidR="00E26158" w:rsidRDefault="00E26158" w:rsidP="00E26158">
      <w:pPr>
        <w:spacing w:after="0"/>
        <w:jc w:val="both"/>
        <w:rPr>
          <w:rStyle w:val="e2ma-style"/>
          <w:rFonts w:ascii="Arial" w:hAnsi="Arial" w:cs="Arial"/>
          <w:color w:val="333333"/>
          <w:sz w:val="23"/>
          <w:szCs w:val="23"/>
        </w:rPr>
      </w:pPr>
      <w:r>
        <w:rPr>
          <w:rStyle w:val="e2ma-style"/>
          <w:rFonts w:ascii="Arial" w:hAnsi="Arial" w:cs="Arial"/>
          <w:color w:val="333333"/>
          <w:sz w:val="23"/>
          <w:szCs w:val="23"/>
        </w:rPr>
        <w:t xml:space="preserve">Twitter: </w:t>
      </w:r>
      <w:hyperlink r:id="rId12" w:history="1">
        <w:r>
          <w:rPr>
            <w:rStyle w:val="Hyperlink"/>
            <w:sz w:val="23"/>
            <w:szCs w:val="23"/>
          </w:rPr>
          <w:t>https://twitter.com/coltondixon</w:t>
        </w:r>
      </w:hyperlink>
      <w:r>
        <w:rPr>
          <w:rStyle w:val="e2ma-style"/>
          <w:rFonts w:ascii="Arial" w:hAnsi="Arial" w:cs="Arial"/>
          <w:color w:val="333333"/>
          <w:sz w:val="23"/>
          <w:szCs w:val="23"/>
        </w:rPr>
        <w:t> </w:t>
      </w:r>
    </w:p>
    <w:p w14:paraId="75FCF7DB" w14:textId="77777777" w:rsidR="00E26158" w:rsidRDefault="00E26158" w:rsidP="00E26158">
      <w:pPr>
        <w:spacing w:after="0"/>
        <w:jc w:val="both"/>
        <w:rPr>
          <w:rStyle w:val="e2ma-style"/>
          <w:rFonts w:ascii="Arial" w:hAnsi="Arial" w:cs="Arial"/>
          <w:color w:val="333333"/>
          <w:sz w:val="23"/>
          <w:szCs w:val="23"/>
        </w:rPr>
      </w:pPr>
      <w:r>
        <w:rPr>
          <w:rStyle w:val="e2ma-style"/>
          <w:rFonts w:ascii="Arial" w:hAnsi="Arial" w:cs="Arial"/>
          <w:color w:val="333333"/>
          <w:sz w:val="23"/>
          <w:szCs w:val="23"/>
        </w:rPr>
        <w:t xml:space="preserve">Facebook: </w:t>
      </w:r>
      <w:hyperlink r:id="rId13" w:history="1">
        <w:r>
          <w:rPr>
            <w:rStyle w:val="Hyperlink"/>
            <w:sz w:val="23"/>
            <w:szCs w:val="23"/>
          </w:rPr>
          <w:t>https://www.facebook.com/coltondixonmusic?fref=ts</w:t>
        </w:r>
      </w:hyperlink>
      <w:r>
        <w:rPr>
          <w:rStyle w:val="e2ma-style"/>
          <w:rFonts w:ascii="Arial" w:hAnsi="Arial" w:cs="Arial"/>
          <w:color w:val="333333"/>
          <w:sz w:val="23"/>
          <w:szCs w:val="23"/>
        </w:rPr>
        <w:t> </w:t>
      </w:r>
    </w:p>
    <w:p w14:paraId="04BD8040" w14:textId="77777777" w:rsidR="00E26158" w:rsidRDefault="00E26158" w:rsidP="00E26158">
      <w:pPr>
        <w:spacing w:after="0"/>
        <w:jc w:val="both"/>
        <w:rPr>
          <w:rStyle w:val="e2ma-style"/>
          <w:rFonts w:ascii="Arial" w:hAnsi="Arial" w:cs="Arial"/>
          <w:color w:val="333333"/>
          <w:sz w:val="23"/>
          <w:szCs w:val="23"/>
        </w:rPr>
      </w:pPr>
      <w:r>
        <w:rPr>
          <w:rStyle w:val="e2ma-style"/>
          <w:rFonts w:ascii="Arial" w:hAnsi="Arial" w:cs="Arial"/>
          <w:color w:val="333333"/>
          <w:sz w:val="23"/>
          <w:szCs w:val="23"/>
        </w:rPr>
        <w:t xml:space="preserve">YouTube: </w:t>
      </w:r>
      <w:hyperlink r:id="rId14" w:history="1">
        <w:r>
          <w:rPr>
            <w:rStyle w:val="Hyperlink"/>
            <w:sz w:val="23"/>
            <w:szCs w:val="23"/>
          </w:rPr>
          <w:t>https://www.youtube.com/user/ColtonDixonMusicVEVO</w:t>
        </w:r>
      </w:hyperlink>
    </w:p>
    <w:p w14:paraId="74EDDC1B" w14:textId="77777777" w:rsidR="00E26158" w:rsidRDefault="00E26158" w:rsidP="00E26158">
      <w:pPr>
        <w:spacing w:after="0"/>
        <w:jc w:val="both"/>
        <w:rPr>
          <w:rStyle w:val="e2ma-style"/>
          <w:rFonts w:ascii="Arial" w:hAnsi="Arial" w:cs="Arial"/>
          <w:color w:val="333333"/>
          <w:sz w:val="23"/>
          <w:szCs w:val="23"/>
        </w:rPr>
      </w:pPr>
      <w:r>
        <w:rPr>
          <w:rStyle w:val="e2ma-style"/>
          <w:rFonts w:ascii="Arial" w:hAnsi="Arial" w:cs="Arial"/>
          <w:color w:val="333333"/>
          <w:sz w:val="23"/>
          <w:szCs w:val="23"/>
        </w:rPr>
        <w:t xml:space="preserve">Instagram: </w:t>
      </w:r>
      <w:hyperlink r:id="rId15" w:history="1">
        <w:r>
          <w:rPr>
            <w:rStyle w:val="Hyperlink"/>
            <w:sz w:val="23"/>
            <w:szCs w:val="23"/>
          </w:rPr>
          <w:t>https://instagram.com/coltondixonmusic/</w:t>
        </w:r>
      </w:hyperlink>
    </w:p>
    <w:p w14:paraId="6421F53D" w14:textId="77777777" w:rsidR="00E26158" w:rsidRDefault="00E26158" w:rsidP="00E26158">
      <w:pPr>
        <w:spacing w:after="0"/>
        <w:jc w:val="both"/>
        <w:rPr>
          <w:rStyle w:val="e2ma-style"/>
          <w:rFonts w:ascii="Arial" w:hAnsi="Arial" w:cs="Arial"/>
          <w:b/>
          <w:bCs/>
          <w:color w:val="333333"/>
          <w:sz w:val="23"/>
          <w:szCs w:val="23"/>
        </w:rPr>
      </w:pPr>
      <w:r>
        <w:rPr>
          <w:rFonts w:ascii="Arial" w:hAnsi="Arial" w:cs="Arial"/>
          <w:color w:val="333333"/>
          <w:sz w:val="23"/>
          <w:szCs w:val="23"/>
        </w:rPr>
        <w:br/>
      </w:r>
      <w:r>
        <w:rPr>
          <w:rFonts w:ascii="Arial" w:hAnsi="Arial" w:cs="Arial"/>
          <w:color w:val="333333"/>
          <w:sz w:val="23"/>
          <w:szCs w:val="23"/>
        </w:rPr>
        <w:br/>
      </w:r>
      <w:r>
        <w:rPr>
          <w:rStyle w:val="e2ma-style"/>
          <w:rFonts w:ascii="Arial" w:hAnsi="Arial" w:cs="Arial"/>
          <w:b/>
          <w:bCs/>
          <w:color w:val="333333"/>
          <w:sz w:val="23"/>
          <w:szCs w:val="23"/>
        </w:rPr>
        <w:t>Media Contact:</w:t>
      </w:r>
    </w:p>
    <w:p w14:paraId="05CA01B3" w14:textId="77777777" w:rsidR="00E26158" w:rsidRDefault="00E26158" w:rsidP="00E26158">
      <w:pPr>
        <w:spacing w:after="0"/>
        <w:jc w:val="both"/>
        <w:rPr>
          <w:rStyle w:val="e2ma-style"/>
          <w:rFonts w:ascii="Arial" w:hAnsi="Arial" w:cs="Arial"/>
          <w:color w:val="333333"/>
          <w:sz w:val="23"/>
          <w:szCs w:val="23"/>
        </w:rPr>
      </w:pPr>
      <w:r>
        <w:rPr>
          <w:rStyle w:val="e2ma-style"/>
          <w:rFonts w:ascii="Arial" w:hAnsi="Arial" w:cs="Arial"/>
          <w:color w:val="333333"/>
          <w:sz w:val="23"/>
          <w:szCs w:val="23"/>
        </w:rPr>
        <w:t>the media collective</w:t>
      </w:r>
    </w:p>
    <w:p w14:paraId="31AFF004" w14:textId="77777777" w:rsidR="00E26158" w:rsidRDefault="00E26158" w:rsidP="00E26158">
      <w:pPr>
        <w:spacing w:after="0"/>
        <w:jc w:val="both"/>
        <w:rPr>
          <w:rStyle w:val="e2ma-style"/>
          <w:rFonts w:ascii="Arial" w:hAnsi="Arial" w:cs="Arial"/>
          <w:color w:val="333333"/>
          <w:sz w:val="23"/>
          <w:szCs w:val="23"/>
        </w:rPr>
      </w:pPr>
      <w:r>
        <w:rPr>
          <w:rStyle w:val="e2ma-style"/>
          <w:rFonts w:ascii="Arial" w:hAnsi="Arial" w:cs="Arial"/>
          <w:color w:val="333333"/>
          <w:sz w:val="23"/>
          <w:szCs w:val="23"/>
        </w:rPr>
        <w:t>Velvet Kelm </w:t>
      </w:r>
    </w:p>
    <w:p w14:paraId="4597A7F0" w14:textId="77777777" w:rsidR="00E26158" w:rsidRDefault="00E26158" w:rsidP="00E26158">
      <w:pPr>
        <w:spacing w:after="0"/>
      </w:pPr>
      <w:hyperlink r:id="rId16" w:history="1">
        <w:r>
          <w:rPr>
            <w:rStyle w:val="Hyperlink"/>
            <w:sz w:val="23"/>
            <w:szCs w:val="23"/>
          </w:rPr>
          <w:t>velvet@themcollective.com</w:t>
        </w:r>
      </w:hyperlink>
      <w:r>
        <w:rPr>
          <w:rFonts w:ascii="Arial" w:hAnsi="Arial" w:cs="Arial"/>
          <w:color w:val="333333"/>
          <w:sz w:val="23"/>
          <w:szCs w:val="23"/>
        </w:rPr>
        <w:br/>
      </w:r>
      <w:r>
        <w:rPr>
          <w:rStyle w:val="e2ma-style"/>
          <w:rFonts w:ascii="Arial" w:hAnsi="Arial" w:cs="Arial"/>
          <w:color w:val="333333"/>
          <w:sz w:val="23"/>
          <w:szCs w:val="23"/>
        </w:rPr>
        <w:t>615-591-7989</w:t>
      </w:r>
      <w:r>
        <w:rPr>
          <w:rFonts w:ascii="Arial" w:hAnsi="Arial" w:cs="Arial"/>
          <w:color w:val="333333"/>
          <w:sz w:val="23"/>
          <w:szCs w:val="23"/>
        </w:rPr>
        <w:br/>
      </w:r>
      <w:hyperlink r:id="rId17" w:history="1">
        <w:r>
          <w:rPr>
            <w:rStyle w:val="Hyperlink"/>
            <w:sz w:val="23"/>
            <w:szCs w:val="23"/>
          </w:rPr>
          <w:t>www.themcollective.com</w:t>
        </w:r>
      </w:hyperlink>
    </w:p>
    <w:sectPr w:rsidR="00E26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58"/>
    <w:rsid w:val="00413F00"/>
    <w:rsid w:val="00E2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63E6"/>
  <w15:chartTrackingRefBased/>
  <w15:docId w15:val="{79925037-3865-4A69-B343-9589C1A4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26158"/>
    <w:pPr>
      <w:spacing w:after="0" w:line="240" w:lineRule="auto"/>
      <w:outlineLvl w:val="0"/>
    </w:pPr>
    <w:rPr>
      <w:rFonts w:ascii="Arial" w:hAnsi="Arial" w:cs="Arial"/>
      <w:color w:val="333333"/>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158"/>
    <w:rPr>
      <w:rFonts w:ascii="Arial" w:hAnsi="Arial" w:cs="Arial"/>
      <w:color w:val="333333"/>
      <w:kern w:val="36"/>
      <w:sz w:val="39"/>
      <w:szCs w:val="39"/>
    </w:rPr>
  </w:style>
  <w:style w:type="character" w:styleId="Hyperlink">
    <w:name w:val="Hyperlink"/>
    <w:basedOn w:val="DefaultParagraphFont"/>
    <w:uiPriority w:val="99"/>
    <w:semiHidden/>
    <w:unhideWhenUsed/>
    <w:rsid w:val="00E26158"/>
    <w:rPr>
      <w:color w:val="0000FF"/>
      <w:u w:val="single"/>
    </w:rPr>
  </w:style>
  <w:style w:type="character" w:customStyle="1" w:styleId="e2ma-style">
    <w:name w:val="e2ma-style"/>
    <w:basedOn w:val="DefaultParagraphFont"/>
    <w:rsid w:val="00E26158"/>
  </w:style>
  <w:style w:type="character" w:styleId="Strong">
    <w:name w:val="Strong"/>
    <w:basedOn w:val="DefaultParagraphFont"/>
    <w:uiPriority w:val="22"/>
    <w:qFormat/>
    <w:rsid w:val="00E26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e2ma.net%2Fclick%2Fgyb32d%2Fge8a7b%2Fcr7vznb&amp;data=02%7C01%7Clibby.kober%40atlanticrecords.com%7Cc802308827d64ade2b7108d7d26f2e60%7C8367939002ec4ba1ad3d69da3fdd637e%7C0%7C0%7C637209247284986124&amp;sdata=Ub80IvmbV3c9ntJ3rqDbMpoA4OkCYuyR6mKnSNGqKXo%3D&amp;reserved=0" TargetMode="External"/><Relationship Id="rId13" Type="http://schemas.openxmlformats.org/officeDocument/2006/relationships/hyperlink" Target="https://www.facebook.com/coltondixonmusic?fref=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twitter.com/coltondixon" TargetMode="External"/><Relationship Id="rId17" Type="http://schemas.openxmlformats.org/officeDocument/2006/relationships/hyperlink" Target="http://www.themcollective.com" TargetMode="External"/><Relationship Id="rId2" Type="http://schemas.openxmlformats.org/officeDocument/2006/relationships/customXml" Target="../customXml/item2.xml"/><Relationship Id="rId16" Type="http://schemas.openxmlformats.org/officeDocument/2006/relationships/hyperlink" Target="mailto:velvet@themcollectiv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t.e2ma.net%2Fclick%2Fgyb32d%2Fge8a7b%2Fo49vznb&amp;data=02%7C01%7Clibby.kober%40atlanticrecords.com%7Cc802308827d64ade2b7108d7d26f2e60%7C8367939002ec4ba1ad3d69da3fdd637e%7C0%7C0%7C637209247285006115&amp;sdata=mpxihuXwhuLxumQ1Dj72yYIXXWrUW6M9faFPch9w9w4%3D&amp;reserved=0" TargetMode="External"/><Relationship Id="rId5" Type="http://schemas.openxmlformats.org/officeDocument/2006/relationships/settings" Target="settings.xml"/><Relationship Id="rId15" Type="http://schemas.openxmlformats.org/officeDocument/2006/relationships/hyperlink" Target="https://instagram.com/coltondixonmusic/" TargetMode="External"/><Relationship Id="rId10" Type="http://schemas.openxmlformats.org/officeDocument/2006/relationships/hyperlink" Target="https://nam04.safelinks.protection.outlook.com/?url=https%3A%2F%2Ft.e2ma.net%2Fclick%2Fgyb32d%2Fge8a7b%2F8b9vznb&amp;data=02%7C01%7Clibby.kober%40atlanticrecords.com%7Cc802308827d64ade2b7108d7d26f2e60%7C8367939002ec4ba1ad3d69da3fdd637e%7C0%7C0%7C637209247285006115&amp;sdata=dmQPuZTPnUKtRcrYPIVPyFTmsOcY%2BvcxMtwR5wePvQk%3D&amp;reserved=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nam04.safelinks.protection.outlook.com/?url=https%3A%2F%2Ft.e2ma.net%2Fclick%2Fgyb32d%2Fge8a7b%2Fsj8vznb&amp;data=02%7C01%7Clibby.kober%40atlanticrecords.com%7Cc802308827d64ade2b7108d7d26f2e60%7C8367939002ec4ba1ad3d69da3fdd637e%7C0%7C0%7C637209247284996119&amp;sdata=FVDbqrX4FEMrcbNhD12dGhW%2BQ28cGW8%2FdTj%2BVfJSFFk%3D&amp;reserved=0" TargetMode="External"/><Relationship Id="rId14" Type="http://schemas.openxmlformats.org/officeDocument/2006/relationships/hyperlink" Target="https://www.youtube.com/user/ColtonDixonMusicVE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CBFAE460-2D91-4B4F-BA5D-2484E6BD8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98C5A-5470-47FA-911C-C7DAD2E5488A}">
  <ds:schemaRefs>
    <ds:schemaRef ds:uri="http://schemas.microsoft.com/sharepoint/v3/contenttype/forms"/>
  </ds:schemaRefs>
</ds:datastoreItem>
</file>

<file path=customXml/itemProps3.xml><?xml version="1.0" encoding="utf-8"?>
<ds:datastoreItem xmlns:ds="http://schemas.openxmlformats.org/officeDocument/2006/customXml" ds:itemID="{D9B94269-FA3E-45BF-A0B1-D0F05898171F}">
  <ds:schemaRefs>
    <ds:schemaRef ds:uri="37d2d5e8-d86f-4204-ae9c-168dd3404589"/>
    <ds:schemaRef ds:uri="http://purl.org/dc/dcmitype/"/>
    <ds:schemaRef ds:uri="http://purl.org/dc/terms/"/>
    <ds:schemaRef ds:uri="34f65465-186d-4bfd-b19c-845fc6c6fe13"/>
    <ds:schemaRef ds:uri="http://schemas.microsoft.com/office/2006/documentManagement/types"/>
    <ds:schemaRef ds:uri="229564fb-af3c-4f6c-872f-adfeadbc42f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1</cp:revision>
  <dcterms:created xsi:type="dcterms:W3CDTF">2020-04-10T16:00:00Z</dcterms:created>
  <dcterms:modified xsi:type="dcterms:W3CDTF">2020-04-10T16:03:00Z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