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A2249F" w:rsidRPr="00A2249F" w14:paraId="420FC41A" w14:textId="77777777" w:rsidTr="00A2249F">
        <w:trPr>
          <w:tblCellSpacing w:w="0" w:type="dxa"/>
        </w:trPr>
        <w:tc>
          <w:tcPr>
            <w:tcW w:w="0" w:type="auto"/>
            <w:hideMark/>
          </w:tcPr>
          <w:p w14:paraId="36F22290" w14:textId="77777777" w:rsidR="00A2249F" w:rsidRDefault="00A2249F" w:rsidP="00A2249F">
            <w:pPr>
              <w:jc w:val="center"/>
            </w:pPr>
            <w:r>
              <w:rPr>
                <w:noProof/>
              </w:rPr>
              <w:drawing>
                <wp:inline distT="0" distB="0" distL="0" distR="0" wp14:anchorId="57B6F127" wp14:editId="204E53EA">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0820_ColtonDixon-Miracles_MatchUp-300x300.png"/>
                          <pic:cNvPicPr/>
                        </pic:nvPicPr>
                        <pic:blipFill>
                          <a:blip r:embed="rId7">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360"/>
            </w:tblGrid>
            <w:tr w:rsidR="00A2249F" w:rsidRPr="00A2249F" w14:paraId="47912479" w14:textId="77777777">
              <w:trPr>
                <w:tblCellSpacing w:w="0" w:type="dxa"/>
              </w:trPr>
              <w:tc>
                <w:tcPr>
                  <w:tcW w:w="0" w:type="auto"/>
                  <w:tcMar>
                    <w:top w:w="300" w:type="dxa"/>
                    <w:left w:w="600" w:type="dxa"/>
                    <w:bottom w:w="300" w:type="dxa"/>
                    <w:right w:w="600" w:type="dxa"/>
                  </w:tcMar>
                  <w:hideMark/>
                </w:tcPr>
                <w:p w14:paraId="0224CD7A" w14:textId="77777777" w:rsidR="00A2249F" w:rsidRDefault="00A2249F" w:rsidP="00A2249F">
                  <w:pPr>
                    <w:jc w:val="center"/>
                    <w:rPr>
                      <w:rFonts w:ascii="Arial" w:eastAsia="Times New Roman" w:hAnsi="Arial" w:cs="Arial"/>
                      <w:b/>
                      <w:bCs/>
                      <w:color w:val="333333"/>
                      <w:sz w:val="30"/>
                      <w:szCs w:val="30"/>
                      <w:u w:val="single"/>
                    </w:rPr>
                  </w:pPr>
                  <w:r w:rsidRPr="00A2249F">
                    <w:rPr>
                      <w:rFonts w:ascii="Arial" w:eastAsia="Times New Roman" w:hAnsi="Arial" w:cs="Arial"/>
                      <w:b/>
                      <w:bCs/>
                      <w:color w:val="333333"/>
                      <w:sz w:val="30"/>
                      <w:szCs w:val="30"/>
                      <w:u w:val="single"/>
                    </w:rPr>
                    <w:t>COLTON DIXON PREMIER</w:t>
                  </w:r>
                  <w:r w:rsidR="00E238BC">
                    <w:rPr>
                      <w:rFonts w:ascii="Arial" w:eastAsia="Times New Roman" w:hAnsi="Arial" w:cs="Arial"/>
                      <w:b/>
                      <w:bCs/>
                      <w:color w:val="333333"/>
                      <w:sz w:val="30"/>
                      <w:szCs w:val="30"/>
                      <w:u w:val="single"/>
                    </w:rPr>
                    <w:t>E</w:t>
                  </w:r>
                  <w:r w:rsidRPr="00A2249F">
                    <w:rPr>
                      <w:rFonts w:ascii="Arial" w:eastAsia="Times New Roman" w:hAnsi="Arial" w:cs="Arial"/>
                      <w:b/>
                      <w:bCs/>
                      <w:color w:val="333333"/>
                      <w:sz w:val="30"/>
                      <w:szCs w:val="30"/>
                      <w:u w:val="single"/>
                    </w:rPr>
                    <w:t>S "MIRACLES" PIANO TUTORIAL ALONGSIDE FAN CENTRIC "MIRACLES" MATCH UP CONTEST WITH SALEM COMMUNICATIONS</w:t>
                  </w:r>
                </w:p>
                <w:p w14:paraId="58EB68A8" w14:textId="77777777" w:rsidR="00A2249F" w:rsidRPr="00A2249F" w:rsidRDefault="00A2249F" w:rsidP="00A2249F">
                  <w:pPr>
                    <w:jc w:val="center"/>
                    <w:rPr>
                      <w:rFonts w:ascii="Arial" w:eastAsia="Times New Roman" w:hAnsi="Arial" w:cs="Arial"/>
                      <w:color w:val="333333"/>
                      <w:sz w:val="20"/>
                      <w:szCs w:val="20"/>
                    </w:rPr>
                  </w:pPr>
                </w:p>
                <w:p w14:paraId="5A1ADCBC" w14:textId="77777777" w:rsidR="00A2249F" w:rsidRDefault="00A2249F" w:rsidP="00A2249F">
                  <w:pPr>
                    <w:jc w:val="center"/>
                    <w:rPr>
                      <w:rFonts w:ascii="Arial" w:eastAsia="Times New Roman" w:hAnsi="Arial" w:cs="Arial"/>
                      <w:b/>
                      <w:bCs/>
                      <w:color w:val="333333"/>
                      <w:sz w:val="30"/>
                      <w:szCs w:val="30"/>
                      <w:u w:val="single"/>
                    </w:rPr>
                  </w:pPr>
                  <w:r w:rsidRPr="00A2249F">
                    <w:rPr>
                      <w:rFonts w:ascii="Arial" w:eastAsia="Times New Roman" w:hAnsi="Arial" w:cs="Arial"/>
                      <w:b/>
                      <w:bCs/>
                      <w:color w:val="333333"/>
                      <w:sz w:val="30"/>
                      <w:szCs w:val="30"/>
                      <w:u w:val="single"/>
                    </w:rPr>
                    <w:t>GRAND PRIZE WINNER TO APPEAR IN PERFORMANCE VIDEO WITH DIXON </w:t>
                  </w:r>
                </w:p>
                <w:p w14:paraId="5392F1C3" w14:textId="77777777" w:rsidR="00A2249F" w:rsidRPr="00A2249F" w:rsidRDefault="00A2249F" w:rsidP="00A2249F">
                  <w:pPr>
                    <w:jc w:val="center"/>
                    <w:rPr>
                      <w:rFonts w:ascii="Arial" w:eastAsia="Times New Roman" w:hAnsi="Arial" w:cs="Arial"/>
                      <w:color w:val="333333"/>
                      <w:sz w:val="20"/>
                      <w:szCs w:val="20"/>
                    </w:rPr>
                  </w:pPr>
                </w:p>
                <w:p w14:paraId="47519B08" w14:textId="77777777" w:rsidR="00A2249F" w:rsidRDefault="00A2249F" w:rsidP="00A2249F">
                  <w:pPr>
                    <w:jc w:val="center"/>
                    <w:rPr>
                      <w:rFonts w:ascii="Arial" w:eastAsia="Times New Roman" w:hAnsi="Arial" w:cs="Arial"/>
                      <w:b/>
                      <w:bCs/>
                      <w:i/>
                      <w:iCs/>
                      <w:color w:val="333333"/>
                      <w:sz w:val="30"/>
                      <w:szCs w:val="30"/>
                      <w:u w:val="single"/>
                    </w:rPr>
                  </w:pPr>
                  <w:r w:rsidRPr="00A2249F">
                    <w:rPr>
                      <w:rFonts w:ascii="Arial" w:eastAsia="Times New Roman" w:hAnsi="Arial" w:cs="Arial"/>
                      <w:b/>
                      <w:bCs/>
                      <w:i/>
                      <w:iCs/>
                      <w:color w:val="333333"/>
                      <w:sz w:val="30"/>
                      <w:szCs w:val="30"/>
                      <w:u w:val="single"/>
                    </w:rPr>
                    <w:t xml:space="preserve">"Miracles" Holds </w:t>
                  </w:r>
                  <w:proofErr w:type="gramStart"/>
                  <w:r w:rsidRPr="00A2249F">
                    <w:rPr>
                      <w:rFonts w:ascii="Arial" w:eastAsia="Times New Roman" w:hAnsi="Arial" w:cs="Arial"/>
                      <w:b/>
                      <w:bCs/>
                      <w:i/>
                      <w:iCs/>
                      <w:color w:val="333333"/>
                      <w:sz w:val="30"/>
                      <w:szCs w:val="30"/>
                      <w:u w:val="single"/>
                    </w:rPr>
                    <w:t>Onto</w:t>
                  </w:r>
                  <w:proofErr w:type="gramEnd"/>
                  <w:r w:rsidRPr="00A2249F">
                    <w:rPr>
                      <w:rFonts w:ascii="Arial" w:eastAsia="Times New Roman" w:hAnsi="Arial" w:cs="Arial"/>
                      <w:b/>
                      <w:bCs/>
                      <w:i/>
                      <w:iCs/>
                      <w:color w:val="333333"/>
                      <w:sz w:val="30"/>
                      <w:szCs w:val="30"/>
                      <w:u w:val="single"/>
                    </w:rPr>
                    <w:t xml:space="preserve"> No. 1 Spot fo</w:t>
                  </w:r>
                  <w:r w:rsidRPr="00A2249F">
                    <w:rPr>
                      <w:rFonts w:ascii="Arial" w:eastAsia="Times New Roman" w:hAnsi="Arial" w:cs="Arial"/>
                      <w:b/>
                      <w:bCs/>
                      <w:i/>
                      <w:iCs/>
                      <w:color w:val="333333"/>
                      <w:sz w:val="30"/>
                      <w:szCs w:val="30"/>
                      <w:u w:val="single"/>
                      <w:shd w:val="clear" w:color="auto" w:fill="FFFFFF"/>
                    </w:rPr>
                    <w:t>r</w:t>
                  </w:r>
                  <w:r w:rsidRPr="00A2249F">
                    <w:rPr>
                      <w:rFonts w:ascii="Arial" w:eastAsia="Times New Roman" w:hAnsi="Arial" w:cs="Arial"/>
                      <w:b/>
                      <w:bCs/>
                      <w:i/>
                      <w:iCs/>
                      <w:color w:val="333333"/>
                      <w:sz w:val="30"/>
                      <w:szCs w:val="30"/>
                      <w:shd w:val="clear" w:color="auto" w:fill="FFFFFF"/>
                    </w:rPr>
                    <w:t> </w:t>
                  </w:r>
                  <w:r w:rsidRPr="00A2249F">
                    <w:rPr>
                      <w:rFonts w:ascii="Arial" w:eastAsia="Times New Roman" w:hAnsi="Arial" w:cs="Arial"/>
                      <w:b/>
                      <w:bCs/>
                      <w:i/>
                      <w:iCs/>
                      <w:color w:val="333333"/>
                      <w:sz w:val="30"/>
                      <w:szCs w:val="30"/>
                      <w:u w:val="single"/>
                      <w:shd w:val="clear" w:color="auto" w:fill="FFFFFF"/>
                    </w:rPr>
                    <w:t>Fourth</w:t>
                  </w:r>
                  <w:r w:rsidRPr="00A2249F">
                    <w:rPr>
                      <w:rFonts w:ascii="Arial" w:eastAsia="Times New Roman" w:hAnsi="Arial" w:cs="Arial"/>
                      <w:b/>
                      <w:bCs/>
                      <w:i/>
                      <w:iCs/>
                      <w:color w:val="333333"/>
                      <w:sz w:val="30"/>
                      <w:szCs w:val="30"/>
                      <w:shd w:val="clear" w:color="auto" w:fill="FFFFFF"/>
                    </w:rPr>
                    <w:t> </w:t>
                  </w:r>
                  <w:r w:rsidRPr="00A2249F">
                    <w:rPr>
                      <w:rFonts w:ascii="Arial" w:eastAsia="Times New Roman" w:hAnsi="Arial" w:cs="Arial"/>
                      <w:b/>
                      <w:bCs/>
                      <w:i/>
                      <w:iCs/>
                      <w:color w:val="333333"/>
                      <w:sz w:val="30"/>
                      <w:szCs w:val="30"/>
                      <w:u w:val="single"/>
                    </w:rPr>
                    <w:t>Straight Week on Billboard Hot AC/CHR Chart</w:t>
                  </w:r>
                </w:p>
                <w:p w14:paraId="20B56FE7" w14:textId="77777777" w:rsidR="00A2249F" w:rsidRPr="00A2249F" w:rsidRDefault="00A2249F" w:rsidP="00A2249F">
                  <w:pPr>
                    <w:jc w:val="center"/>
                    <w:rPr>
                      <w:rFonts w:ascii="Arial" w:eastAsia="Times New Roman" w:hAnsi="Arial" w:cs="Arial"/>
                      <w:color w:val="333333"/>
                      <w:sz w:val="20"/>
                      <w:szCs w:val="20"/>
                    </w:rPr>
                  </w:pPr>
                </w:p>
                <w:p w14:paraId="6B92BD44" w14:textId="77777777" w:rsidR="00A2249F" w:rsidRDefault="00A2249F" w:rsidP="00A2249F">
                  <w:pPr>
                    <w:jc w:val="center"/>
                    <w:rPr>
                      <w:rFonts w:ascii="Arial" w:eastAsia="Times New Roman" w:hAnsi="Arial" w:cs="Arial"/>
                      <w:b/>
                      <w:bCs/>
                      <w:i/>
                      <w:iCs/>
                      <w:color w:val="333333"/>
                      <w:sz w:val="30"/>
                      <w:szCs w:val="30"/>
                      <w:u w:val="single"/>
                    </w:rPr>
                  </w:pPr>
                  <w:r w:rsidRPr="00A2249F">
                    <w:rPr>
                      <w:rFonts w:ascii="Arial" w:eastAsia="Times New Roman" w:hAnsi="Arial" w:cs="Arial"/>
                      <w:b/>
                      <w:bCs/>
                      <w:color w:val="333333"/>
                      <w:sz w:val="30"/>
                      <w:szCs w:val="30"/>
                      <w:u w:val="single"/>
                    </w:rPr>
                    <w:t>American Songwriter</w:t>
                  </w:r>
                  <w:r w:rsidRPr="00A2249F">
                    <w:rPr>
                      <w:rFonts w:ascii="Arial" w:eastAsia="Times New Roman" w:hAnsi="Arial" w:cs="Arial"/>
                      <w:b/>
                      <w:bCs/>
                      <w:color w:val="333333"/>
                      <w:sz w:val="30"/>
                      <w:szCs w:val="30"/>
                    </w:rPr>
                    <w:t> </w:t>
                  </w:r>
                  <w:r w:rsidRPr="00A2249F">
                    <w:rPr>
                      <w:rFonts w:ascii="Arial" w:eastAsia="Times New Roman" w:hAnsi="Arial" w:cs="Arial"/>
                      <w:b/>
                      <w:bCs/>
                      <w:i/>
                      <w:iCs/>
                      <w:color w:val="333333"/>
                      <w:sz w:val="30"/>
                      <w:szCs w:val="30"/>
                      <w:u w:val="single"/>
                    </w:rPr>
                    <w:t xml:space="preserve">Calls Dixon's New EP "a </w:t>
                  </w:r>
                  <w:r w:rsidR="00E238BC" w:rsidRPr="00A2249F">
                    <w:rPr>
                      <w:rFonts w:ascii="Arial" w:eastAsia="Times New Roman" w:hAnsi="Arial" w:cs="Arial"/>
                      <w:b/>
                      <w:bCs/>
                      <w:i/>
                      <w:iCs/>
                      <w:color w:val="333333"/>
                      <w:sz w:val="30"/>
                      <w:szCs w:val="30"/>
                      <w:u w:val="single"/>
                    </w:rPr>
                    <w:t>resurgence</w:t>
                  </w:r>
                  <w:r w:rsidRPr="00A2249F">
                    <w:rPr>
                      <w:rFonts w:ascii="Arial" w:eastAsia="Times New Roman" w:hAnsi="Arial" w:cs="Arial"/>
                      <w:b/>
                      <w:bCs/>
                      <w:i/>
                      <w:iCs/>
                      <w:color w:val="333333"/>
                      <w:sz w:val="30"/>
                      <w:szCs w:val="30"/>
                    </w:rPr>
                    <w:t>"</w:t>
                  </w:r>
                </w:p>
                <w:p w14:paraId="7773DD6D" w14:textId="77777777" w:rsidR="00A2249F" w:rsidRPr="00A2249F" w:rsidRDefault="00A2249F" w:rsidP="00A2249F">
                  <w:pPr>
                    <w:jc w:val="center"/>
                    <w:rPr>
                      <w:rFonts w:ascii="Arial" w:eastAsia="Times New Roman" w:hAnsi="Arial" w:cs="Arial"/>
                      <w:color w:val="333333"/>
                      <w:sz w:val="20"/>
                      <w:szCs w:val="20"/>
                    </w:rPr>
                  </w:pPr>
                </w:p>
                <w:p w14:paraId="33028507" w14:textId="77777777" w:rsidR="00A2249F" w:rsidRPr="00A2249F" w:rsidRDefault="00A2249F" w:rsidP="00A2249F">
                  <w:pPr>
                    <w:rPr>
                      <w:rFonts w:ascii="Arial" w:eastAsia="Times New Roman" w:hAnsi="Arial" w:cs="Arial"/>
                      <w:color w:val="333333"/>
                      <w:sz w:val="20"/>
                      <w:szCs w:val="20"/>
                    </w:rPr>
                  </w:pPr>
                </w:p>
                <w:p w14:paraId="02B61CB6" w14:textId="77777777" w:rsidR="00A2249F" w:rsidRDefault="00A2249F" w:rsidP="00E238BC">
                  <w:pPr>
                    <w:ind w:right="-60"/>
                    <w:jc w:val="both"/>
                    <w:rPr>
                      <w:rFonts w:ascii="Arial" w:eastAsia="Times New Roman" w:hAnsi="Arial" w:cs="Arial"/>
                      <w:color w:val="333333"/>
                      <w:sz w:val="23"/>
                      <w:szCs w:val="23"/>
                    </w:rPr>
                  </w:pPr>
                  <w:r w:rsidRPr="00A2249F">
                    <w:rPr>
                      <w:rFonts w:ascii="Arial" w:eastAsia="Times New Roman" w:hAnsi="Arial" w:cs="Arial"/>
                      <w:color w:val="333333"/>
                      <w:sz w:val="23"/>
                      <w:szCs w:val="23"/>
                    </w:rPr>
                    <w:t xml:space="preserve">Nashville, TN....June 16, 2020 </w:t>
                  </w:r>
                  <w:proofErr w:type="gramStart"/>
                  <w:r w:rsidRPr="00A2249F">
                    <w:rPr>
                      <w:rFonts w:ascii="Arial" w:eastAsia="Times New Roman" w:hAnsi="Arial" w:cs="Arial"/>
                      <w:color w:val="333333"/>
                      <w:sz w:val="23"/>
                      <w:szCs w:val="23"/>
                    </w:rPr>
                    <w:t>-  Today</w:t>
                  </w:r>
                  <w:proofErr w:type="gramEnd"/>
                  <w:r w:rsidRPr="00A2249F">
                    <w:rPr>
                      <w:rFonts w:ascii="Arial" w:eastAsia="Times New Roman" w:hAnsi="Arial" w:cs="Arial"/>
                      <w:color w:val="333333"/>
                      <w:sz w:val="23"/>
                      <w:szCs w:val="23"/>
                    </w:rPr>
                    <w:t>, COLTON DIXON </w:t>
                  </w:r>
                  <w:hyperlink r:id="rId8" w:history="1">
                    <w:r w:rsidRPr="00A2249F">
                      <w:rPr>
                        <w:rFonts w:ascii="Arial" w:eastAsia="Times New Roman" w:hAnsi="Arial" w:cs="Arial"/>
                        <w:color w:val="333333"/>
                        <w:sz w:val="23"/>
                        <w:szCs w:val="23"/>
                        <w:u w:val="single"/>
                      </w:rPr>
                      <w:t>premiered a piano tutorial</w:t>
                    </w:r>
                    <w:r w:rsidRPr="00A2249F">
                      <w:rPr>
                        <w:rFonts w:ascii="Arial" w:eastAsia="Times New Roman" w:hAnsi="Arial" w:cs="Arial"/>
                        <w:color w:val="333333"/>
                        <w:sz w:val="23"/>
                        <w:szCs w:val="23"/>
                      </w:rPr>
                      <w:t> </w:t>
                    </w:r>
                  </w:hyperlink>
                  <w:r w:rsidRPr="00A2249F">
                    <w:rPr>
                      <w:rFonts w:ascii="Arial" w:eastAsia="Times New Roman" w:hAnsi="Arial" w:cs="Arial"/>
                      <w:color w:val="333333"/>
                      <w:sz w:val="23"/>
                      <w:szCs w:val="23"/>
                    </w:rPr>
                    <w:t>with Salem Communications for his latest hit, "Miracles."  The track, which has held the No. 1 spot fo</w:t>
                  </w:r>
                  <w:r w:rsidRPr="00A2249F">
                    <w:rPr>
                      <w:rFonts w:ascii="Arial" w:eastAsia="Times New Roman" w:hAnsi="Arial" w:cs="Arial"/>
                      <w:color w:val="333333"/>
                      <w:sz w:val="23"/>
                      <w:szCs w:val="23"/>
                      <w:shd w:val="clear" w:color="auto" w:fill="FFFFFF"/>
                    </w:rPr>
                    <w:t>r four </w:t>
                  </w:r>
                  <w:r w:rsidRPr="00A2249F">
                    <w:rPr>
                      <w:rFonts w:ascii="Arial" w:eastAsia="Times New Roman" w:hAnsi="Arial" w:cs="Arial"/>
                      <w:color w:val="333333"/>
                      <w:sz w:val="23"/>
                      <w:szCs w:val="23"/>
                    </w:rPr>
                    <w:t>consecutive weeks</w:t>
                  </w:r>
                  <w:r>
                    <w:rPr>
                      <w:rFonts w:ascii="Arial" w:eastAsia="Times New Roman" w:hAnsi="Arial" w:cs="Arial"/>
                      <w:color w:val="333333"/>
                      <w:sz w:val="23"/>
                      <w:szCs w:val="23"/>
                    </w:rPr>
                    <w:t xml:space="preserve"> </w:t>
                  </w:r>
                  <w:r w:rsidR="00E238BC">
                    <w:rPr>
                      <w:rFonts w:ascii="Arial" w:eastAsia="Times New Roman" w:hAnsi="Arial" w:cs="Arial"/>
                      <w:color w:val="333333"/>
                      <w:sz w:val="23"/>
                      <w:szCs w:val="23"/>
                    </w:rPr>
                    <w:t>o</w:t>
                  </w:r>
                  <w:r w:rsidRPr="00A2249F">
                    <w:rPr>
                      <w:rFonts w:ascii="Arial" w:eastAsia="Times New Roman" w:hAnsi="Arial" w:cs="Arial"/>
                      <w:color w:val="333333"/>
                      <w:sz w:val="23"/>
                      <w:szCs w:val="23"/>
                    </w:rPr>
                    <w:t>n </w:t>
                  </w:r>
                  <w:r w:rsidRPr="00A2249F">
                    <w:rPr>
                      <w:rFonts w:ascii="Arial" w:eastAsia="Times New Roman" w:hAnsi="Arial" w:cs="Arial"/>
                      <w:i/>
                      <w:iCs/>
                      <w:color w:val="333333"/>
                      <w:sz w:val="23"/>
                      <w:szCs w:val="23"/>
                    </w:rPr>
                    <w:t>Billboard's </w:t>
                  </w:r>
                  <w:r w:rsidRPr="00A2249F">
                    <w:rPr>
                      <w:rFonts w:ascii="Arial" w:eastAsia="Times New Roman" w:hAnsi="Arial" w:cs="Arial"/>
                      <w:color w:val="333333"/>
                      <w:sz w:val="23"/>
                      <w:szCs w:val="23"/>
                    </w:rPr>
                    <w:t>Christian Hot AC/CHR chart, is the first single from Dixon's newly released, self-titled EP (Atlantic/Hear It Loud), which </w:t>
                  </w:r>
                  <w:hyperlink r:id="rId9" w:history="1">
                    <w:r w:rsidRPr="00A2249F">
                      <w:rPr>
                        <w:rFonts w:ascii="Arial" w:eastAsia="Times New Roman" w:hAnsi="Arial" w:cs="Arial"/>
                        <w:color w:val="333333"/>
                        <w:sz w:val="23"/>
                        <w:szCs w:val="23"/>
                        <w:u w:val="single"/>
                      </w:rPr>
                      <w:t>American Songwriter recently called a "</w:t>
                    </w:r>
                    <w:proofErr w:type="spellStart"/>
                    <w:r w:rsidRPr="00A2249F">
                      <w:rPr>
                        <w:rFonts w:ascii="Arial" w:eastAsia="Times New Roman" w:hAnsi="Arial" w:cs="Arial"/>
                        <w:color w:val="333333"/>
                        <w:sz w:val="23"/>
                        <w:szCs w:val="23"/>
                        <w:u w:val="single"/>
                      </w:rPr>
                      <w:t>resurgance</w:t>
                    </w:r>
                    <w:proofErr w:type="spellEnd"/>
                    <w:r w:rsidRPr="00A2249F">
                      <w:rPr>
                        <w:rFonts w:ascii="Arial" w:eastAsia="Times New Roman" w:hAnsi="Arial" w:cs="Arial"/>
                        <w:color w:val="333333"/>
                        <w:sz w:val="23"/>
                        <w:szCs w:val="23"/>
                        <w:u w:val="single"/>
                      </w:rPr>
                      <w:t>"</w:t>
                    </w:r>
                    <w:r w:rsidRPr="00A2249F">
                      <w:rPr>
                        <w:rFonts w:ascii="Arial" w:eastAsia="Times New Roman" w:hAnsi="Arial" w:cs="Arial"/>
                        <w:color w:val="333333"/>
                        <w:sz w:val="23"/>
                        <w:szCs w:val="23"/>
                      </w:rPr>
                      <w:t> </w:t>
                    </w:r>
                  </w:hyperlink>
                  <w:r w:rsidRPr="00A2249F">
                    <w:rPr>
                      <w:rFonts w:ascii="Arial" w:eastAsia="Times New Roman" w:hAnsi="Arial" w:cs="Arial"/>
                      <w:color w:val="333333"/>
                      <w:sz w:val="23"/>
                      <w:szCs w:val="23"/>
                    </w:rPr>
                    <w:t>for the artist.  </w:t>
                  </w:r>
                </w:p>
                <w:p w14:paraId="1F782A51" w14:textId="77777777" w:rsidR="00A2249F" w:rsidRPr="00A2249F" w:rsidRDefault="00A2249F" w:rsidP="00A2249F">
                  <w:pPr>
                    <w:rPr>
                      <w:rFonts w:ascii="Arial" w:eastAsia="Times New Roman" w:hAnsi="Arial" w:cs="Arial"/>
                      <w:color w:val="333333"/>
                      <w:sz w:val="23"/>
                      <w:szCs w:val="23"/>
                    </w:rPr>
                  </w:pPr>
                </w:p>
                <w:p w14:paraId="5FFC21BE" w14:textId="77777777" w:rsidR="00A2249F" w:rsidRDefault="00A2249F" w:rsidP="00E238BC">
                  <w:pPr>
                    <w:jc w:val="both"/>
                    <w:rPr>
                      <w:rFonts w:ascii="Arial" w:eastAsia="Times New Roman" w:hAnsi="Arial" w:cs="Arial"/>
                      <w:color w:val="333333"/>
                      <w:sz w:val="23"/>
                      <w:szCs w:val="23"/>
                    </w:rPr>
                  </w:pPr>
                  <w:r w:rsidRPr="00A2249F">
                    <w:rPr>
                      <w:rFonts w:ascii="Arial" w:eastAsia="Times New Roman" w:hAnsi="Arial" w:cs="Arial"/>
                      <w:color w:val="333333"/>
                      <w:sz w:val="23"/>
                      <w:szCs w:val="23"/>
                    </w:rPr>
                    <w:t>A two-tiered promotion, the first promo level has fans that view the tutorial the opportunity to </w:t>
                  </w:r>
                  <w:hyperlink r:id="rId10" w:history="1">
                    <w:r w:rsidRPr="00A2249F">
                      <w:rPr>
                        <w:rFonts w:ascii="Arial" w:eastAsia="Times New Roman" w:hAnsi="Arial" w:cs="Arial"/>
                        <w:color w:val="333333"/>
                        <w:sz w:val="23"/>
                        <w:szCs w:val="23"/>
                        <w:u w:val="single"/>
                      </w:rPr>
                      <w:t>enter to win</w:t>
                    </w:r>
                  </w:hyperlink>
                  <w:r w:rsidRPr="00A2249F">
                    <w:rPr>
                      <w:rFonts w:ascii="Arial" w:eastAsia="Times New Roman" w:hAnsi="Arial" w:cs="Arial"/>
                      <w:color w:val="333333"/>
                      <w:sz w:val="23"/>
                      <w:szCs w:val="23"/>
                    </w:rPr>
                    <w:t> a </w:t>
                  </w:r>
                  <w:hyperlink r:id="rId11" w:history="1">
                    <w:r w:rsidRPr="00A2249F">
                      <w:rPr>
                        <w:rFonts w:ascii="Arial" w:eastAsia="Times New Roman" w:hAnsi="Arial" w:cs="Arial"/>
                        <w:color w:val="333333"/>
                        <w:sz w:val="23"/>
                        <w:szCs w:val="23"/>
                        <w:u w:val="single"/>
                      </w:rPr>
                      <w:t>specialized Colton Dixon merch prize pack</w:t>
                    </w:r>
                  </w:hyperlink>
                  <w:r w:rsidRPr="00A2249F">
                    <w:rPr>
                      <w:rFonts w:ascii="Arial" w:eastAsia="Times New Roman" w:hAnsi="Arial" w:cs="Arial"/>
                      <w:color w:val="333333"/>
                      <w:sz w:val="23"/>
                      <w:szCs w:val="23"/>
                    </w:rPr>
                    <w:t>. For the second level, fans submit their own covers of "Miracles" </w:t>
                  </w:r>
                  <w:hyperlink r:id="rId12" w:history="1">
                    <w:r w:rsidRPr="00A2249F">
                      <w:rPr>
                        <w:rFonts w:ascii="Arial" w:eastAsia="Times New Roman" w:hAnsi="Arial" w:cs="Arial"/>
                        <w:color w:val="333333"/>
                        <w:sz w:val="23"/>
                        <w:szCs w:val="23"/>
                        <w:u w:val="single"/>
                        <w:shd w:val="clear" w:color="auto" w:fill="FFFFFF"/>
                      </w:rPr>
                      <w:t>here</w:t>
                    </w:r>
                  </w:hyperlink>
                  <w:hyperlink r:id="rId13" w:history="1">
                    <w:r w:rsidRPr="00A2249F">
                      <w:rPr>
                        <w:rFonts w:ascii="Arial" w:eastAsia="Times New Roman" w:hAnsi="Arial" w:cs="Arial"/>
                        <w:color w:val="333333"/>
                        <w:sz w:val="23"/>
                        <w:szCs w:val="23"/>
                        <w:u w:val="single"/>
                        <w:shd w:val="clear" w:color="auto" w:fill="FFFFFF"/>
                      </w:rPr>
                      <w:t>,</w:t>
                    </w:r>
                  </w:hyperlink>
                  <w:r w:rsidRPr="00A2249F">
                    <w:rPr>
                      <w:rFonts w:ascii="Arial" w:eastAsia="Times New Roman" w:hAnsi="Arial" w:cs="Arial"/>
                      <w:color w:val="333333"/>
                      <w:sz w:val="23"/>
                      <w:szCs w:val="23"/>
                      <w:shd w:val="clear" w:color="auto" w:fill="FFFFFF"/>
                    </w:rPr>
                    <w:t> </w:t>
                  </w:r>
                  <w:r w:rsidRPr="00A2249F">
                    <w:rPr>
                      <w:rFonts w:ascii="Arial" w:eastAsia="Times New Roman" w:hAnsi="Arial" w:cs="Arial"/>
                      <w:color w:val="333333"/>
                      <w:sz w:val="23"/>
                      <w:szCs w:val="23"/>
                    </w:rPr>
                    <w:t>with the hashtag #</w:t>
                  </w:r>
                  <w:proofErr w:type="spellStart"/>
                  <w:r w:rsidRPr="00A2249F">
                    <w:rPr>
                      <w:rFonts w:ascii="Arial" w:eastAsia="Times New Roman" w:hAnsi="Arial" w:cs="Arial"/>
                      <w:color w:val="333333"/>
                      <w:sz w:val="23"/>
                      <w:szCs w:val="23"/>
                    </w:rPr>
                    <w:t>coltondixonmiracles</w:t>
                  </w:r>
                  <w:proofErr w:type="spellEnd"/>
                  <w:r w:rsidRPr="00A2249F">
                    <w:rPr>
                      <w:rFonts w:ascii="Arial" w:eastAsia="Times New Roman" w:hAnsi="Arial" w:cs="Arial"/>
                      <w:color w:val="333333"/>
                      <w:sz w:val="23"/>
                      <w:szCs w:val="23"/>
                    </w:rPr>
                    <w:t xml:space="preserve"> for a chance to win an acoustic performance video with Dixon plus the merch prize pack. </w:t>
                  </w:r>
                </w:p>
                <w:p w14:paraId="66A76F55" w14:textId="77777777" w:rsidR="00A2249F" w:rsidRPr="00A2249F" w:rsidRDefault="00A2249F" w:rsidP="00A2249F">
                  <w:pPr>
                    <w:rPr>
                      <w:rFonts w:ascii="Arial" w:eastAsia="Times New Roman" w:hAnsi="Arial" w:cs="Arial"/>
                      <w:color w:val="333333"/>
                      <w:sz w:val="20"/>
                      <w:szCs w:val="20"/>
                    </w:rPr>
                  </w:pPr>
                </w:p>
                <w:p w14:paraId="4066ECA4" w14:textId="77777777" w:rsidR="00A2249F" w:rsidRPr="00A2249F" w:rsidRDefault="00A2249F" w:rsidP="00E238BC">
                  <w:pPr>
                    <w:jc w:val="both"/>
                    <w:rPr>
                      <w:rFonts w:ascii="Arial" w:eastAsia="Times New Roman" w:hAnsi="Arial" w:cs="Arial"/>
                      <w:color w:val="333333"/>
                      <w:sz w:val="20"/>
                      <w:szCs w:val="20"/>
                    </w:rPr>
                  </w:pPr>
                  <w:r w:rsidRPr="00A2249F">
                    <w:rPr>
                      <w:rFonts w:ascii="Arial" w:eastAsia="Times New Roman" w:hAnsi="Arial" w:cs="Arial"/>
                      <w:color w:val="333333"/>
                      <w:sz w:val="23"/>
                      <w:szCs w:val="23"/>
                      <w:shd w:val="clear" w:color="auto" w:fill="FFFFFF"/>
                    </w:rPr>
                    <w:t>The coveted Grand Prize will afford the winner, who will be chosen by Dixon and Q Management Group, the opportunity to be in a </w:t>
                  </w:r>
                  <w:hyperlink r:id="rId14" w:history="1">
                    <w:r w:rsidRPr="00A2249F">
                      <w:rPr>
                        <w:rFonts w:ascii="Arial" w:eastAsia="Times New Roman" w:hAnsi="Arial" w:cs="Arial"/>
                        <w:color w:val="333333"/>
                        <w:sz w:val="23"/>
                        <w:szCs w:val="23"/>
                        <w:u w:val="single"/>
                        <w:shd w:val="clear" w:color="auto" w:fill="FFFFFF"/>
                      </w:rPr>
                      <w:t>performance video with Dixon as well as a merch prize pack</w:t>
                    </w:r>
                  </w:hyperlink>
                  <w:r w:rsidRPr="00A2249F">
                    <w:rPr>
                      <w:rFonts w:ascii="Arial" w:eastAsia="Times New Roman" w:hAnsi="Arial" w:cs="Arial"/>
                      <w:color w:val="333333"/>
                      <w:sz w:val="23"/>
                      <w:szCs w:val="23"/>
                      <w:shd w:val="clear" w:color="auto" w:fill="FFFFFF"/>
                    </w:rPr>
                    <w:t>.</w:t>
                  </w:r>
                </w:p>
              </w:tc>
            </w:tr>
          </w:tbl>
          <w:p w14:paraId="26310815" w14:textId="77777777" w:rsidR="00A2249F" w:rsidRPr="00A2249F" w:rsidRDefault="00A2249F" w:rsidP="00A2249F">
            <w:pPr>
              <w:rPr>
                <w:rFonts w:ascii="Arial" w:eastAsia="Times New Roman" w:hAnsi="Arial" w:cs="Arial"/>
                <w:color w:val="000000"/>
                <w:sz w:val="18"/>
                <w:szCs w:val="18"/>
              </w:rPr>
            </w:pPr>
          </w:p>
        </w:tc>
      </w:tr>
    </w:tbl>
    <w:p w14:paraId="71E2F54E" w14:textId="77777777" w:rsidR="00A2249F" w:rsidRPr="00A2249F" w:rsidRDefault="00A2249F" w:rsidP="00A2249F">
      <w:pPr>
        <w:rPr>
          <w:rFonts w:ascii="Times New Roman" w:eastAsia="Times New Roman" w:hAnsi="Times New Roman" w:cs="Times New Roman"/>
          <w:vanish/>
        </w:rPr>
      </w:pPr>
    </w:p>
    <w:p w14:paraId="2AE9A5B4" w14:textId="77777777" w:rsidR="00A2249F" w:rsidRPr="00A2249F" w:rsidRDefault="00A2249F" w:rsidP="00A2249F">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2249F" w:rsidRPr="00A2249F" w14:paraId="516EAC01" w14:textId="77777777" w:rsidTr="00A2249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2249F" w:rsidRPr="00A2249F" w14:paraId="538ECDC8" w14:textId="77777777">
              <w:trPr>
                <w:tblCellSpacing w:w="0" w:type="dxa"/>
              </w:trPr>
              <w:tc>
                <w:tcPr>
                  <w:tcW w:w="0" w:type="auto"/>
                  <w:tcMar>
                    <w:top w:w="300" w:type="dxa"/>
                    <w:left w:w="600" w:type="dxa"/>
                    <w:bottom w:w="300" w:type="dxa"/>
                    <w:right w:w="600" w:type="dxa"/>
                  </w:tcMar>
                  <w:hideMark/>
                </w:tcPr>
                <w:p w14:paraId="6086A150" w14:textId="77777777" w:rsidR="00E238BC" w:rsidRDefault="00A2249F" w:rsidP="00E238BC">
                  <w:pPr>
                    <w:spacing w:after="240"/>
                    <w:jc w:val="both"/>
                    <w:rPr>
                      <w:rFonts w:ascii="Arial" w:eastAsia="Times New Roman" w:hAnsi="Arial" w:cs="Arial"/>
                      <w:b/>
                      <w:bCs/>
                      <w:color w:val="333333"/>
                      <w:sz w:val="23"/>
                      <w:szCs w:val="23"/>
                    </w:rPr>
                  </w:pPr>
                  <w:r w:rsidRPr="00A2249F">
                    <w:rPr>
                      <w:rFonts w:ascii="Arial" w:eastAsia="Times New Roman" w:hAnsi="Arial" w:cs="Arial"/>
                      <w:b/>
                      <w:bCs/>
                      <w:color w:val="333333"/>
                      <w:sz w:val="23"/>
                      <w:szCs w:val="23"/>
                    </w:rPr>
                    <w:lastRenderedPageBreak/>
                    <w:t>ABOUT COLTON DIXON:</w:t>
                  </w:r>
                </w:p>
                <w:p w14:paraId="27E75960" w14:textId="77777777" w:rsidR="00A2249F" w:rsidRDefault="00A2249F" w:rsidP="00E238BC">
                  <w:pPr>
                    <w:spacing w:after="240"/>
                    <w:jc w:val="both"/>
                    <w:rPr>
                      <w:rFonts w:ascii="Arial" w:eastAsia="Times New Roman" w:hAnsi="Arial" w:cs="Arial"/>
                      <w:color w:val="333333"/>
                      <w:sz w:val="23"/>
                      <w:szCs w:val="23"/>
                    </w:rPr>
                  </w:pPr>
                  <w:r w:rsidRPr="00A2249F">
                    <w:rPr>
                      <w:rFonts w:ascii="Arial" w:eastAsia="Times New Roman" w:hAnsi="Arial" w:cs="Arial"/>
                      <w:color w:val="333333"/>
                      <w:sz w:val="23"/>
                      <w:szCs w:val="23"/>
                    </w:rPr>
                    <w:t>Colton Dixon quickly became a household name in 2012 when he was voted a fan favorite and made it to the top seven on Season 11 of Fox's hit show AMERICAN IDOL. His career has been on the fast track ever since, now boasting over 100 million streams across all platforms. Dixon's 2013 debut, </w:t>
                  </w:r>
                  <w:r w:rsidRPr="00A2249F">
                    <w:rPr>
                      <w:rFonts w:ascii="Arial" w:eastAsia="Times New Roman" w:hAnsi="Arial" w:cs="Arial"/>
                      <w:i/>
                      <w:iCs/>
                      <w:color w:val="333333"/>
                      <w:sz w:val="23"/>
                      <w:szCs w:val="23"/>
                    </w:rPr>
                    <w:t>A Messenger</w:t>
                  </w:r>
                  <w:r w:rsidRPr="00A2249F">
                    <w:rPr>
                      <w:rFonts w:ascii="Arial" w:eastAsia="Times New Roman" w:hAnsi="Arial" w:cs="Arial"/>
                      <w:color w:val="333333"/>
                      <w:sz w:val="23"/>
                      <w:szCs w:val="23"/>
                    </w:rPr>
                    <w:t xml:space="preserve">, set the record for biggest first-week sales by a new solo Christian act, becoming the No. 1 selling album by a new Christian artist. Dixon is also a Steinway &amp; Sons artist, following in the footsteps of legendary artists such as Harry Connick, Jr. and Billy Joel. Dixon's sophomore effort Anchor included the most played Hot AC single of 2014, “More </w:t>
                  </w:r>
                  <w:proofErr w:type="gramStart"/>
                  <w:r w:rsidRPr="00A2249F">
                    <w:rPr>
                      <w:rFonts w:ascii="Arial" w:eastAsia="Times New Roman" w:hAnsi="Arial" w:cs="Arial"/>
                      <w:color w:val="333333"/>
                      <w:sz w:val="23"/>
                      <w:szCs w:val="23"/>
                    </w:rPr>
                    <w:t>Of</w:t>
                  </w:r>
                  <w:proofErr w:type="gramEnd"/>
                  <w:r w:rsidRPr="00A2249F">
                    <w:rPr>
                      <w:rFonts w:ascii="Arial" w:eastAsia="Times New Roman" w:hAnsi="Arial" w:cs="Arial"/>
                      <w:color w:val="333333"/>
                      <w:sz w:val="23"/>
                      <w:szCs w:val="23"/>
                    </w:rPr>
                    <w:t xml:space="preserve"> You," which spent three weeks at No. 1, as well as "Through All of It," his fourth consecutive No. 1 at Hot AC Radio. In 2013, Dixon won a Dove Award for Best Rock/Contemporary Album </w:t>
                  </w:r>
                  <w:proofErr w:type="gramStart"/>
                  <w:r w:rsidRPr="00A2249F">
                    <w:rPr>
                      <w:rFonts w:ascii="Arial" w:eastAsia="Times New Roman" w:hAnsi="Arial" w:cs="Arial"/>
                      <w:color w:val="333333"/>
                      <w:sz w:val="23"/>
                      <w:szCs w:val="23"/>
                    </w:rPr>
                    <w:t>Of</w:t>
                  </w:r>
                  <w:proofErr w:type="gramEnd"/>
                  <w:r w:rsidRPr="00A2249F">
                    <w:rPr>
                      <w:rFonts w:ascii="Arial" w:eastAsia="Times New Roman" w:hAnsi="Arial" w:cs="Arial"/>
                      <w:color w:val="333333"/>
                      <w:sz w:val="23"/>
                      <w:szCs w:val="23"/>
                    </w:rPr>
                    <w:t xml:space="preserve"> The Year, along with two additional nominations. In 2015, </w:t>
                  </w:r>
                  <w:r w:rsidRPr="00A2249F">
                    <w:rPr>
                      <w:rFonts w:ascii="Arial" w:eastAsia="Times New Roman" w:hAnsi="Arial" w:cs="Arial"/>
                      <w:i/>
                      <w:iCs/>
                      <w:color w:val="333333"/>
                      <w:sz w:val="23"/>
                      <w:szCs w:val="23"/>
                    </w:rPr>
                    <w:t>Anchor</w:t>
                  </w:r>
                  <w:r w:rsidRPr="00A2249F">
                    <w:rPr>
                      <w:rFonts w:ascii="Arial" w:eastAsia="Times New Roman" w:hAnsi="Arial" w:cs="Arial"/>
                      <w:color w:val="333333"/>
                      <w:sz w:val="23"/>
                      <w:szCs w:val="23"/>
                    </w:rPr>
                    <w:t> was honored with the Dove Award for Rock/Contemporary Album of the Year. Dixon received back-to-back K-LOVE Fan Award nominations for Male Artist of the Year in 2014 and 2015, followed by the release of his third studio album </w:t>
                  </w:r>
                  <w:r w:rsidRPr="00A2249F">
                    <w:rPr>
                      <w:rFonts w:ascii="Arial" w:eastAsia="Times New Roman" w:hAnsi="Arial" w:cs="Arial"/>
                      <w:i/>
                      <w:iCs/>
                      <w:color w:val="333333"/>
                      <w:sz w:val="23"/>
                      <w:szCs w:val="23"/>
                    </w:rPr>
                    <w:t>Identity</w:t>
                  </w:r>
                  <w:r w:rsidRPr="00A2249F">
                    <w:rPr>
                      <w:rFonts w:ascii="Arial" w:eastAsia="Times New Roman" w:hAnsi="Arial" w:cs="Arial"/>
                      <w:color w:val="333333"/>
                      <w:sz w:val="23"/>
                      <w:szCs w:val="23"/>
                    </w:rPr>
                    <w:t>, which included the top 5 single “All That Matters,” whose video was premiered by PEOPLE magazine. </w:t>
                  </w:r>
                </w:p>
                <w:p w14:paraId="715C6D25" w14:textId="77777777" w:rsidR="00211FA6" w:rsidRPr="00A2249F" w:rsidRDefault="00211FA6" w:rsidP="00A2249F">
                  <w:pPr>
                    <w:spacing w:after="240"/>
                    <w:rPr>
                      <w:rFonts w:ascii="Arial" w:eastAsia="Times New Roman" w:hAnsi="Arial" w:cs="Arial"/>
                      <w:color w:val="333333"/>
                      <w:sz w:val="20"/>
                      <w:szCs w:val="20"/>
                    </w:rPr>
                  </w:pPr>
                </w:p>
                <w:p w14:paraId="01D42A44" w14:textId="77777777" w:rsidR="00A2249F" w:rsidRDefault="00A2249F" w:rsidP="00A2249F">
                  <w:pPr>
                    <w:jc w:val="center"/>
                    <w:rPr>
                      <w:rFonts w:ascii="Arial" w:eastAsia="Times New Roman" w:hAnsi="Arial" w:cs="Arial"/>
                      <w:color w:val="333333"/>
                      <w:sz w:val="23"/>
                      <w:szCs w:val="23"/>
                    </w:rPr>
                  </w:pPr>
                  <w:r w:rsidRPr="00A2249F">
                    <w:rPr>
                      <w:rFonts w:ascii="Arial" w:eastAsia="Times New Roman" w:hAnsi="Arial" w:cs="Arial"/>
                      <w:color w:val="333333"/>
                      <w:sz w:val="23"/>
                      <w:szCs w:val="23"/>
                    </w:rPr>
                    <w:t>###</w:t>
                  </w:r>
                </w:p>
                <w:p w14:paraId="43663610" w14:textId="77777777" w:rsidR="00211FA6" w:rsidRDefault="00211FA6" w:rsidP="00A2249F">
                  <w:pPr>
                    <w:jc w:val="center"/>
                    <w:rPr>
                      <w:rFonts w:ascii="Arial" w:eastAsia="Times New Roman" w:hAnsi="Arial" w:cs="Arial"/>
                      <w:color w:val="333333"/>
                      <w:sz w:val="20"/>
                      <w:szCs w:val="20"/>
                    </w:rPr>
                  </w:pPr>
                </w:p>
                <w:p w14:paraId="4334E8F8" w14:textId="77777777" w:rsidR="00211FA6" w:rsidRPr="00A2249F" w:rsidRDefault="00211FA6" w:rsidP="00A2249F">
                  <w:pPr>
                    <w:jc w:val="center"/>
                    <w:rPr>
                      <w:rFonts w:ascii="Arial" w:eastAsia="Times New Roman" w:hAnsi="Arial" w:cs="Arial"/>
                      <w:color w:val="333333"/>
                      <w:sz w:val="20"/>
                      <w:szCs w:val="20"/>
                    </w:rPr>
                  </w:pPr>
                </w:p>
                <w:p w14:paraId="5FDA44D0" w14:textId="77777777" w:rsidR="00A2249F" w:rsidRPr="00A2249F" w:rsidRDefault="00A2249F" w:rsidP="00A2249F">
                  <w:pPr>
                    <w:rPr>
                      <w:rFonts w:ascii="Arial" w:eastAsia="Times New Roman" w:hAnsi="Arial" w:cs="Arial"/>
                      <w:color w:val="333333"/>
                      <w:sz w:val="20"/>
                      <w:szCs w:val="20"/>
                    </w:rPr>
                  </w:pPr>
                  <w:r w:rsidRPr="00A2249F">
                    <w:rPr>
                      <w:rFonts w:ascii="Arial" w:eastAsia="Times New Roman" w:hAnsi="Arial" w:cs="Arial"/>
                      <w:b/>
                      <w:bCs/>
                      <w:color w:val="333333"/>
                      <w:sz w:val="23"/>
                      <w:szCs w:val="23"/>
                    </w:rPr>
                    <w:t>Get Connected with Colton Dixon:</w:t>
                  </w:r>
                  <w:r w:rsidRPr="00A2249F">
                    <w:rPr>
                      <w:rFonts w:ascii="Arial" w:eastAsia="Times New Roman" w:hAnsi="Arial" w:cs="Arial"/>
                      <w:color w:val="333333"/>
                      <w:sz w:val="23"/>
                      <w:szCs w:val="23"/>
                    </w:rPr>
                    <w:br/>
                    <w:t>Twitter: https://twitter.com/coltondixon </w:t>
                  </w:r>
                  <w:r w:rsidRPr="00A2249F">
                    <w:rPr>
                      <w:rFonts w:ascii="Arial" w:eastAsia="Times New Roman" w:hAnsi="Arial" w:cs="Arial"/>
                      <w:color w:val="333333"/>
                      <w:sz w:val="23"/>
                      <w:szCs w:val="23"/>
                    </w:rPr>
                    <w:br/>
                    <w:t>Facebook: https://www.facebook.com/coltondixonmusic </w:t>
                  </w:r>
                  <w:r w:rsidRPr="00A2249F">
                    <w:rPr>
                      <w:rFonts w:ascii="Arial" w:eastAsia="Times New Roman" w:hAnsi="Arial" w:cs="Arial"/>
                      <w:color w:val="333333"/>
                      <w:sz w:val="23"/>
                      <w:szCs w:val="23"/>
                    </w:rPr>
                    <w:br/>
                    <w:t>YouTube: https://www.youtube.com/user/ColtonDixonMusicVEVO</w:t>
                  </w:r>
                  <w:r w:rsidRPr="00A2249F">
                    <w:rPr>
                      <w:rFonts w:ascii="Arial" w:eastAsia="Times New Roman" w:hAnsi="Arial" w:cs="Arial"/>
                      <w:color w:val="333333"/>
                      <w:sz w:val="23"/>
                      <w:szCs w:val="23"/>
                    </w:rPr>
                    <w:br/>
                    <w:t>Instagram: https://instagram.com/coltondixonmusic/</w:t>
                  </w:r>
                  <w:r w:rsidRPr="00A2249F">
                    <w:rPr>
                      <w:rFonts w:ascii="Arial" w:eastAsia="Times New Roman" w:hAnsi="Arial" w:cs="Arial"/>
                      <w:color w:val="333333"/>
                      <w:sz w:val="23"/>
                      <w:szCs w:val="23"/>
                    </w:rPr>
                    <w:br/>
                  </w:r>
                  <w:r w:rsidRPr="00A2249F">
                    <w:rPr>
                      <w:rFonts w:ascii="Arial" w:eastAsia="Times New Roman" w:hAnsi="Arial" w:cs="Arial"/>
                      <w:color w:val="333333"/>
                      <w:sz w:val="23"/>
                      <w:szCs w:val="23"/>
                    </w:rPr>
                    <w:br/>
                  </w:r>
                </w:p>
              </w:tc>
            </w:tr>
          </w:tbl>
          <w:p w14:paraId="287952EA" w14:textId="77777777" w:rsidR="00A2249F" w:rsidRPr="00A2249F" w:rsidRDefault="00A2249F" w:rsidP="00A2249F">
            <w:pPr>
              <w:rPr>
                <w:rFonts w:ascii="Arial" w:eastAsia="Times New Roman" w:hAnsi="Arial" w:cs="Arial"/>
                <w:color w:val="000000"/>
                <w:sz w:val="18"/>
                <w:szCs w:val="18"/>
              </w:rPr>
            </w:pPr>
          </w:p>
        </w:tc>
      </w:tr>
    </w:tbl>
    <w:p w14:paraId="1DC989C4" w14:textId="77777777" w:rsidR="00AF4306" w:rsidRDefault="00E238BC"/>
    <w:sectPr w:rsidR="00AF4306" w:rsidSect="00E82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9F"/>
    <w:rsid w:val="00194067"/>
    <w:rsid w:val="00211FA6"/>
    <w:rsid w:val="003A229E"/>
    <w:rsid w:val="00A2249F"/>
    <w:rsid w:val="00C170A7"/>
    <w:rsid w:val="00E238BC"/>
    <w:rsid w:val="00E8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8646"/>
  <w14:defaultImageDpi w14:val="32767"/>
  <w15:chartTrackingRefBased/>
  <w15:docId w15:val="{7C7B328F-19DF-3642-A850-B701EA2C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ma-style">
    <w:name w:val="e2ma-style"/>
    <w:basedOn w:val="DefaultParagraphFont"/>
    <w:rsid w:val="00A2249F"/>
  </w:style>
  <w:style w:type="character" w:customStyle="1" w:styleId="apple-converted-space">
    <w:name w:val="apple-converted-space"/>
    <w:basedOn w:val="DefaultParagraphFont"/>
    <w:rsid w:val="00A2249F"/>
  </w:style>
  <w:style w:type="character" w:styleId="Hyperlink">
    <w:name w:val="Hyperlink"/>
    <w:basedOn w:val="DefaultParagraphFont"/>
    <w:uiPriority w:val="99"/>
    <w:semiHidden/>
    <w:unhideWhenUsed/>
    <w:rsid w:val="00A22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434229">
      <w:bodyDiv w:val="1"/>
      <w:marLeft w:val="0"/>
      <w:marRight w:val="0"/>
      <w:marTop w:val="0"/>
      <w:marBottom w:val="0"/>
      <w:divBdr>
        <w:top w:val="none" w:sz="0" w:space="0" w:color="auto"/>
        <w:left w:val="none" w:sz="0" w:space="0" w:color="auto"/>
        <w:bottom w:val="none" w:sz="0" w:space="0" w:color="auto"/>
        <w:right w:val="none" w:sz="0" w:space="0" w:color="auto"/>
      </w:divBdr>
      <w:divsChild>
        <w:div w:id="344603018">
          <w:marLeft w:val="0"/>
          <w:marRight w:val="0"/>
          <w:marTop w:val="0"/>
          <w:marBottom w:val="0"/>
          <w:divBdr>
            <w:top w:val="none" w:sz="0" w:space="0" w:color="auto"/>
            <w:left w:val="none" w:sz="0" w:space="0" w:color="auto"/>
            <w:bottom w:val="none" w:sz="0" w:space="0" w:color="auto"/>
            <w:right w:val="none" w:sz="0" w:space="0" w:color="auto"/>
          </w:divBdr>
          <w:divsChild>
            <w:div w:id="1263495219">
              <w:marLeft w:val="0"/>
              <w:marRight w:val="0"/>
              <w:marTop w:val="0"/>
              <w:marBottom w:val="150"/>
              <w:divBdr>
                <w:top w:val="none" w:sz="0" w:space="0" w:color="auto"/>
                <w:left w:val="none" w:sz="0" w:space="0" w:color="auto"/>
                <w:bottom w:val="none" w:sz="0" w:space="0" w:color="auto"/>
                <w:right w:val="none" w:sz="0" w:space="0" w:color="auto"/>
              </w:divBdr>
            </w:div>
            <w:div w:id="552619467">
              <w:marLeft w:val="0"/>
              <w:marRight w:val="0"/>
              <w:marTop w:val="0"/>
              <w:marBottom w:val="150"/>
              <w:divBdr>
                <w:top w:val="none" w:sz="0" w:space="0" w:color="auto"/>
                <w:left w:val="none" w:sz="0" w:space="0" w:color="auto"/>
                <w:bottom w:val="none" w:sz="0" w:space="0" w:color="auto"/>
                <w:right w:val="none" w:sz="0" w:space="0" w:color="auto"/>
              </w:divBdr>
            </w:div>
            <w:div w:id="374045174">
              <w:marLeft w:val="0"/>
              <w:marRight w:val="0"/>
              <w:marTop w:val="0"/>
              <w:marBottom w:val="150"/>
              <w:divBdr>
                <w:top w:val="none" w:sz="0" w:space="0" w:color="auto"/>
                <w:left w:val="none" w:sz="0" w:space="0" w:color="auto"/>
                <w:bottom w:val="none" w:sz="0" w:space="0" w:color="auto"/>
                <w:right w:val="none" w:sz="0" w:space="0" w:color="auto"/>
              </w:divBdr>
            </w:div>
            <w:div w:id="1916934962">
              <w:marLeft w:val="0"/>
              <w:marRight w:val="0"/>
              <w:marTop w:val="0"/>
              <w:marBottom w:val="150"/>
              <w:divBdr>
                <w:top w:val="none" w:sz="0" w:space="0" w:color="auto"/>
                <w:left w:val="none" w:sz="0" w:space="0" w:color="auto"/>
                <w:bottom w:val="none" w:sz="0" w:space="0" w:color="auto"/>
                <w:right w:val="none" w:sz="0" w:space="0" w:color="auto"/>
              </w:divBdr>
            </w:div>
            <w:div w:id="1569878168">
              <w:marLeft w:val="0"/>
              <w:marRight w:val="0"/>
              <w:marTop w:val="0"/>
              <w:marBottom w:val="150"/>
              <w:divBdr>
                <w:top w:val="none" w:sz="0" w:space="0" w:color="auto"/>
                <w:left w:val="none" w:sz="0" w:space="0" w:color="auto"/>
                <w:bottom w:val="none" w:sz="0" w:space="0" w:color="auto"/>
                <w:right w:val="none" w:sz="0" w:space="0" w:color="auto"/>
              </w:divBdr>
            </w:div>
            <w:div w:id="623654491">
              <w:marLeft w:val="0"/>
              <w:marRight w:val="0"/>
              <w:marTop w:val="0"/>
              <w:marBottom w:val="150"/>
              <w:divBdr>
                <w:top w:val="none" w:sz="0" w:space="0" w:color="auto"/>
                <w:left w:val="none" w:sz="0" w:space="0" w:color="auto"/>
                <w:bottom w:val="none" w:sz="0" w:space="0" w:color="auto"/>
                <w:right w:val="none" w:sz="0" w:space="0" w:color="auto"/>
              </w:divBdr>
            </w:div>
            <w:div w:id="1511530667">
              <w:marLeft w:val="0"/>
              <w:marRight w:val="0"/>
              <w:marTop w:val="0"/>
              <w:marBottom w:val="150"/>
              <w:divBdr>
                <w:top w:val="none" w:sz="0" w:space="0" w:color="auto"/>
                <w:left w:val="none" w:sz="0" w:space="0" w:color="auto"/>
                <w:bottom w:val="none" w:sz="0" w:space="0" w:color="auto"/>
                <w:right w:val="none" w:sz="0" w:space="0" w:color="auto"/>
              </w:divBdr>
            </w:div>
            <w:div w:id="1498351010">
              <w:marLeft w:val="0"/>
              <w:marRight w:val="0"/>
              <w:marTop w:val="0"/>
              <w:marBottom w:val="150"/>
              <w:divBdr>
                <w:top w:val="none" w:sz="0" w:space="0" w:color="auto"/>
                <w:left w:val="none" w:sz="0" w:space="0" w:color="auto"/>
                <w:bottom w:val="none" w:sz="0" w:space="0" w:color="auto"/>
                <w:right w:val="none" w:sz="0" w:space="0" w:color="auto"/>
              </w:divBdr>
            </w:div>
          </w:divsChild>
        </w:div>
        <w:div w:id="1276520827">
          <w:marLeft w:val="0"/>
          <w:marRight w:val="0"/>
          <w:marTop w:val="0"/>
          <w:marBottom w:val="0"/>
          <w:divBdr>
            <w:top w:val="none" w:sz="0" w:space="0" w:color="auto"/>
            <w:left w:val="none" w:sz="0" w:space="0" w:color="auto"/>
            <w:bottom w:val="none" w:sz="0" w:space="0" w:color="auto"/>
            <w:right w:val="none" w:sz="0" w:space="0" w:color="auto"/>
          </w:divBdr>
          <w:divsChild>
            <w:div w:id="1860853806">
              <w:marLeft w:val="0"/>
              <w:marRight w:val="0"/>
              <w:marTop w:val="0"/>
              <w:marBottom w:val="150"/>
              <w:divBdr>
                <w:top w:val="none" w:sz="0" w:space="0" w:color="auto"/>
                <w:left w:val="none" w:sz="0" w:space="0" w:color="auto"/>
                <w:bottom w:val="none" w:sz="0" w:space="0" w:color="auto"/>
                <w:right w:val="none" w:sz="0" w:space="0" w:color="auto"/>
              </w:divBdr>
            </w:div>
            <w:div w:id="1777479714">
              <w:marLeft w:val="0"/>
              <w:marRight w:val="0"/>
              <w:marTop w:val="0"/>
              <w:marBottom w:val="150"/>
              <w:divBdr>
                <w:top w:val="none" w:sz="0" w:space="0" w:color="auto"/>
                <w:left w:val="none" w:sz="0" w:space="0" w:color="auto"/>
                <w:bottom w:val="none" w:sz="0" w:space="0" w:color="auto"/>
                <w:right w:val="none" w:sz="0" w:space="0" w:color="auto"/>
              </w:divBdr>
            </w:div>
            <w:div w:id="5656045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kp786d/ge8a7b/o0yobob" TargetMode="External"/><Relationship Id="rId13" Type="http://schemas.openxmlformats.org/officeDocument/2006/relationships/hyperlink" Target="https://t.e2ma.net/click/kp786d/ge8a7b/wy2obob"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t.e2ma.net/click/kp786d/ge8a7b/g61obo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2ma.net/click/kp786d/ge8a7b/0d1obo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e2ma.net/click/kp786d/ge8a7b/kl0obob" TargetMode="External"/><Relationship Id="rId4" Type="http://schemas.openxmlformats.org/officeDocument/2006/relationships/styles" Target="styles.xml"/><Relationship Id="rId9" Type="http://schemas.openxmlformats.org/officeDocument/2006/relationships/hyperlink" Target="https://t.e2ma.net/click/kp786d/ge8a7b/4szobob" TargetMode="External"/><Relationship Id="rId14" Type="http://schemas.openxmlformats.org/officeDocument/2006/relationships/hyperlink" Target="https://t.e2ma.net/click/kp786d/ge8a7b/cr3ob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Props1.xml><?xml version="1.0" encoding="utf-8"?>
<ds:datastoreItem xmlns:ds="http://schemas.openxmlformats.org/officeDocument/2006/customXml" ds:itemID="{876DC0D0-CC8B-4EE0-A335-6E4100800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290C6-E6F4-4538-97E6-D15EA90271A9}">
  <ds:schemaRefs>
    <ds:schemaRef ds:uri="http://schemas.microsoft.com/sharepoint/v3/contenttype/forms"/>
  </ds:schemaRefs>
</ds:datastoreItem>
</file>

<file path=customXml/itemProps3.xml><?xml version="1.0" encoding="utf-8"?>
<ds:datastoreItem xmlns:ds="http://schemas.openxmlformats.org/officeDocument/2006/customXml" ds:itemID="{C9C75A1B-04D7-4309-801D-1EEC92623AA3}">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34f65465-186d-4bfd-b19c-845fc6c6fe13"/>
    <ds:schemaRef ds:uri="229564fb-af3c-4f6c-872f-adfeadbc42f8"/>
    <ds:schemaRef ds:uri="http://purl.org/dc/terms/"/>
    <ds:schemaRef ds:uri="http://purl.org/dc/elements/1.1/"/>
    <ds:schemaRef ds:uri="http://schemas.openxmlformats.org/package/2006/metadata/core-properties"/>
    <ds:schemaRef ds:uri="37d2d5e8-d86f-4204-ae9c-168dd340458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Kelm</dc:creator>
  <cp:keywords/>
  <dc:description/>
  <cp:lastModifiedBy>Kober, Libby</cp:lastModifiedBy>
  <cp:revision>2</cp:revision>
  <dcterms:created xsi:type="dcterms:W3CDTF">2020-06-24T17:45:00Z</dcterms:created>
  <dcterms:modified xsi:type="dcterms:W3CDTF">2020-06-24T17:45:00Z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ies>
</file>