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DD2CC" w14:textId="77777777" w:rsidR="00937CF6" w:rsidRDefault="00937CF6" w:rsidP="00937CF6">
      <w:pPr>
        <w:jc w:val="center"/>
      </w:pPr>
      <w:r>
        <w:rPr>
          <w:noProof/>
        </w:rPr>
        <w:drawing>
          <wp:inline distT="0" distB="0" distL="0" distR="0" wp14:anchorId="2A544BE3" wp14:editId="7EF01309">
            <wp:extent cx="2498424" cy="1034433"/>
            <wp:effectExtent l="0" t="0" r="0" b="0"/>
            <wp:docPr id="1" name="Picture 2" descr="cid:image002.png@01D6722B.204AEDF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8424" cy="103443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FDB2F22" w14:textId="3B4189AE" w:rsidR="00937CF6" w:rsidRDefault="0092549B" w:rsidP="0092549B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</w:p>
    <w:p w14:paraId="36ABDD41" w14:textId="1F29E8C0" w:rsidR="00937CF6" w:rsidRPr="00CE7C65" w:rsidRDefault="00937CF6" w:rsidP="00937CF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br/>
      </w:r>
      <w:r w:rsidR="0092549B" w:rsidRPr="00CE7C65">
        <w:rPr>
          <w:b/>
          <w:bCs/>
          <w:sz w:val="32"/>
          <w:szCs w:val="32"/>
        </w:rPr>
        <w:t>RELEASES HIS NEW EP</w:t>
      </w:r>
    </w:p>
    <w:p w14:paraId="0117A17D" w14:textId="49BB2F5F" w:rsidR="00937CF6" w:rsidRPr="00CE7C65" w:rsidRDefault="00937CF6" w:rsidP="00CE7C65">
      <w:pPr>
        <w:jc w:val="center"/>
        <w:rPr>
          <w:sz w:val="32"/>
          <w:szCs w:val="32"/>
        </w:rPr>
      </w:pPr>
      <w:r w:rsidRPr="00CE7C65">
        <w:rPr>
          <w:b/>
          <w:bCs/>
          <w:i/>
          <w:iCs/>
          <w:sz w:val="32"/>
          <w:szCs w:val="32"/>
        </w:rPr>
        <w:t>‘THE WORLD ISN’T BIG WHEN YOU KNOW HOW IT WORKS’</w:t>
      </w:r>
      <w:r w:rsidRPr="00CE7C65">
        <w:rPr>
          <w:b/>
          <w:bCs/>
          <w:sz w:val="32"/>
          <w:szCs w:val="32"/>
        </w:rPr>
        <w:br/>
      </w:r>
      <w:hyperlink r:id="rId6" w:history="1">
        <w:r w:rsidR="00213AE7" w:rsidRPr="009A39D2">
          <w:rPr>
            <w:rStyle w:val="Hyperlink"/>
            <w:b/>
            <w:bCs/>
            <w:sz w:val="32"/>
            <w:szCs w:val="32"/>
          </w:rPr>
          <w:t>LISTEN HERE</w:t>
        </w:r>
      </w:hyperlink>
    </w:p>
    <w:p w14:paraId="5BCD119C" w14:textId="65296590" w:rsidR="00CE7C65" w:rsidRDefault="00CE7C65" w:rsidP="00CE7C65">
      <w:pPr>
        <w:jc w:val="center"/>
      </w:pPr>
    </w:p>
    <w:p w14:paraId="002A21A1" w14:textId="4CE58C80" w:rsidR="00CE7C65" w:rsidRPr="00CE7C65" w:rsidRDefault="00CE7C65" w:rsidP="00CE7C65">
      <w:pPr>
        <w:jc w:val="center"/>
        <w:rPr>
          <w:b/>
          <w:bCs/>
          <w:sz w:val="32"/>
          <w:szCs w:val="32"/>
        </w:rPr>
      </w:pPr>
      <w:r w:rsidRPr="00CE7C65">
        <w:rPr>
          <w:b/>
          <w:bCs/>
          <w:sz w:val="32"/>
          <w:szCs w:val="32"/>
        </w:rPr>
        <w:t xml:space="preserve">UNVEILS PERFORMANCE VIDEO FOR </w:t>
      </w:r>
      <w:r w:rsidR="00BB20D1">
        <w:rPr>
          <w:b/>
          <w:bCs/>
          <w:sz w:val="32"/>
          <w:szCs w:val="32"/>
        </w:rPr>
        <w:t>EP</w:t>
      </w:r>
      <w:r w:rsidRPr="00CE7C65">
        <w:rPr>
          <w:b/>
          <w:bCs/>
          <w:sz w:val="32"/>
          <w:szCs w:val="32"/>
        </w:rPr>
        <w:t xml:space="preserve"> TRACK</w:t>
      </w:r>
      <w:r w:rsidRPr="00CE7C65">
        <w:rPr>
          <w:b/>
          <w:bCs/>
          <w:sz w:val="32"/>
          <w:szCs w:val="32"/>
        </w:rPr>
        <w:br/>
      </w:r>
      <w:r w:rsidRPr="00220F54">
        <w:rPr>
          <w:b/>
          <w:bCs/>
          <w:i/>
          <w:iCs/>
          <w:sz w:val="32"/>
          <w:szCs w:val="32"/>
        </w:rPr>
        <w:t>‘ONLY A FOOL’</w:t>
      </w:r>
      <w:r w:rsidRPr="00CE7C65">
        <w:rPr>
          <w:b/>
          <w:bCs/>
          <w:sz w:val="32"/>
          <w:szCs w:val="32"/>
        </w:rPr>
        <w:t xml:space="preserve"> FEAT. SAMIA</w:t>
      </w:r>
      <w:r w:rsidRPr="00CE7C65">
        <w:rPr>
          <w:b/>
          <w:bCs/>
          <w:sz w:val="32"/>
          <w:szCs w:val="32"/>
        </w:rPr>
        <w:br/>
      </w:r>
      <w:hyperlink r:id="rId7" w:history="1">
        <w:r w:rsidRPr="00220F54">
          <w:rPr>
            <w:rStyle w:val="Hyperlink"/>
            <w:b/>
            <w:bCs/>
            <w:sz w:val="32"/>
            <w:szCs w:val="32"/>
          </w:rPr>
          <w:t>WATCH HERE</w:t>
        </w:r>
      </w:hyperlink>
    </w:p>
    <w:p w14:paraId="029ADB1B" w14:textId="77777777" w:rsidR="00937CF6" w:rsidRDefault="00937CF6" w:rsidP="00937CF6">
      <w:pPr>
        <w:jc w:val="center"/>
        <w:rPr>
          <w:b/>
          <w:bCs/>
          <w:sz w:val="28"/>
          <w:szCs w:val="28"/>
        </w:rPr>
      </w:pPr>
    </w:p>
    <w:p w14:paraId="09D4521C" w14:textId="77777777" w:rsidR="00937CF6" w:rsidRDefault="00937CF6" w:rsidP="00937C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UK SHOWS:</w:t>
      </w:r>
    </w:p>
    <w:p w14:paraId="315EBD19" w14:textId="77777777" w:rsidR="00937CF6" w:rsidRDefault="00937CF6" w:rsidP="00937CF6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INHALER SUPPORT TOUR – SEPTEMBER 2021</w:t>
      </w:r>
    </w:p>
    <w:p w14:paraId="1AA12744" w14:textId="77777777" w:rsidR="00937CF6" w:rsidRDefault="00937CF6" w:rsidP="00937CF6">
      <w:pPr>
        <w:jc w:val="center"/>
      </w:pPr>
      <w:r>
        <w:rPr>
          <w:b/>
          <w:bCs/>
          <w:i/>
          <w:iCs/>
          <w:sz w:val="28"/>
          <w:szCs w:val="28"/>
        </w:rPr>
        <w:t>BBC INTRODUCING SHOW @ THE LEXINGTON, LONDON – 4</w:t>
      </w:r>
      <w:r>
        <w:rPr>
          <w:b/>
          <w:bCs/>
          <w:i/>
          <w:iCs/>
          <w:sz w:val="28"/>
          <w:szCs w:val="28"/>
          <w:vertAlign w:val="superscript"/>
        </w:rPr>
        <w:t>th</w:t>
      </w:r>
      <w:r>
        <w:rPr>
          <w:b/>
          <w:bCs/>
          <w:i/>
          <w:iCs/>
          <w:sz w:val="28"/>
          <w:szCs w:val="28"/>
        </w:rPr>
        <w:t xml:space="preserve"> NOVEMBER</w:t>
      </w:r>
    </w:p>
    <w:p w14:paraId="336C0B0F" w14:textId="77777777" w:rsidR="00937CF6" w:rsidRDefault="00937CF6" w:rsidP="00937CF6">
      <w:pPr>
        <w:jc w:val="center"/>
        <w:rPr>
          <w:b/>
          <w:bCs/>
          <w:i/>
          <w:iCs/>
          <w:sz w:val="28"/>
          <w:szCs w:val="28"/>
        </w:rPr>
      </w:pPr>
    </w:p>
    <w:p w14:paraId="52F1107F" w14:textId="44AEDB43" w:rsidR="00937CF6" w:rsidRDefault="00937CF6" w:rsidP="00937C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DOWNLOAD EP ARTWORK &amp; PRESS IMAGE</w:t>
      </w:r>
      <w:r w:rsidR="001A10F7">
        <w:rPr>
          <w:b/>
          <w:bCs/>
          <w:sz w:val="28"/>
          <w:szCs w:val="28"/>
        </w:rPr>
        <w:t>RY</w:t>
      </w:r>
      <w:r w:rsidR="00DD067C">
        <w:rPr>
          <w:b/>
          <w:bCs/>
          <w:sz w:val="28"/>
          <w:szCs w:val="28"/>
        </w:rPr>
        <w:t>:</w:t>
      </w:r>
      <w:r w:rsidR="003F1B9E">
        <w:rPr>
          <w:b/>
          <w:bCs/>
          <w:sz w:val="28"/>
          <w:szCs w:val="28"/>
        </w:rPr>
        <w:br/>
      </w:r>
      <w:hyperlink r:id="rId8" w:history="1">
        <w:r w:rsidR="00DD067C" w:rsidRPr="0040641E">
          <w:rPr>
            <w:rStyle w:val="Hyperlink"/>
            <w:b/>
            <w:bCs/>
            <w:sz w:val="28"/>
            <w:szCs w:val="28"/>
          </w:rPr>
          <w:t>https://we.tl/t-leWwkp</w:t>
        </w:r>
        <w:r w:rsidR="00DD067C" w:rsidRPr="0040641E">
          <w:rPr>
            <w:rStyle w:val="Hyperlink"/>
            <w:b/>
            <w:bCs/>
            <w:sz w:val="28"/>
            <w:szCs w:val="28"/>
          </w:rPr>
          <w:t>F1km</w:t>
        </w:r>
      </w:hyperlink>
      <w:r w:rsidR="00DD067C">
        <w:rPr>
          <w:b/>
          <w:bCs/>
          <w:sz w:val="28"/>
          <w:szCs w:val="28"/>
        </w:rPr>
        <w:t xml:space="preserve"> </w:t>
      </w:r>
    </w:p>
    <w:p w14:paraId="03754FEE" w14:textId="4687FEBB" w:rsidR="00BB20D1" w:rsidRDefault="00BB20D1" w:rsidP="00937CF6">
      <w:pPr>
        <w:jc w:val="center"/>
        <w:rPr>
          <w:b/>
          <w:bCs/>
          <w:sz w:val="28"/>
          <w:szCs w:val="28"/>
        </w:rPr>
      </w:pPr>
    </w:p>
    <w:p w14:paraId="38AA3C59" w14:textId="5E41D3DF" w:rsidR="00937CF6" w:rsidRDefault="00BB20D1" w:rsidP="00BB20D1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F8E43F8" wp14:editId="2DAB71F1">
            <wp:extent cx="3873500" cy="3873500"/>
            <wp:effectExtent l="0" t="0" r="0" b="0"/>
            <wp:docPr id="4" name="Picture 4" descr="A picture containing red, outdoor, plant, g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red, outdoor, plant, gat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9EFF4" w14:textId="150BEFA8" w:rsidR="00937CF6" w:rsidRDefault="00BB20D1" w:rsidP="00937CF6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05F5AE44" wp14:editId="50D35F8C">
            <wp:extent cx="3682365" cy="4951979"/>
            <wp:effectExtent l="0" t="0" r="0" b="1270"/>
            <wp:docPr id="5" name="Picture 5" descr="A person leaning against a brick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erson leaning against a brick wall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730" cy="495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7B0D0" w14:textId="77777777" w:rsidR="00BB20D1" w:rsidRDefault="00BB20D1" w:rsidP="00937CF6">
      <w:pPr>
        <w:jc w:val="center"/>
        <w:rPr>
          <w:b/>
          <w:bCs/>
          <w:sz w:val="28"/>
          <w:szCs w:val="28"/>
        </w:rPr>
      </w:pPr>
    </w:p>
    <w:p w14:paraId="6B098C2D" w14:textId="77777777" w:rsidR="00BB20D1" w:rsidRPr="0059639B" w:rsidRDefault="00BB20D1" w:rsidP="00BB20D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E806D7">
        <w:rPr>
          <w:rFonts w:cstheme="minorHAnsi"/>
          <w:b/>
          <w:bCs/>
          <w:sz w:val="20"/>
          <w:szCs w:val="20"/>
        </w:rPr>
        <w:t> </w:t>
      </w:r>
      <w:r w:rsidRPr="0059639B">
        <w:rPr>
          <w:rFonts w:asciiTheme="minorHAnsi" w:hAnsiTheme="minorHAnsi" w:cstheme="minorHAnsi"/>
          <w:i/>
          <w:iCs/>
          <w:color w:val="201F1E"/>
          <w:sz w:val="22"/>
          <w:szCs w:val="22"/>
          <w:bdr w:val="none" w:sz="0" w:space="0" w:color="auto" w:frame="1"/>
        </w:rPr>
        <w:t>“I’m not a betting man, but it’s not a bet when it’s a sure thing, and this artist is a sure thing” </w:t>
      </w:r>
      <w:r w:rsidRPr="0059639B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– </w:t>
      </w:r>
      <w:r w:rsidRPr="0059639B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Zane Lowe</w:t>
      </w:r>
    </w:p>
    <w:p w14:paraId="68538545" w14:textId="77777777" w:rsidR="00BB20D1" w:rsidRPr="0059639B" w:rsidRDefault="00BB20D1" w:rsidP="00BB20D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01F1E"/>
          <w:sz w:val="22"/>
          <w:szCs w:val="22"/>
        </w:rPr>
      </w:pPr>
      <w:r w:rsidRPr="0059639B"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> </w:t>
      </w:r>
    </w:p>
    <w:p w14:paraId="672C89B2" w14:textId="77777777" w:rsidR="00BB20D1" w:rsidRPr="0059639B" w:rsidRDefault="00BB20D1" w:rsidP="00BB20D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01F1E"/>
          <w:sz w:val="22"/>
          <w:szCs w:val="22"/>
        </w:rPr>
      </w:pPr>
      <w:r w:rsidRPr="0059639B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“It’s not often that I come across a new artist whose every song is as strong as the last. Having only released music for six months and began by creating tracks from his bedroom, Dylan Fraser is a force to be reckoned with.”</w:t>
      </w:r>
      <w:r w:rsidRPr="0059639B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59639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– </w:t>
      </w:r>
      <w:r w:rsidRPr="0059639B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Marie Claire</w:t>
      </w:r>
    </w:p>
    <w:p w14:paraId="32AB6581" w14:textId="77777777" w:rsidR="00BB20D1" w:rsidRPr="0059639B" w:rsidRDefault="00BB20D1" w:rsidP="00BB20D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01F1E"/>
          <w:sz w:val="22"/>
          <w:szCs w:val="22"/>
        </w:rPr>
      </w:pPr>
      <w:r w:rsidRPr="0059639B"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> </w:t>
      </w:r>
    </w:p>
    <w:p w14:paraId="7461D8A8" w14:textId="77777777" w:rsidR="00BB20D1" w:rsidRPr="0059639B" w:rsidRDefault="00BB20D1" w:rsidP="00BB20D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01F1E"/>
          <w:sz w:val="22"/>
          <w:szCs w:val="22"/>
        </w:rPr>
      </w:pPr>
      <w:r w:rsidRPr="0059639B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“The audacity of this UK newcomer to deliver a sound that's as fully formed and self-assured as this incredible smooth alt-pop track... Get into him now so you can brag to all your friends about knowing him first when he inevitably breaks big.”</w:t>
      </w:r>
      <w:r w:rsidRPr="0059639B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59639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–</w:t>
      </w:r>
      <w:r w:rsidRPr="0059639B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 </w:t>
      </w:r>
      <w:hyperlink r:id="rId11" w:history="1">
        <w:r w:rsidRPr="00497D72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bdr w:val="none" w:sz="0" w:space="0" w:color="auto" w:frame="1"/>
          </w:rPr>
          <w:t>E!</w:t>
        </w:r>
      </w:hyperlink>
    </w:p>
    <w:p w14:paraId="68C19A38" w14:textId="77777777" w:rsidR="00BB20D1" w:rsidRPr="0059639B" w:rsidRDefault="00BB20D1" w:rsidP="00BB20D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01F1E"/>
          <w:sz w:val="22"/>
          <w:szCs w:val="22"/>
        </w:rPr>
      </w:pPr>
      <w:r w:rsidRPr="0059639B"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> </w:t>
      </w:r>
    </w:p>
    <w:p w14:paraId="6646337A" w14:textId="77777777" w:rsidR="00BB20D1" w:rsidRPr="0059639B" w:rsidRDefault="00BB20D1" w:rsidP="00BB20D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01F1E"/>
          <w:sz w:val="22"/>
          <w:szCs w:val="22"/>
        </w:rPr>
      </w:pPr>
      <w:r w:rsidRPr="0059639B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“At the ripe age of 18, Dylan is the real f**king deal. The sky is the limit” </w:t>
      </w:r>
      <w:r w:rsidRPr="0059639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– </w:t>
      </w:r>
      <w:proofErr w:type="spellStart"/>
      <w:r>
        <w:fldChar w:fldCharType="begin"/>
      </w:r>
      <w:r>
        <w:instrText xml:space="preserve"> HYPERLINK "https://www.ladygunn.com/music/dylan-fraser-interview/" </w:instrText>
      </w:r>
      <w:r>
        <w:fldChar w:fldCharType="separate"/>
      </w:r>
      <w:r w:rsidRPr="009161D3">
        <w:rPr>
          <w:rStyle w:val="Hyperlink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Ladygunn</w:t>
      </w:r>
      <w:proofErr w:type="spellEnd"/>
      <w:r>
        <w:rPr>
          <w:rStyle w:val="Hyperlink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fldChar w:fldCharType="end"/>
      </w:r>
    </w:p>
    <w:p w14:paraId="7D1E2B5C" w14:textId="77777777" w:rsidR="00937CF6" w:rsidRDefault="00937CF6" w:rsidP="00937CF6">
      <w:pPr>
        <w:rPr>
          <w:b/>
          <w:bCs/>
          <w:sz w:val="28"/>
          <w:szCs w:val="28"/>
        </w:rPr>
      </w:pPr>
    </w:p>
    <w:p w14:paraId="09727032" w14:textId="32C69CD7" w:rsidR="00937CF6" w:rsidRDefault="001434FA" w:rsidP="00937CF6">
      <w:pPr>
        <w:rPr>
          <w:sz w:val="20"/>
          <w:szCs w:val="20"/>
        </w:rPr>
      </w:pPr>
      <w:r>
        <w:rPr>
          <w:sz w:val="20"/>
          <w:szCs w:val="20"/>
        </w:rPr>
        <w:t>Today, S</w:t>
      </w:r>
      <w:r w:rsidR="00937CF6">
        <w:rPr>
          <w:sz w:val="20"/>
          <w:szCs w:val="20"/>
        </w:rPr>
        <w:t xml:space="preserve">cottish alt/pop up-and-comer, </w:t>
      </w:r>
      <w:r w:rsidR="00937CF6">
        <w:rPr>
          <w:b/>
          <w:bCs/>
          <w:sz w:val="20"/>
          <w:szCs w:val="20"/>
        </w:rPr>
        <w:t>Dylan Fraser</w:t>
      </w:r>
      <w:r w:rsidR="00937CF6">
        <w:rPr>
          <w:sz w:val="20"/>
          <w:szCs w:val="20"/>
        </w:rPr>
        <w:t>, has released his new</w:t>
      </w:r>
      <w:r w:rsidR="0092549B">
        <w:rPr>
          <w:sz w:val="20"/>
          <w:szCs w:val="20"/>
        </w:rPr>
        <w:t xml:space="preserve"> seven-track</w:t>
      </w:r>
      <w:r w:rsidR="00937CF6">
        <w:rPr>
          <w:sz w:val="20"/>
          <w:szCs w:val="20"/>
        </w:rPr>
        <w:t xml:space="preserve"> EP, </w:t>
      </w:r>
      <w:r w:rsidR="00937CF6">
        <w:rPr>
          <w:b/>
          <w:bCs/>
          <w:i/>
          <w:iCs/>
          <w:sz w:val="20"/>
          <w:szCs w:val="20"/>
        </w:rPr>
        <w:t>The World Isn’t Big When You Know How It Works</w:t>
      </w:r>
      <w:r w:rsidR="00937CF6">
        <w:rPr>
          <w:sz w:val="20"/>
          <w:szCs w:val="20"/>
        </w:rPr>
        <w:t xml:space="preserve"> (</w:t>
      </w:r>
      <w:hyperlink r:id="rId12" w:history="1">
        <w:r w:rsidR="00937CF6" w:rsidRPr="006502C9">
          <w:rPr>
            <w:rStyle w:val="Hyperlink"/>
            <w:sz w:val="20"/>
            <w:szCs w:val="20"/>
          </w:rPr>
          <w:t>listen here</w:t>
        </w:r>
      </w:hyperlink>
      <w:r w:rsidR="00937CF6">
        <w:rPr>
          <w:sz w:val="20"/>
          <w:szCs w:val="20"/>
        </w:rPr>
        <w:t>).</w:t>
      </w:r>
    </w:p>
    <w:p w14:paraId="32A52682" w14:textId="04C31FB3" w:rsidR="00937CF6" w:rsidRDefault="00937CF6" w:rsidP="00937CF6">
      <w:pPr>
        <w:rPr>
          <w:sz w:val="20"/>
          <w:szCs w:val="20"/>
        </w:rPr>
      </w:pPr>
    </w:p>
    <w:p w14:paraId="05500F0F" w14:textId="77777777" w:rsidR="00BB20D1" w:rsidRDefault="001434FA" w:rsidP="003C207F">
      <w:pPr>
        <w:rPr>
          <w:sz w:val="20"/>
          <w:szCs w:val="20"/>
        </w:rPr>
      </w:pPr>
      <w:r>
        <w:rPr>
          <w:sz w:val="20"/>
          <w:szCs w:val="20"/>
        </w:rPr>
        <w:t xml:space="preserve">Hot off the heels from supporting Holly </w:t>
      </w:r>
      <w:proofErr w:type="spellStart"/>
      <w:r>
        <w:rPr>
          <w:sz w:val="20"/>
          <w:szCs w:val="20"/>
        </w:rPr>
        <w:t>Humberstone</w:t>
      </w:r>
      <w:proofErr w:type="spellEnd"/>
      <w:r>
        <w:rPr>
          <w:sz w:val="20"/>
          <w:szCs w:val="20"/>
        </w:rPr>
        <w:t xml:space="preserve"> at London’s </w:t>
      </w:r>
      <w:proofErr w:type="spellStart"/>
      <w:r>
        <w:rPr>
          <w:sz w:val="20"/>
          <w:szCs w:val="20"/>
        </w:rPr>
        <w:t>Omeara</w:t>
      </w:r>
      <w:proofErr w:type="spellEnd"/>
      <w:r>
        <w:rPr>
          <w:sz w:val="20"/>
          <w:szCs w:val="20"/>
        </w:rPr>
        <w:t xml:space="preserve"> last month, genre-abandoning Dylan Fraser channels </w:t>
      </w:r>
      <w:r w:rsidR="0092549B">
        <w:rPr>
          <w:sz w:val="20"/>
          <w:szCs w:val="20"/>
        </w:rPr>
        <w:t xml:space="preserve">brooding </w:t>
      </w:r>
      <w:r>
        <w:rPr>
          <w:sz w:val="20"/>
          <w:szCs w:val="20"/>
        </w:rPr>
        <w:t>soundscapes</w:t>
      </w:r>
      <w:r w:rsidR="00966FDD">
        <w:rPr>
          <w:sz w:val="20"/>
          <w:szCs w:val="20"/>
        </w:rPr>
        <w:t xml:space="preserve">, industrial </w:t>
      </w:r>
      <w:proofErr w:type="gramStart"/>
      <w:r w:rsidR="00966FDD">
        <w:rPr>
          <w:sz w:val="20"/>
          <w:szCs w:val="20"/>
        </w:rPr>
        <w:t>electronics</w:t>
      </w:r>
      <w:proofErr w:type="gramEnd"/>
      <w:r>
        <w:rPr>
          <w:sz w:val="20"/>
          <w:szCs w:val="20"/>
        </w:rPr>
        <w:t xml:space="preserve"> </w:t>
      </w:r>
      <w:r w:rsidR="0092549B">
        <w:rPr>
          <w:sz w:val="20"/>
          <w:szCs w:val="20"/>
        </w:rPr>
        <w:t>a</w:t>
      </w:r>
      <w:r w:rsidR="00966FDD">
        <w:rPr>
          <w:sz w:val="20"/>
          <w:szCs w:val="20"/>
        </w:rPr>
        <w:t>nd</w:t>
      </w:r>
      <w:r w:rsidR="0092549B">
        <w:rPr>
          <w:sz w:val="20"/>
          <w:szCs w:val="20"/>
        </w:rPr>
        <w:t xml:space="preserve"> euphoric guitar </w:t>
      </w:r>
      <w:r>
        <w:rPr>
          <w:sz w:val="20"/>
          <w:szCs w:val="20"/>
        </w:rPr>
        <w:t xml:space="preserve">across his second </w:t>
      </w:r>
      <w:r w:rsidR="0075728E">
        <w:rPr>
          <w:sz w:val="20"/>
          <w:szCs w:val="20"/>
        </w:rPr>
        <w:t>offering</w:t>
      </w:r>
      <w:r w:rsidR="00E0696B">
        <w:rPr>
          <w:sz w:val="20"/>
          <w:szCs w:val="20"/>
        </w:rPr>
        <w:t xml:space="preserve">; </w:t>
      </w:r>
      <w:r w:rsidR="007D0EA2">
        <w:rPr>
          <w:sz w:val="20"/>
          <w:szCs w:val="20"/>
        </w:rPr>
        <w:t xml:space="preserve">a body of work that documents </w:t>
      </w:r>
      <w:r w:rsidR="00887C5B">
        <w:rPr>
          <w:sz w:val="20"/>
          <w:szCs w:val="20"/>
        </w:rPr>
        <w:t>the trappings of young adulthood</w:t>
      </w:r>
      <w:r w:rsidR="0092549B">
        <w:rPr>
          <w:sz w:val="20"/>
          <w:szCs w:val="20"/>
        </w:rPr>
        <w:t>. After w</w:t>
      </w:r>
      <w:r>
        <w:rPr>
          <w:sz w:val="20"/>
          <w:szCs w:val="20"/>
        </w:rPr>
        <w:t xml:space="preserve">aterfalling a number of EP tracks over the course of the summer - ’ </w:t>
      </w:r>
      <w:hyperlink r:id="rId13" w:history="1">
        <w:r>
          <w:rPr>
            <w:rStyle w:val="Hyperlink"/>
            <w:i/>
            <w:iCs/>
            <w:sz w:val="20"/>
            <w:szCs w:val="20"/>
          </w:rPr>
          <w:t>I’d Rather Be Here</w:t>
        </w:r>
      </w:hyperlink>
      <w:r>
        <w:rPr>
          <w:i/>
          <w:iCs/>
          <w:sz w:val="20"/>
          <w:szCs w:val="20"/>
        </w:rPr>
        <w:t>’’,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‘</w:t>
      </w:r>
      <w:hyperlink r:id="rId14" w:history="1">
        <w:r>
          <w:rPr>
            <w:rStyle w:val="Hyperlink"/>
            <w:i/>
            <w:iCs/>
            <w:sz w:val="20"/>
            <w:szCs w:val="20"/>
          </w:rPr>
          <w:t>Nightmare</w:t>
        </w:r>
      </w:hyperlink>
      <w:r>
        <w:rPr>
          <w:i/>
          <w:iCs/>
          <w:sz w:val="20"/>
          <w:szCs w:val="20"/>
        </w:rPr>
        <w:t>’</w:t>
      </w:r>
      <w:r>
        <w:rPr>
          <w:sz w:val="20"/>
          <w:szCs w:val="20"/>
        </w:rPr>
        <w:t xml:space="preserve"> and ‘</w:t>
      </w:r>
      <w:hyperlink r:id="rId15" w:history="1">
        <w:r w:rsidRPr="00937CF6">
          <w:rPr>
            <w:rStyle w:val="Hyperlink"/>
            <w:i/>
            <w:iCs/>
            <w:sz w:val="20"/>
            <w:szCs w:val="20"/>
          </w:rPr>
          <w:t>Supersonic</w:t>
        </w:r>
      </w:hyperlink>
      <w:r>
        <w:rPr>
          <w:sz w:val="20"/>
          <w:szCs w:val="20"/>
        </w:rPr>
        <w:t>’ - today’s focus track, ‘</w:t>
      </w:r>
      <w:hyperlink r:id="rId16" w:history="1">
        <w:r w:rsidRPr="003C7D4F">
          <w:rPr>
            <w:rStyle w:val="Hyperlink"/>
            <w:i/>
            <w:iCs/>
            <w:sz w:val="20"/>
            <w:szCs w:val="20"/>
          </w:rPr>
          <w:t>Only A Fool</w:t>
        </w:r>
      </w:hyperlink>
      <w:r>
        <w:rPr>
          <w:sz w:val="20"/>
          <w:szCs w:val="20"/>
        </w:rPr>
        <w:t xml:space="preserve">’, comes packaged with a feature from </w:t>
      </w:r>
      <w:r w:rsidR="00F943BE">
        <w:rPr>
          <w:sz w:val="20"/>
          <w:szCs w:val="20"/>
        </w:rPr>
        <w:t xml:space="preserve">New York-based singer/songwriter </w:t>
      </w:r>
      <w:r>
        <w:rPr>
          <w:sz w:val="20"/>
          <w:szCs w:val="20"/>
        </w:rPr>
        <w:t>Samia</w:t>
      </w:r>
      <w:r w:rsidR="003C7D4F">
        <w:rPr>
          <w:sz w:val="20"/>
          <w:szCs w:val="20"/>
        </w:rPr>
        <w:t xml:space="preserve"> and takes </w:t>
      </w:r>
      <w:r w:rsidR="003C7D4F">
        <w:rPr>
          <w:sz w:val="20"/>
          <w:szCs w:val="20"/>
        </w:rPr>
        <w:lastRenderedPageBreak/>
        <w:t xml:space="preserve">shape </w:t>
      </w:r>
      <w:r w:rsidR="00852C09">
        <w:rPr>
          <w:sz w:val="20"/>
          <w:szCs w:val="20"/>
        </w:rPr>
        <w:t>a</w:t>
      </w:r>
      <w:r w:rsidR="003C7D4F">
        <w:rPr>
          <w:sz w:val="20"/>
          <w:szCs w:val="20"/>
        </w:rPr>
        <w:t>s a</w:t>
      </w:r>
      <w:r w:rsidR="00852C09">
        <w:rPr>
          <w:sz w:val="20"/>
          <w:szCs w:val="20"/>
        </w:rPr>
        <w:t xml:space="preserve"> haunting</w:t>
      </w:r>
      <w:r w:rsidR="0092549B">
        <w:rPr>
          <w:sz w:val="20"/>
          <w:szCs w:val="20"/>
        </w:rPr>
        <w:t>, pared back</w:t>
      </w:r>
      <w:r w:rsidR="00852C09">
        <w:rPr>
          <w:sz w:val="20"/>
          <w:szCs w:val="20"/>
        </w:rPr>
        <w:t xml:space="preserve"> ballad that builds from </w:t>
      </w:r>
      <w:r w:rsidR="004C7FD2">
        <w:rPr>
          <w:sz w:val="20"/>
          <w:szCs w:val="20"/>
        </w:rPr>
        <w:t>gentle</w:t>
      </w:r>
      <w:r w:rsidR="001F405F">
        <w:rPr>
          <w:sz w:val="20"/>
          <w:szCs w:val="20"/>
        </w:rPr>
        <w:t xml:space="preserve"> </w:t>
      </w:r>
      <w:r w:rsidR="00852C09">
        <w:rPr>
          <w:sz w:val="20"/>
          <w:szCs w:val="20"/>
        </w:rPr>
        <w:t>piano</w:t>
      </w:r>
      <w:r w:rsidR="001F405F">
        <w:rPr>
          <w:sz w:val="20"/>
          <w:szCs w:val="20"/>
        </w:rPr>
        <w:t xml:space="preserve"> and</w:t>
      </w:r>
      <w:r w:rsidR="00852C09">
        <w:rPr>
          <w:sz w:val="20"/>
          <w:szCs w:val="20"/>
        </w:rPr>
        <w:t xml:space="preserve"> strings</w:t>
      </w:r>
      <w:r w:rsidR="001F405F">
        <w:rPr>
          <w:sz w:val="20"/>
          <w:szCs w:val="20"/>
        </w:rPr>
        <w:t xml:space="preserve"> to bruising harmonies</w:t>
      </w:r>
      <w:r w:rsidR="00852251">
        <w:rPr>
          <w:sz w:val="20"/>
          <w:szCs w:val="20"/>
        </w:rPr>
        <w:t xml:space="preserve"> and melancholic beats.</w:t>
      </w:r>
      <w:r w:rsidR="003C207F">
        <w:rPr>
          <w:sz w:val="20"/>
          <w:szCs w:val="20"/>
        </w:rPr>
        <w:t xml:space="preserve"> </w:t>
      </w:r>
    </w:p>
    <w:p w14:paraId="217B8F9F" w14:textId="77777777" w:rsidR="00BB20D1" w:rsidRDefault="00BB20D1" w:rsidP="003C207F">
      <w:pPr>
        <w:rPr>
          <w:sz w:val="20"/>
          <w:szCs w:val="20"/>
        </w:rPr>
      </w:pPr>
    </w:p>
    <w:p w14:paraId="5CC1651A" w14:textId="6B5E7356" w:rsidR="001434FA" w:rsidRPr="003C207F" w:rsidRDefault="003C207F" w:rsidP="003C207F">
      <w:pPr>
        <w:rPr>
          <w:sz w:val="20"/>
          <w:szCs w:val="20"/>
        </w:rPr>
      </w:pPr>
      <w:r>
        <w:rPr>
          <w:sz w:val="20"/>
          <w:szCs w:val="20"/>
        </w:rPr>
        <w:t xml:space="preserve">Dylan says - </w:t>
      </w:r>
      <w:r w:rsidR="001434FA" w:rsidRPr="00852C09">
        <w:rPr>
          <w:b/>
          <w:bCs/>
          <w:i/>
          <w:iCs/>
          <w:sz w:val="20"/>
          <w:szCs w:val="20"/>
        </w:rPr>
        <w:t xml:space="preserve">“I wanted to make a ballad. I feel like everyone </w:t>
      </w:r>
      <w:proofErr w:type="gramStart"/>
      <w:r w:rsidR="001434FA" w:rsidRPr="00852C09">
        <w:rPr>
          <w:b/>
          <w:bCs/>
          <w:i/>
          <w:iCs/>
          <w:sz w:val="20"/>
          <w:szCs w:val="20"/>
        </w:rPr>
        <w:t>has to</w:t>
      </w:r>
      <w:proofErr w:type="gramEnd"/>
      <w:r w:rsidR="001434FA" w:rsidRPr="00852C09">
        <w:rPr>
          <w:b/>
          <w:bCs/>
          <w:i/>
          <w:iCs/>
          <w:sz w:val="20"/>
          <w:szCs w:val="20"/>
        </w:rPr>
        <w:t xml:space="preserve"> have </w:t>
      </w:r>
      <w:r w:rsidR="00281CDF">
        <w:rPr>
          <w:b/>
          <w:bCs/>
          <w:i/>
          <w:iCs/>
          <w:sz w:val="20"/>
          <w:szCs w:val="20"/>
        </w:rPr>
        <w:t>one,</w:t>
      </w:r>
      <w:r w:rsidR="00755DD0">
        <w:rPr>
          <w:b/>
          <w:bCs/>
          <w:i/>
          <w:iCs/>
          <w:sz w:val="20"/>
          <w:szCs w:val="20"/>
        </w:rPr>
        <w:t xml:space="preserve"> but</w:t>
      </w:r>
      <w:r w:rsidR="001434FA" w:rsidRPr="00852C09">
        <w:rPr>
          <w:b/>
          <w:bCs/>
          <w:i/>
          <w:iCs/>
          <w:sz w:val="20"/>
          <w:szCs w:val="20"/>
        </w:rPr>
        <w:t xml:space="preserve"> I wanted it to feel really beautiful but very dark and twisted at the same time. I</w:t>
      </w:r>
      <w:r w:rsidR="00852C09" w:rsidRPr="00852C09">
        <w:rPr>
          <w:b/>
          <w:bCs/>
          <w:i/>
          <w:iCs/>
          <w:sz w:val="20"/>
          <w:szCs w:val="20"/>
        </w:rPr>
        <w:t xml:space="preserve"> </w:t>
      </w:r>
      <w:r w:rsidR="001434FA" w:rsidRPr="00852C09">
        <w:rPr>
          <w:b/>
          <w:bCs/>
          <w:i/>
          <w:iCs/>
          <w:sz w:val="20"/>
          <w:szCs w:val="20"/>
        </w:rPr>
        <w:t xml:space="preserve">was watching this random </w:t>
      </w:r>
      <w:proofErr w:type="gramStart"/>
      <w:r w:rsidR="001434FA" w:rsidRPr="00852C09">
        <w:rPr>
          <w:b/>
          <w:bCs/>
          <w:i/>
          <w:iCs/>
          <w:sz w:val="20"/>
          <w:szCs w:val="20"/>
        </w:rPr>
        <w:t>shitty</w:t>
      </w:r>
      <w:proofErr w:type="gramEnd"/>
      <w:r w:rsidR="001434FA" w:rsidRPr="00852C09">
        <w:rPr>
          <w:b/>
          <w:bCs/>
          <w:i/>
          <w:iCs/>
          <w:sz w:val="20"/>
          <w:szCs w:val="20"/>
        </w:rPr>
        <w:t xml:space="preserve"> horror movie on TV and it had that super cliche scene where the girl in the white dress runs across the road in the car headlights and I remember just singing “driving in the dark just waiting for the girl in the white night gown to cross the road” and thinking it would make a </w:t>
      </w:r>
      <w:r w:rsidR="00852C09" w:rsidRPr="00852C09">
        <w:rPr>
          <w:b/>
          <w:bCs/>
          <w:i/>
          <w:iCs/>
          <w:sz w:val="20"/>
          <w:szCs w:val="20"/>
        </w:rPr>
        <w:t>weird, twisted</w:t>
      </w:r>
      <w:r w:rsidR="001434FA" w:rsidRPr="00852C09">
        <w:rPr>
          <w:b/>
          <w:bCs/>
          <w:i/>
          <w:iCs/>
          <w:sz w:val="20"/>
          <w:szCs w:val="20"/>
        </w:rPr>
        <w:t xml:space="preserve"> love song.</w:t>
      </w:r>
      <w:r w:rsidR="00634AD5">
        <w:rPr>
          <w:b/>
          <w:bCs/>
          <w:i/>
          <w:iCs/>
          <w:sz w:val="20"/>
          <w:szCs w:val="20"/>
        </w:rPr>
        <w:t>”</w:t>
      </w:r>
    </w:p>
    <w:p w14:paraId="6CD06C7F" w14:textId="5E919AEA" w:rsidR="001434FA" w:rsidRDefault="001434FA" w:rsidP="001434FA">
      <w:pPr>
        <w:rPr>
          <w:sz w:val="20"/>
          <w:szCs w:val="20"/>
        </w:rPr>
      </w:pPr>
    </w:p>
    <w:p w14:paraId="0646E6BD" w14:textId="10DCDBA0" w:rsidR="00937CF6" w:rsidRDefault="00937CF6" w:rsidP="00937CF6">
      <w:pPr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The World Isn’t Big When You Know How It Works </w:t>
      </w:r>
      <w:r>
        <w:rPr>
          <w:sz w:val="20"/>
          <w:szCs w:val="20"/>
        </w:rPr>
        <w:t>EP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finds Dylan Fraser team-up with his close collaborator Jonah Summerfield for production duties alongside Johan Lenox (Kanye West, Travis Scott) for string arrangements on</w:t>
      </w:r>
      <w:r>
        <w:rPr>
          <w:i/>
          <w:iCs/>
          <w:sz w:val="20"/>
          <w:szCs w:val="20"/>
        </w:rPr>
        <w:t xml:space="preserve"> ‘Mantelpiece’</w:t>
      </w:r>
      <w:r>
        <w:rPr>
          <w:sz w:val="20"/>
          <w:szCs w:val="20"/>
        </w:rPr>
        <w:t xml:space="preserve"> and Dave Hamelin (070 Shake) for </w:t>
      </w:r>
      <w:r w:rsidR="004F4BCA">
        <w:rPr>
          <w:sz w:val="20"/>
          <w:szCs w:val="20"/>
        </w:rPr>
        <w:t>co-</w:t>
      </w:r>
      <w:r>
        <w:rPr>
          <w:sz w:val="20"/>
          <w:szCs w:val="20"/>
        </w:rPr>
        <w:t xml:space="preserve">production </w:t>
      </w:r>
      <w:r w:rsidR="004F4BCA">
        <w:rPr>
          <w:sz w:val="20"/>
          <w:szCs w:val="20"/>
        </w:rPr>
        <w:t xml:space="preserve">(alongside Dylan) </w:t>
      </w:r>
      <w:r>
        <w:rPr>
          <w:sz w:val="20"/>
          <w:szCs w:val="20"/>
        </w:rPr>
        <w:t xml:space="preserve">on </w:t>
      </w:r>
      <w:r w:rsidR="00BE3B74">
        <w:rPr>
          <w:sz w:val="20"/>
          <w:szCs w:val="20"/>
        </w:rPr>
        <w:t>‘</w:t>
      </w:r>
      <w:r>
        <w:rPr>
          <w:i/>
          <w:iCs/>
          <w:sz w:val="20"/>
          <w:szCs w:val="20"/>
        </w:rPr>
        <w:t>Supersonic’</w:t>
      </w:r>
      <w:r>
        <w:rPr>
          <w:sz w:val="20"/>
          <w:szCs w:val="20"/>
        </w:rPr>
        <w:t xml:space="preserve">. Speaking about </w:t>
      </w:r>
      <w:r w:rsidR="00852C09">
        <w:rPr>
          <w:sz w:val="20"/>
          <w:szCs w:val="20"/>
        </w:rPr>
        <w:t xml:space="preserve">the EP </w:t>
      </w:r>
      <w:r w:rsidR="0092549B">
        <w:rPr>
          <w:sz w:val="20"/>
          <w:szCs w:val="20"/>
        </w:rPr>
        <w:t>upon its announcement a few months’ back</w:t>
      </w:r>
      <w:r w:rsidR="00852C09">
        <w:rPr>
          <w:sz w:val="20"/>
          <w:szCs w:val="20"/>
        </w:rPr>
        <w:t>, Dylan sa</w:t>
      </w:r>
      <w:r w:rsidR="0092549B">
        <w:rPr>
          <w:sz w:val="20"/>
          <w:szCs w:val="20"/>
        </w:rPr>
        <w:t>id</w:t>
      </w:r>
      <w:r w:rsidR="00852C09">
        <w:rPr>
          <w:sz w:val="20"/>
          <w:szCs w:val="20"/>
        </w:rPr>
        <w:t>:</w:t>
      </w:r>
      <w:r>
        <w:rPr>
          <w:sz w:val="20"/>
          <w:szCs w:val="20"/>
        </w:rPr>
        <w:t xml:space="preserve"> “</w:t>
      </w:r>
      <w:r>
        <w:rPr>
          <w:b/>
          <w:bCs/>
          <w:i/>
          <w:iCs/>
          <w:sz w:val="20"/>
          <w:szCs w:val="20"/>
        </w:rPr>
        <w:t>The new</w:t>
      </w:r>
      <w:r>
        <w:rPr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EP finds me destructing experiences in my life, be that relationships, anxiety or the weight of the world. Nobody prepares you for growing up; you have to figure it out as you go, and these seven tracks are a representation of my life in real time, doing just that.”</w:t>
      </w:r>
    </w:p>
    <w:p w14:paraId="6E34B6AD" w14:textId="77777777" w:rsidR="00937CF6" w:rsidRDefault="00937CF6" w:rsidP="00937CF6">
      <w:pPr>
        <w:rPr>
          <w:sz w:val="20"/>
          <w:szCs w:val="20"/>
        </w:rPr>
      </w:pPr>
    </w:p>
    <w:p w14:paraId="77510F78" w14:textId="00D33D8E" w:rsidR="00937CF6" w:rsidRDefault="00937CF6" w:rsidP="00937CF6">
      <w:r>
        <w:rPr>
          <w:sz w:val="20"/>
          <w:szCs w:val="20"/>
        </w:rPr>
        <w:t xml:space="preserve">Dylan Fraser’s early output is already pointing towards a skyward trajectory. Following the release of his debut EP ‘The Storm’ last October, the </w:t>
      </w:r>
      <w:r w:rsidR="00D94900">
        <w:rPr>
          <w:sz w:val="20"/>
          <w:szCs w:val="20"/>
        </w:rPr>
        <w:t>20</w:t>
      </w:r>
      <w:r>
        <w:rPr>
          <w:sz w:val="20"/>
          <w:szCs w:val="20"/>
        </w:rPr>
        <w:t xml:space="preserve">-year-old </w:t>
      </w:r>
      <w:r w:rsidR="001F405F">
        <w:rPr>
          <w:sz w:val="20"/>
          <w:szCs w:val="20"/>
        </w:rPr>
        <w:t xml:space="preserve">Apple ‘Up Next’ artist (August 2021) </w:t>
      </w:r>
      <w:r>
        <w:rPr>
          <w:sz w:val="20"/>
          <w:szCs w:val="20"/>
        </w:rPr>
        <w:t xml:space="preserve">quickly became a talking point amongst music royalty such as Sir Elton John and Sam Smith, and made waves amongst radio vanguards: Annie Mac, Jack </w:t>
      </w:r>
      <w:proofErr w:type="gramStart"/>
      <w:r>
        <w:rPr>
          <w:sz w:val="20"/>
          <w:szCs w:val="20"/>
        </w:rPr>
        <w:t>Saunders</w:t>
      </w:r>
      <w:proofErr w:type="gramEnd"/>
      <w:r>
        <w:rPr>
          <w:sz w:val="20"/>
          <w:szCs w:val="20"/>
        </w:rPr>
        <w:t xml:space="preserve"> and Zane Lowe. The </w:t>
      </w:r>
      <w:r w:rsidR="00852C09">
        <w:rPr>
          <w:sz w:val="20"/>
          <w:szCs w:val="20"/>
        </w:rPr>
        <w:t xml:space="preserve">Storm </w:t>
      </w:r>
      <w:r>
        <w:rPr>
          <w:sz w:val="20"/>
          <w:szCs w:val="20"/>
        </w:rPr>
        <w:t>EP – now surpassing seven million streams - launched with his feverish debut ‘</w:t>
      </w:r>
      <w:hyperlink r:id="rId17" w:history="1">
        <w:r>
          <w:rPr>
            <w:rStyle w:val="Hyperlink"/>
            <w:i/>
            <w:iCs/>
            <w:sz w:val="20"/>
            <w:szCs w:val="20"/>
          </w:rPr>
          <w:t>Vipers</w:t>
        </w:r>
      </w:hyperlink>
      <w:r>
        <w:rPr>
          <w:sz w:val="20"/>
          <w:szCs w:val="20"/>
        </w:rPr>
        <w:t xml:space="preserve">’, which later earned a sync on the FIFA 21 Soundtrack. </w:t>
      </w:r>
    </w:p>
    <w:p w14:paraId="7BCB5BE9" w14:textId="77777777" w:rsidR="00937CF6" w:rsidRDefault="00937CF6" w:rsidP="00937CF6">
      <w:pPr>
        <w:rPr>
          <w:sz w:val="20"/>
          <w:szCs w:val="20"/>
        </w:rPr>
      </w:pPr>
    </w:p>
    <w:p w14:paraId="4391FA72" w14:textId="77777777" w:rsidR="00937CF6" w:rsidRDefault="00937CF6" w:rsidP="00937CF6">
      <w:r>
        <w:rPr>
          <w:sz w:val="20"/>
          <w:szCs w:val="20"/>
        </w:rPr>
        <w:t xml:space="preserve">An artist whose creative and musical output perfectly entwine given Dylan self-directs his own artworks, most recently, he teamed-up with this year’s Master’s students from the Edinburgh School of Arts in his native Scotland, who each interpreted his track </w:t>
      </w:r>
      <w:r>
        <w:rPr>
          <w:i/>
          <w:iCs/>
          <w:sz w:val="20"/>
          <w:szCs w:val="20"/>
        </w:rPr>
        <w:t xml:space="preserve">‘Nightmare’ </w:t>
      </w:r>
      <w:r>
        <w:rPr>
          <w:sz w:val="20"/>
          <w:szCs w:val="20"/>
        </w:rPr>
        <w:t xml:space="preserve">to produce unique creations – these are now available to view on his </w:t>
      </w:r>
      <w:hyperlink r:id="rId18" w:history="1">
        <w:r>
          <w:rPr>
            <w:rStyle w:val="Hyperlink"/>
            <w:sz w:val="20"/>
            <w:szCs w:val="20"/>
          </w:rPr>
          <w:t>official website</w:t>
        </w:r>
      </w:hyperlink>
      <w:r>
        <w:rPr>
          <w:sz w:val="20"/>
          <w:szCs w:val="20"/>
        </w:rPr>
        <w:t xml:space="preserve">. </w:t>
      </w:r>
    </w:p>
    <w:p w14:paraId="5241CA8B" w14:textId="77777777" w:rsidR="00937CF6" w:rsidRDefault="00937CF6" w:rsidP="00937CF6">
      <w:pPr>
        <w:rPr>
          <w:sz w:val="20"/>
          <w:szCs w:val="20"/>
        </w:rPr>
      </w:pPr>
    </w:p>
    <w:p w14:paraId="41041C40" w14:textId="77777777" w:rsidR="00937CF6" w:rsidRDefault="00937CF6" w:rsidP="00937CF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The World Isn’t Big When You Know How It Works EP tracklisting:</w:t>
      </w:r>
    </w:p>
    <w:p w14:paraId="55BC905A" w14:textId="77777777" w:rsidR="00937CF6" w:rsidRDefault="00937CF6" w:rsidP="00937CF6">
      <w:pPr>
        <w:rPr>
          <w:rFonts w:eastAsia="Times New Roman"/>
          <w:sz w:val="20"/>
          <w:szCs w:val="20"/>
          <w:lang w:val="en-US"/>
        </w:rPr>
      </w:pPr>
    </w:p>
    <w:p w14:paraId="3DFAA303" w14:textId="77777777" w:rsidR="00937CF6" w:rsidRPr="00BD4748" w:rsidRDefault="00937CF6" w:rsidP="00937CF6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BD4748">
        <w:rPr>
          <w:rFonts w:eastAsia="Times New Roman"/>
          <w:sz w:val="20"/>
          <w:szCs w:val="20"/>
        </w:rPr>
        <w:t>Mantelpiece </w:t>
      </w:r>
    </w:p>
    <w:p w14:paraId="534C8D85" w14:textId="77777777" w:rsidR="00937CF6" w:rsidRPr="00BD4748" w:rsidRDefault="00937CF6" w:rsidP="00937CF6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BD4748">
        <w:rPr>
          <w:rFonts w:eastAsia="Times New Roman"/>
          <w:sz w:val="20"/>
          <w:szCs w:val="20"/>
        </w:rPr>
        <w:t>Pipeline </w:t>
      </w:r>
    </w:p>
    <w:p w14:paraId="3ADE0294" w14:textId="77777777" w:rsidR="00937CF6" w:rsidRPr="00BD4748" w:rsidRDefault="00937CF6" w:rsidP="00937CF6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BD4748">
        <w:rPr>
          <w:rFonts w:eastAsia="Times New Roman"/>
          <w:sz w:val="20"/>
          <w:szCs w:val="20"/>
        </w:rPr>
        <w:t>I’d Rather Be Here</w:t>
      </w:r>
    </w:p>
    <w:p w14:paraId="7215CABE" w14:textId="77777777" w:rsidR="00937CF6" w:rsidRPr="00BD4748" w:rsidRDefault="00937CF6" w:rsidP="00937CF6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BD4748">
        <w:rPr>
          <w:rFonts w:eastAsia="Times New Roman"/>
          <w:sz w:val="20"/>
          <w:szCs w:val="20"/>
        </w:rPr>
        <w:t>That’s Just Life</w:t>
      </w:r>
    </w:p>
    <w:p w14:paraId="490FD934" w14:textId="77777777" w:rsidR="00937CF6" w:rsidRPr="00BD4748" w:rsidRDefault="00937CF6" w:rsidP="00937CF6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BD4748">
        <w:rPr>
          <w:rFonts w:eastAsia="Times New Roman"/>
          <w:sz w:val="20"/>
          <w:szCs w:val="20"/>
        </w:rPr>
        <w:t>Supersonic </w:t>
      </w:r>
    </w:p>
    <w:p w14:paraId="000C753D" w14:textId="77777777" w:rsidR="00937CF6" w:rsidRPr="00BD4748" w:rsidRDefault="00937CF6" w:rsidP="00937CF6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BD4748">
        <w:rPr>
          <w:rFonts w:eastAsia="Times New Roman"/>
          <w:sz w:val="20"/>
          <w:szCs w:val="20"/>
        </w:rPr>
        <w:t>Nightmare</w:t>
      </w:r>
    </w:p>
    <w:p w14:paraId="78FA545D" w14:textId="77777777" w:rsidR="00937CF6" w:rsidRPr="00BD4748" w:rsidRDefault="00937CF6" w:rsidP="00937CF6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BD4748">
        <w:rPr>
          <w:rFonts w:eastAsia="Times New Roman"/>
          <w:sz w:val="20"/>
          <w:szCs w:val="20"/>
        </w:rPr>
        <w:t>Only A Fool (feat. Samia)</w:t>
      </w:r>
    </w:p>
    <w:p w14:paraId="36835E43" w14:textId="77777777" w:rsidR="00937CF6" w:rsidRDefault="00937CF6" w:rsidP="00937CF6">
      <w:pPr>
        <w:rPr>
          <w:rFonts w:eastAsia="Times New Roman"/>
          <w:sz w:val="20"/>
          <w:szCs w:val="20"/>
          <w:lang w:val="en-US"/>
        </w:rPr>
      </w:pPr>
    </w:p>
    <w:p w14:paraId="68C3F5CC" w14:textId="77777777" w:rsidR="00937CF6" w:rsidRPr="00F827DB" w:rsidRDefault="00937CF6" w:rsidP="00937CF6">
      <w:pPr>
        <w:rPr>
          <w:rFonts w:eastAsia="Times New Roman"/>
          <w:b/>
          <w:bCs/>
          <w:sz w:val="20"/>
          <w:szCs w:val="20"/>
          <w:lang w:val="en-US"/>
        </w:rPr>
      </w:pPr>
      <w:r w:rsidRPr="00F827DB">
        <w:rPr>
          <w:rFonts w:eastAsia="Times New Roman"/>
          <w:b/>
          <w:bCs/>
          <w:sz w:val="20"/>
          <w:szCs w:val="20"/>
          <w:lang w:val="en-US"/>
        </w:rPr>
        <w:t>About Dylan Fraser</w:t>
      </w:r>
    </w:p>
    <w:p w14:paraId="40B97B8F" w14:textId="40D74471" w:rsidR="00937CF6" w:rsidRDefault="00937CF6" w:rsidP="00937CF6">
      <w:pPr>
        <w:rPr>
          <w:rFonts w:cstheme="minorHAnsi"/>
          <w:sz w:val="20"/>
          <w:szCs w:val="20"/>
        </w:rPr>
      </w:pPr>
      <w:r w:rsidRPr="000C258A">
        <w:rPr>
          <w:sz w:val="20"/>
          <w:szCs w:val="20"/>
        </w:rPr>
        <w:t xml:space="preserve">Functioning around introspection, destination and self-validation, </w:t>
      </w:r>
      <w:r>
        <w:rPr>
          <w:sz w:val="20"/>
          <w:szCs w:val="20"/>
        </w:rPr>
        <w:t xml:space="preserve">Dylan’s early </w:t>
      </w:r>
      <w:proofErr w:type="spellStart"/>
      <w:r>
        <w:rPr>
          <w:sz w:val="20"/>
          <w:szCs w:val="20"/>
        </w:rPr>
        <w:t>catalog</w:t>
      </w:r>
      <w:proofErr w:type="spellEnd"/>
      <w:r>
        <w:rPr>
          <w:sz w:val="20"/>
          <w:szCs w:val="20"/>
        </w:rPr>
        <w:t xml:space="preserve"> finds the Scottish-born artist</w:t>
      </w:r>
      <w:r w:rsidRPr="000C258A">
        <w:rPr>
          <w:sz w:val="20"/>
          <w:szCs w:val="20"/>
        </w:rPr>
        <w:t xml:space="preserve"> unpack </w:t>
      </w:r>
      <w:r w:rsidRPr="000C258A">
        <w:rPr>
          <w:rFonts w:cstheme="minorHAnsi"/>
          <w:sz w:val="20"/>
          <w:szCs w:val="20"/>
        </w:rPr>
        <w:t>his</w:t>
      </w:r>
      <w:r w:rsidRPr="00500DD3">
        <w:rPr>
          <w:rFonts w:cstheme="minorHAnsi"/>
          <w:sz w:val="20"/>
          <w:szCs w:val="20"/>
        </w:rPr>
        <w:t xml:space="preserve"> journey from his small town of Bathgate</w:t>
      </w:r>
      <w:r>
        <w:rPr>
          <w:rFonts w:cstheme="minorHAnsi"/>
          <w:sz w:val="20"/>
          <w:szCs w:val="20"/>
        </w:rPr>
        <w:t xml:space="preserve"> to </w:t>
      </w:r>
      <w:r w:rsidRPr="00500DD3">
        <w:rPr>
          <w:rFonts w:cstheme="minorHAnsi"/>
          <w:sz w:val="20"/>
          <w:szCs w:val="20"/>
        </w:rPr>
        <w:t>his newfound reality as an artist with the world at his feet, trying make sense of the people and situations he</w:t>
      </w:r>
      <w:r>
        <w:rPr>
          <w:rFonts w:cstheme="minorHAnsi"/>
          <w:sz w:val="20"/>
          <w:szCs w:val="20"/>
        </w:rPr>
        <w:t xml:space="preserve">’s </w:t>
      </w:r>
      <w:r w:rsidRPr="00500DD3">
        <w:rPr>
          <w:rFonts w:cstheme="minorHAnsi"/>
          <w:sz w:val="20"/>
          <w:szCs w:val="20"/>
        </w:rPr>
        <w:t>faced along the way</w:t>
      </w:r>
      <w:r>
        <w:rPr>
          <w:rFonts w:cstheme="minorHAnsi"/>
          <w:sz w:val="20"/>
          <w:szCs w:val="20"/>
        </w:rPr>
        <w:t>.</w:t>
      </w:r>
    </w:p>
    <w:p w14:paraId="26C5FEBC" w14:textId="77777777" w:rsidR="00937CF6" w:rsidRDefault="00937CF6" w:rsidP="00937CF6">
      <w:pPr>
        <w:rPr>
          <w:rFonts w:cstheme="minorHAnsi"/>
          <w:sz w:val="20"/>
          <w:szCs w:val="20"/>
        </w:rPr>
      </w:pPr>
    </w:p>
    <w:p w14:paraId="14CA2759" w14:textId="05443D88" w:rsidR="00937CF6" w:rsidRPr="00822439" w:rsidRDefault="00937CF6" w:rsidP="00937CF6">
      <w:pPr>
        <w:rPr>
          <w:sz w:val="20"/>
          <w:szCs w:val="20"/>
        </w:rPr>
      </w:pPr>
      <w:r w:rsidRPr="00822439">
        <w:rPr>
          <w:sz w:val="20"/>
          <w:szCs w:val="20"/>
        </w:rPr>
        <w:t>First picking-up a guitar at just 12-years-old (a hand-me-down from his m</w:t>
      </w:r>
      <w:r w:rsidR="00442D7D">
        <w:rPr>
          <w:sz w:val="20"/>
          <w:szCs w:val="20"/>
        </w:rPr>
        <w:t>o</w:t>
      </w:r>
      <w:r w:rsidRPr="00822439">
        <w:rPr>
          <w:sz w:val="20"/>
          <w:szCs w:val="20"/>
        </w:rPr>
        <w:t xml:space="preserve">m, who, subsequently, taught him his first four chords,) Dylan </w:t>
      </w:r>
      <w:r>
        <w:rPr>
          <w:sz w:val="20"/>
          <w:szCs w:val="20"/>
        </w:rPr>
        <w:t>set his</w:t>
      </w:r>
      <w:r w:rsidRPr="00822439">
        <w:rPr>
          <w:sz w:val="20"/>
          <w:szCs w:val="20"/>
        </w:rPr>
        <w:t xml:space="preserve"> sights on a</w:t>
      </w:r>
      <w:r>
        <w:rPr>
          <w:sz w:val="20"/>
          <w:szCs w:val="20"/>
        </w:rPr>
        <w:t xml:space="preserve"> music</w:t>
      </w:r>
      <w:r w:rsidRPr="0082243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career </w:t>
      </w:r>
      <w:r w:rsidRPr="00822439">
        <w:rPr>
          <w:sz w:val="20"/>
          <w:szCs w:val="20"/>
        </w:rPr>
        <w:t>from early childhood.</w:t>
      </w:r>
      <w:r>
        <w:rPr>
          <w:sz w:val="20"/>
          <w:szCs w:val="20"/>
        </w:rPr>
        <w:t xml:space="preserve"> Holed away in his bedroom, he </w:t>
      </w:r>
      <w:r w:rsidRPr="00822439">
        <w:rPr>
          <w:sz w:val="20"/>
          <w:szCs w:val="20"/>
        </w:rPr>
        <w:t>would</w:t>
      </w:r>
      <w:r>
        <w:rPr>
          <w:sz w:val="20"/>
          <w:szCs w:val="20"/>
        </w:rPr>
        <w:t xml:space="preserve"> reimagine his </w:t>
      </w:r>
      <w:proofErr w:type="spellStart"/>
      <w:r>
        <w:rPr>
          <w:sz w:val="20"/>
          <w:szCs w:val="20"/>
        </w:rPr>
        <w:t>favorite</w:t>
      </w:r>
      <w:proofErr w:type="spellEnd"/>
      <w:r>
        <w:rPr>
          <w:sz w:val="20"/>
          <w:szCs w:val="20"/>
        </w:rPr>
        <w:t xml:space="preserve"> songs, </w:t>
      </w:r>
      <w:r w:rsidRPr="00822439">
        <w:rPr>
          <w:sz w:val="20"/>
          <w:szCs w:val="20"/>
        </w:rPr>
        <w:t xml:space="preserve">by his </w:t>
      </w:r>
      <w:proofErr w:type="spellStart"/>
      <w:r w:rsidRPr="00822439">
        <w:rPr>
          <w:sz w:val="20"/>
          <w:szCs w:val="20"/>
        </w:rPr>
        <w:t>favorite</w:t>
      </w:r>
      <w:proofErr w:type="spellEnd"/>
      <w:r w:rsidRPr="00822439">
        <w:rPr>
          <w:sz w:val="20"/>
          <w:szCs w:val="20"/>
        </w:rPr>
        <w:t xml:space="preserve"> artists - everyone from Radiohead to </w:t>
      </w:r>
      <w:r>
        <w:rPr>
          <w:sz w:val="20"/>
          <w:szCs w:val="20"/>
        </w:rPr>
        <w:t>Lorde</w:t>
      </w:r>
      <w:r w:rsidRPr="00822439">
        <w:rPr>
          <w:sz w:val="20"/>
          <w:szCs w:val="20"/>
        </w:rPr>
        <w:t xml:space="preserve"> to Kanye West - dreaming of city lights </w:t>
      </w:r>
      <w:r>
        <w:rPr>
          <w:sz w:val="20"/>
          <w:szCs w:val="20"/>
        </w:rPr>
        <w:t>whist</w:t>
      </w:r>
      <w:r w:rsidRPr="00822439">
        <w:rPr>
          <w:sz w:val="20"/>
          <w:szCs w:val="20"/>
        </w:rPr>
        <w:t xml:space="preserve"> plotting a path out of his satellite town.</w:t>
      </w:r>
    </w:p>
    <w:p w14:paraId="64453E1D" w14:textId="77777777" w:rsidR="00F238EE" w:rsidRDefault="00442D7D"/>
    <w:sectPr w:rsidR="00F238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006FD"/>
    <w:multiLevelType w:val="hybridMultilevel"/>
    <w:tmpl w:val="87CAE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CF6"/>
    <w:rsid w:val="001434FA"/>
    <w:rsid w:val="001A10F7"/>
    <w:rsid w:val="001F405F"/>
    <w:rsid w:val="00213AE7"/>
    <w:rsid w:val="00220F54"/>
    <w:rsid w:val="00281CDF"/>
    <w:rsid w:val="003C207F"/>
    <w:rsid w:val="003C7D4F"/>
    <w:rsid w:val="003F1B9E"/>
    <w:rsid w:val="00442D7D"/>
    <w:rsid w:val="004C7FD2"/>
    <w:rsid w:val="004F4BCA"/>
    <w:rsid w:val="00566B8D"/>
    <w:rsid w:val="00634AD5"/>
    <w:rsid w:val="006459A4"/>
    <w:rsid w:val="006502C9"/>
    <w:rsid w:val="00755DD0"/>
    <w:rsid w:val="0075728E"/>
    <w:rsid w:val="007D0EA2"/>
    <w:rsid w:val="00826708"/>
    <w:rsid w:val="00852251"/>
    <w:rsid w:val="00852C09"/>
    <w:rsid w:val="00887C5B"/>
    <w:rsid w:val="0092549B"/>
    <w:rsid w:val="00937CF6"/>
    <w:rsid w:val="00947A06"/>
    <w:rsid w:val="00966FDD"/>
    <w:rsid w:val="009A1EF6"/>
    <w:rsid w:val="009A39D2"/>
    <w:rsid w:val="00AF68AA"/>
    <w:rsid w:val="00BB20D1"/>
    <w:rsid w:val="00BE112A"/>
    <w:rsid w:val="00BE3B74"/>
    <w:rsid w:val="00CE7C65"/>
    <w:rsid w:val="00D94900"/>
    <w:rsid w:val="00DD067C"/>
    <w:rsid w:val="00E0696B"/>
    <w:rsid w:val="00F45F17"/>
    <w:rsid w:val="00F943BE"/>
    <w:rsid w:val="00FF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AA3E2"/>
  <w15:chartTrackingRefBased/>
  <w15:docId w15:val="{52A1F104-AEAD-4B3C-A8F6-9B4946B7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CF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7CF6"/>
    <w:rPr>
      <w:color w:val="0563C1"/>
      <w:u w:val="single"/>
    </w:rPr>
  </w:style>
  <w:style w:type="character" w:customStyle="1" w:styleId="main-artist">
    <w:name w:val="main-artist"/>
    <w:basedOn w:val="DefaultParagraphFont"/>
    <w:rsid w:val="00937CF6"/>
  </w:style>
  <w:style w:type="paragraph" w:styleId="ListParagraph">
    <w:name w:val="List Paragraph"/>
    <w:basedOn w:val="Normal"/>
    <w:rsid w:val="00937CF6"/>
    <w:pPr>
      <w:ind w:left="720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37CF6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34FA"/>
    <w:pPr>
      <w:suppressAutoHyphens w:val="0"/>
      <w:autoSpaceDN/>
      <w:textAlignment w:val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34FA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502C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20D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2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leWwkpF1km" TargetMode="External"/><Relationship Id="rId13" Type="http://schemas.openxmlformats.org/officeDocument/2006/relationships/hyperlink" Target="https://www.youtube.com/watch?v=e8mk2kwNR0Q" TargetMode="External"/><Relationship Id="rId18" Type="http://schemas.openxmlformats.org/officeDocument/2006/relationships/hyperlink" Target="https://www.dylanfrasermusic.com/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s://DylanFraser.lnk.to/Only-A-Fool-visualiser" TargetMode="External"/><Relationship Id="rId12" Type="http://schemas.openxmlformats.org/officeDocument/2006/relationships/hyperlink" Target="https://DylanFraser.lnk.to/EP2" TargetMode="External"/><Relationship Id="rId17" Type="http://schemas.openxmlformats.org/officeDocument/2006/relationships/hyperlink" Target="https://www.youtube.com/watch?v=AmvCzver9-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MI1LJTdVb89VOCUYyp3Ev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ttps://DylanFraser.lnk.to/EP2" TargetMode="External"/><Relationship Id="rId11" Type="http://schemas.openxmlformats.org/officeDocument/2006/relationships/hyperlink" Target="https://www.eonline.com/ca/news/1185237/the-mixtape-presents-sza-ozuna-chloe-x-halle-and-more-new-music-must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U8dI24SiYRM" TargetMode="External"/><Relationship Id="rId23" Type="http://schemas.openxmlformats.org/officeDocument/2006/relationships/customXml" Target="../customXml/item3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sSue9Ccirkw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FE6D193F-71CE-40B6-A71F-83B1713CBA71}"/>
</file>

<file path=customXml/itemProps2.xml><?xml version="1.0" encoding="utf-8"?>
<ds:datastoreItem xmlns:ds="http://schemas.openxmlformats.org/officeDocument/2006/customXml" ds:itemID="{34F1DF5E-BB73-4070-8A47-166C75CFA426}"/>
</file>

<file path=customXml/itemProps3.xml><?xml version="1.0" encoding="utf-8"?>
<ds:datastoreItem xmlns:ds="http://schemas.openxmlformats.org/officeDocument/2006/customXml" ds:itemID="{AF74D74B-77CD-4B89-9434-A2D920F657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Coster, Claire</dc:creator>
  <cp:keywords/>
  <dc:description/>
  <cp:lastModifiedBy>Mollo, Trish</cp:lastModifiedBy>
  <cp:revision>2</cp:revision>
  <dcterms:created xsi:type="dcterms:W3CDTF">2021-09-16T19:00:00Z</dcterms:created>
  <dcterms:modified xsi:type="dcterms:W3CDTF">2021-09-16T19:00:00Z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</Properties>
</file>