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5E260E" w:rsidR="00E1724B" w:rsidP="00455DE1" w:rsidRDefault="00E1724B" w14:paraId="530BC753" wp14:textId="489EAFCD">
      <w:pPr>
        <w:jc w:val="both"/>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FOR IMMEDIATE RELEASE</w:t>
      </w:r>
    </w:p>
    <w:p xmlns:wp14="http://schemas.microsoft.com/office/word/2010/wordml" w:rsidRPr="005E260E" w:rsidR="00E1724B" w:rsidP="00455DE1" w:rsidRDefault="00E1724B" w14:paraId="146D31CD" wp14:textId="558F3B48">
      <w:pPr>
        <w:jc w:val="both"/>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JANUARY 28, 2022</w:t>
      </w:r>
    </w:p>
    <w:p xmlns:wp14="http://schemas.microsoft.com/office/word/2010/wordml" w:rsidRPr="005E260E" w:rsidR="00E1724B" w:rsidP="00455DE1" w:rsidRDefault="00E1724B" w14:paraId="22E6757C" wp14:textId="349AAD7B">
      <w:pPr>
        <w:jc w:val="both"/>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06A49B43" w:rsidRDefault="00E1724B" w14:paraId="018BCAB8" wp14:textId="4DC1CBFF">
      <w:pPr>
        <w:jc w:val="center"/>
      </w:pP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ENISA RETURNS WITH “ONE THING”</w:t>
      </w:r>
    </w:p>
    <w:p xmlns:wp14="http://schemas.microsoft.com/office/word/2010/wordml" w:rsidRPr="005E260E" w:rsidR="00E1724B" w:rsidP="06A49B43" w:rsidRDefault="00E1724B" w14:paraId="4CF8DD22" wp14:textId="152CAA7B">
      <w:pPr>
        <w:jc w:val="center"/>
      </w:pP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06A49B43" w:rsidRDefault="00E1724B" w14:paraId="61FAFF24" wp14:textId="1CBF3899">
      <w:pPr>
        <w:jc w:val="center"/>
      </w:pP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OFFICIAL MUSIC VIDEO PREMIERES TODAY</w:t>
      </w:r>
    </w:p>
    <w:p xmlns:wp14="http://schemas.microsoft.com/office/word/2010/wordml" w:rsidRPr="005E260E" w:rsidR="00E1724B" w:rsidP="06A49B43" w:rsidRDefault="00E1724B" w14:paraId="506ED306" wp14:textId="0BCB41DC">
      <w:pPr>
        <w:jc w:val="center"/>
      </w:pP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06A49B43" w:rsidRDefault="00E1724B" w14:paraId="04930E5C" wp14:textId="1460F197">
      <w:pPr>
        <w:jc w:val="center"/>
      </w:pP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NEW EP, </w:t>
      </w:r>
      <w:r w:rsidRPr="06A49B43" w:rsidR="29EE91EE">
        <w:rPr>
          <w:rFonts w:ascii="Calibri" w:hAnsi="Calibri" w:eastAsia="Calibri" w:cs="Calibri"/>
          <w:b w:val="1"/>
          <w:bCs w:val="1"/>
          <w:i w:val="1"/>
          <w:iCs w:val="1"/>
          <w:caps w:val="0"/>
          <w:smallCaps w:val="0"/>
          <w:strike w:val="0"/>
          <w:dstrike w:val="0"/>
          <w:noProof w:val="0"/>
          <w:color w:val="000000" w:themeColor="text1" w:themeTint="FF" w:themeShade="FF"/>
          <w:sz w:val="22"/>
          <w:szCs w:val="22"/>
          <w:u w:val="none"/>
          <w:lang w:val="en-US"/>
        </w:rPr>
        <w:t>FAKE LOVE</w:t>
      </w: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ARRIVES FRIDAY, FEBRUARY 18</w:t>
      </w: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vertAlign w:val="superscript"/>
          <w:lang w:val="en-US"/>
        </w:rPr>
        <w:t>TH</w:t>
      </w:r>
    </w:p>
    <w:p xmlns:wp14="http://schemas.microsoft.com/office/word/2010/wordml" w:rsidRPr="005E260E" w:rsidR="00E1724B" w:rsidP="06A49B43" w:rsidRDefault="00E1724B" w14:paraId="22ABA264" wp14:textId="389F4568">
      <w:pPr>
        <w:jc w:val="center"/>
      </w:pP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06A49B43" w:rsidRDefault="00E1724B" w14:paraId="73B23779" wp14:textId="0FE8D2BC">
      <w:pPr>
        <w:jc w:val="center"/>
      </w:pP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“ONE THING” AVAILABLE NOW VIA HIGHBRIDGE THE LABEL/ATLANTIC RECORDS</w:t>
      </w:r>
    </w:p>
    <w:p xmlns:wp14="http://schemas.microsoft.com/office/word/2010/wordml" w:rsidRPr="005E260E" w:rsidR="00E1724B" w:rsidP="00455DE1" w:rsidRDefault="00E1724B" w14:paraId="0382CCA9" wp14:textId="60355717">
      <w:pPr>
        <w:jc w:val="both"/>
      </w:pPr>
      <w:r w:rsidRPr="06A49B43" w:rsidR="29EE91EE">
        <w:rPr>
          <w:rFonts w:ascii="Calibri" w:hAnsi="Calibri" w:eastAsia="Calibri" w:cs="Calibri"/>
          <w:b w:val="1"/>
          <w:bCs w:val="1"/>
          <w:i w:val="1"/>
          <w:iCs w:val="1"/>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06A49B43" w:rsidRDefault="00E1724B" w14:paraId="1658C6E2" wp14:textId="1D56F765">
      <w:pPr>
        <w:pStyle w:val="Normal"/>
        <w:jc w:val="center"/>
      </w:pPr>
      <w:r w:rsidR="0489AD6F">
        <w:drawing>
          <wp:inline xmlns:wp14="http://schemas.microsoft.com/office/word/2010/wordprocessingDrawing" wp14:editId="53BF816B" wp14:anchorId="64C8C90C">
            <wp:extent cx="2743200" cy="2743200"/>
            <wp:effectExtent l="0" t="0" r="0" b="0"/>
            <wp:docPr id="1291172038" name="" title=""/>
            <wp:cNvGraphicFramePr>
              <a:graphicFrameLocks noChangeAspect="1"/>
            </wp:cNvGraphicFramePr>
            <a:graphic>
              <a:graphicData uri="http://schemas.openxmlformats.org/drawingml/2006/picture">
                <pic:pic>
                  <pic:nvPicPr>
                    <pic:cNvPr id="0" name=""/>
                    <pic:cNvPicPr/>
                  </pic:nvPicPr>
                  <pic:blipFill>
                    <a:blip r:embed="R3d0db07cda2f4e71">
                      <a:extLst>
                        <a:ext xmlns:a="http://schemas.openxmlformats.org/drawingml/2006/main" uri="{28A0092B-C50C-407E-A947-70E740481C1C}">
                          <a14:useLocalDpi val="0"/>
                        </a:ext>
                      </a:extLst>
                    </a:blip>
                    <a:stretch>
                      <a:fillRect/>
                    </a:stretch>
                  </pic:blipFill>
                  <pic:spPr>
                    <a:xfrm>
                      <a:off x="0" y="0"/>
                      <a:ext cx="2743200" cy="2743200"/>
                    </a:xfrm>
                    <a:prstGeom prst="rect">
                      <a:avLst/>
                    </a:prstGeom>
                  </pic:spPr>
                </pic:pic>
              </a:graphicData>
            </a:graphic>
          </wp:inline>
        </w:drawing>
      </w:r>
    </w:p>
    <w:p xmlns:wp14="http://schemas.microsoft.com/office/word/2010/wordml" w:rsidRPr="005E260E" w:rsidR="00E1724B" w:rsidP="06A49B43" w:rsidRDefault="00E1724B" w14:paraId="4B410D64" wp14:textId="2C5DFD63">
      <w:pPr>
        <w:jc w:val="center"/>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w:t>
      </w:r>
      <w:hyperlink r:id="R1f7feac5ccb541a5">
        <w:r w:rsidRPr="06A49B43" w:rsidR="29EE91EE">
          <w:rPr>
            <w:rStyle w:val="Hyperlink"/>
            <w:rFonts w:ascii="Calibri" w:hAnsi="Calibri" w:eastAsia="Calibri" w:cs="Calibri"/>
            <w:b w:val="0"/>
            <w:bCs w:val="0"/>
            <w:i w:val="0"/>
            <w:iCs w:val="0"/>
            <w:caps w:val="0"/>
            <w:smallCaps w:val="0"/>
            <w:strike w:val="0"/>
            <w:dstrike w:val="0"/>
            <w:noProof w:val="0"/>
            <w:sz w:val="20"/>
            <w:szCs w:val="20"/>
            <w:lang w:val="en-US"/>
          </w:rPr>
          <w:t>DOWNLOAD</w:t>
        </w:r>
      </w:hyperlink>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 HI-RES ARTWORK)</w:t>
      </w:r>
    </w:p>
    <w:p xmlns:wp14="http://schemas.microsoft.com/office/word/2010/wordml" w:rsidRPr="005E260E" w:rsidR="00E1724B" w:rsidP="06A49B43" w:rsidRDefault="00E1724B" w14:paraId="33397620" wp14:textId="3581169C">
      <w:pPr>
        <w:jc w:val="center"/>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RPr="005E260E" w:rsidR="00E1724B" w:rsidP="00455DE1" w:rsidRDefault="00E1724B" w14:paraId="267FA596" wp14:textId="6820BABD">
      <w:pPr>
        <w:jc w:val="both"/>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Brooklyn-based songstress </w:t>
      </w: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Enisa</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has shared her long-awaited new single. “</w:t>
      </w: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One Thing</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is available now via Highbridge The Label/Atlantic Records at all DSPs and streaming services; an official music video – directed by award-winning filmmaker/photographer/art director Genevieve Andrews (Billie Eilish, Hannah Hooper, VFILES Runway) – premieres today.</w:t>
      </w:r>
    </w:p>
    <w:p xmlns:wp14="http://schemas.microsoft.com/office/word/2010/wordml" w:rsidRPr="005E260E" w:rsidR="00E1724B" w:rsidP="00455DE1" w:rsidRDefault="00E1724B" w14:paraId="5DEB32DC" wp14:textId="69CA4CE5">
      <w:pPr>
        <w:jc w:val="both"/>
      </w:pPr>
      <w:r w:rsidRPr="2F2F03DE"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2F2F03DE" w:rsidRDefault="00E1724B" w14:paraId="50EDA4FB" wp14:textId="2FC1CB3C">
      <w:pPr>
        <w:jc w:val="center"/>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US"/>
        </w:rPr>
      </w:pPr>
      <w:hyperlink r:id="R941e9a8a6ad945e2">
        <w:r w:rsidRPr="2F2F03DE" w:rsidR="7867D359">
          <w:rPr>
            <w:rStyle w:val="Hyperlink"/>
            <w:rFonts w:ascii="Calibri" w:hAnsi="Calibri" w:eastAsia="Calibri" w:cs="Calibri"/>
            <w:b w:val="0"/>
            <w:bCs w:val="0"/>
            <w:i w:val="0"/>
            <w:iCs w:val="0"/>
            <w:caps w:val="0"/>
            <w:smallCaps w:val="0"/>
            <w:strike w:val="0"/>
            <w:dstrike w:val="0"/>
            <w:noProof w:val="0"/>
            <w:sz w:val="22"/>
            <w:szCs w:val="22"/>
            <w:lang w:val="en-US"/>
          </w:rPr>
          <w:t>STREAM/DOWNLOAD “ONE THING”</w:t>
        </w:r>
      </w:hyperlink>
    </w:p>
    <w:p xmlns:wp14="http://schemas.microsoft.com/office/word/2010/wordml" w:rsidRPr="005E260E" w:rsidR="00E1724B" w:rsidP="2F2F03DE" w:rsidRDefault="00E1724B" w14:paraId="3BB5BDF0" wp14:textId="5AE11F1D">
      <w:pPr>
        <w:pStyle w:val="Normal"/>
        <w:jc w:val="center"/>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hyperlink r:id="R27c3d65e45db4d65">
        <w:r w:rsidRPr="2F2F03DE" w:rsidR="7867D359">
          <w:rPr>
            <w:rStyle w:val="Hyperlink"/>
            <w:rFonts w:ascii="Calibri" w:hAnsi="Calibri" w:eastAsia="Calibri" w:cs="Calibri"/>
            <w:b w:val="0"/>
            <w:bCs w:val="0"/>
            <w:i w:val="0"/>
            <w:iCs w:val="0"/>
            <w:caps w:val="0"/>
            <w:smallCaps w:val="0"/>
            <w:strike w:val="0"/>
            <w:dstrike w:val="0"/>
            <w:noProof w:val="0"/>
            <w:sz w:val="22"/>
            <w:szCs w:val="22"/>
            <w:lang w:val="en-US"/>
          </w:rPr>
          <w:t>WATCH OFFICIAL MUSIC VIDEO</w:t>
        </w:r>
      </w:hyperlink>
      <w:r w:rsidRPr="2F2F03DE" w:rsidR="7867D35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2F2F03DE" w:rsidRDefault="00E1724B" w14:paraId="5C59D4C6" wp14:textId="6FC00F04">
      <w:pPr>
        <w:pStyle w:val="Normal"/>
        <w:jc w:val="center"/>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2F2F03DE"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00455DE1" w:rsidRDefault="00E1724B" w14:paraId="6A09FD1E" wp14:textId="4B1D4865">
      <w:pPr>
        <w:jc w:val="both"/>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“One Thing” marks the first single from Enisa’s eagerly anticipated new EP, </w:t>
      </w:r>
      <w:r w:rsidRPr="06A49B43" w:rsidR="29EE91EE">
        <w:rPr>
          <w:rFonts w:ascii="Calibri" w:hAnsi="Calibri" w:eastAsia="Calibri" w:cs="Calibri"/>
          <w:b w:val="1"/>
          <w:bCs w:val="1"/>
          <w:i w:val="1"/>
          <w:iCs w:val="1"/>
          <w:caps w:val="0"/>
          <w:smallCaps w:val="0"/>
          <w:strike w:val="0"/>
          <w:dstrike w:val="0"/>
          <w:noProof w:val="0"/>
          <w:color w:val="000000" w:themeColor="text1" w:themeTint="FF" w:themeShade="FF"/>
          <w:sz w:val="22"/>
          <w:szCs w:val="22"/>
          <w:u w:val="none"/>
          <w:lang w:val="en-US"/>
        </w:rPr>
        <w:t>FAKE LOVE</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due to arrive everywhere on Friday, February 18</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Co-written by Enisa, Julie Hardy, and Mike MacAllister and produced by MacAllister at Brooklyn, NY’s Creekside Sound – the very same studio where Enisa recorded her first-ever demo and received her first vocal lesson – the track was born out of a long-standing lyrical idea about the conflict between romantic and physical aspects of modern dating.</w:t>
      </w:r>
    </w:p>
    <w:p xmlns:wp14="http://schemas.microsoft.com/office/word/2010/wordml" w:rsidRPr="005E260E" w:rsidR="00E1724B" w:rsidP="00455DE1" w:rsidRDefault="00E1724B" w14:paraId="4C62C2BE" wp14:textId="048B31B9">
      <w:pPr>
        <w:jc w:val="both"/>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00455DE1" w:rsidRDefault="00E1724B" w14:paraId="155C3E94" wp14:textId="2924478B">
      <w:pPr>
        <w:jc w:val="both"/>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r w:rsidRPr="06A49B43" w:rsidR="29EE91EE">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It seems that these days when it comes to dating, guys just want a quick hook up,</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Enisa says. “</w:t>
      </w:r>
      <w:r w:rsidRPr="06A49B43" w:rsidR="29EE91EE">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 xml:space="preserve">I’ve never been the type of girl to be ok with that. I’m more traditional, if I’m dating someone it would have to be </w:t>
      </w:r>
      <w:r w:rsidRPr="06A49B43" w:rsidR="45BACAD7">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someone,</w:t>
      </w:r>
      <w:r w:rsidRPr="06A49B43" w:rsidR="29EE91EE">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 xml:space="preserve"> I can see myself marrying. I say </w:t>
      </w:r>
      <w:proofErr w:type="gramStart"/>
      <w:r w:rsidRPr="06A49B43" w:rsidR="29EE91EE">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In</w:t>
      </w:r>
      <w:proofErr w:type="gramEnd"/>
      <w:r w:rsidRPr="06A49B43" w:rsidR="29EE91EE">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 xml:space="preserve"> the song ‘Unless you’re getting down on one knee, boy you’re barking up the wrong tree.’ Many people don’t have that mindset in 2022 – they usually want ‘One Thing’ and it’s usually physical. I hear my friends complain about it all the time so I thought it would make a great song that a lot of people could relate to. I enjoyed writing about the cliché stuff guys do to try and get a girl for the night. It’s a fun, quirky song and one of my favorites to sing live!</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rsidRPr="005E260E" w:rsidR="00E1724B" w:rsidP="00455DE1" w:rsidRDefault="00E1724B" w14:paraId="5DD59DE5" wp14:textId="1347753B">
      <w:pPr>
        <w:jc w:val="both"/>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00455DE1" w:rsidRDefault="00E1724B" w14:paraId="0C7A6854" wp14:textId="15FF91B8">
      <w:pPr>
        <w:jc w:val="both"/>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First Lady of Highbridge The Label, Enisa has proven a truly global favorite, earning chart-topping success in Nigeria, Gambia, Portugal, Algeria, Tunisia, Morocco, Sri Lanka, and India, to name a few. “One Thing” marks the latest in a series of increasingly popular releases from the gifted young artist, following after “</w:t>
      </w:r>
      <w:hyperlink r:id="R233ca1ba0247442e">
        <w:r w:rsidRPr="06A49B43" w:rsidR="29EE91EE">
          <w:rPr>
            <w:rStyle w:val="Hyperlink"/>
            <w:rFonts w:ascii="Calibri" w:hAnsi="Calibri" w:eastAsia="Calibri" w:cs="Calibri"/>
            <w:b w:val="0"/>
            <w:bCs w:val="0"/>
            <w:i w:val="0"/>
            <w:iCs w:val="0"/>
            <w:caps w:val="0"/>
            <w:smallCaps w:val="0"/>
            <w:strike w:val="0"/>
            <w:dstrike w:val="0"/>
            <w:noProof w:val="0"/>
            <w:sz w:val="22"/>
            <w:szCs w:val="22"/>
            <w:lang w:val="en-US"/>
          </w:rPr>
          <w:t>Tears Hit The Ground</w:t>
        </w:r>
      </w:hyperlink>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w:t>
      </w: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2.4M</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views), “</w:t>
      </w:r>
      <w:hyperlink r:id="Raba560bea6054146">
        <w:r w:rsidRPr="06A49B43" w:rsidR="29EE91EE">
          <w:rPr>
            <w:rStyle w:val="Hyperlink"/>
            <w:rFonts w:ascii="Calibri" w:hAnsi="Calibri" w:eastAsia="Calibri" w:cs="Calibri"/>
            <w:b w:val="0"/>
            <w:bCs w:val="0"/>
            <w:i w:val="0"/>
            <w:iCs w:val="0"/>
            <w:caps w:val="0"/>
            <w:smallCaps w:val="0"/>
            <w:strike w:val="0"/>
            <w:dstrike w:val="0"/>
            <w:noProof w:val="0"/>
            <w:sz w:val="22"/>
            <w:szCs w:val="22"/>
            <w:lang w:val="en-US"/>
          </w:rPr>
          <w:t>Love Cycle</w:t>
        </w:r>
      </w:hyperlink>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w:t>
      </w: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14M </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views), “</w:t>
      </w:r>
      <w:hyperlink r:id="Rdeed816fae1447cd">
        <w:r w:rsidRPr="06A49B43" w:rsidR="29EE91EE">
          <w:rPr>
            <w:rStyle w:val="Hyperlink"/>
            <w:rFonts w:ascii="Calibri" w:hAnsi="Calibri" w:eastAsia="Calibri" w:cs="Calibri"/>
            <w:b w:val="0"/>
            <w:bCs w:val="0"/>
            <w:i w:val="0"/>
            <w:iCs w:val="0"/>
            <w:caps w:val="0"/>
            <w:smallCaps w:val="0"/>
            <w:strike w:val="0"/>
            <w:dstrike w:val="0"/>
            <w:noProof w:val="0"/>
            <w:sz w:val="22"/>
            <w:szCs w:val="22"/>
            <w:lang w:val="en-US"/>
          </w:rPr>
          <w:t>Dumb Boy</w:t>
        </w:r>
      </w:hyperlink>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w:t>
      </w: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13M </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views), and “</w:t>
      </w:r>
      <w:hyperlink r:id="R556fae20ce574fd8">
        <w:r w:rsidRPr="06A49B43" w:rsidR="29EE91EE">
          <w:rPr>
            <w:rStyle w:val="Hyperlink"/>
            <w:rFonts w:ascii="Calibri" w:hAnsi="Calibri" w:eastAsia="Calibri" w:cs="Calibri"/>
            <w:b w:val="0"/>
            <w:bCs w:val="0"/>
            <w:i w:val="0"/>
            <w:iCs w:val="0"/>
            <w:caps w:val="0"/>
            <w:smallCaps w:val="0"/>
            <w:strike w:val="0"/>
            <w:dstrike w:val="0"/>
            <w:noProof w:val="0"/>
            <w:sz w:val="22"/>
            <w:szCs w:val="22"/>
            <w:lang w:val="en-US"/>
          </w:rPr>
          <w:t>Count My Blessings</w:t>
        </w:r>
      </w:hyperlink>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w:t>
      </w: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34M</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views).</w:t>
      </w:r>
    </w:p>
    <w:p xmlns:wp14="http://schemas.microsoft.com/office/word/2010/wordml" w:rsidRPr="005E260E" w:rsidR="00E1724B" w:rsidP="00455DE1" w:rsidRDefault="00E1724B" w14:paraId="7B054B07" wp14:textId="0B8910B3">
      <w:pPr>
        <w:jc w:val="both"/>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00455DE1" w:rsidRDefault="00E1724B" w14:paraId="345EE7EB" wp14:textId="6910C148">
      <w:pPr>
        <w:jc w:val="both"/>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Enisa has spent her whole life preparing for this journey as a first-generation American born to Albanian immigrant parents. Following her graduation from Brooklyn’s esteemed Edward R. Murrow High School, she attended Brooklyn College where she continued to develop her unique musical vision. A series of distinctive cover versions exploded across social media, earning her millions of views and critical acclaim from the likes of </w:t>
      </w:r>
      <w:r w:rsidRPr="06A49B43" w:rsidR="29EE91EE">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Complex</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06A49B43" w:rsidR="29EE91EE">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XXL</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06A49B43" w:rsidR="29EE91EE">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ThisSongIsSick</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and more. With the wind at her back, Enisa continued to hone her diverse musical approach, infusing contemporary soul pop with Middle Eastern flourishes inspired by her own Muslim heritage. Track releases like Scridge and Genda’s viral smash “</w:t>
      </w:r>
      <w:hyperlink r:id="R19d687874aea43eb">
        <w:r w:rsidRPr="06A49B43" w:rsidR="29EE91EE">
          <w:rPr>
            <w:rStyle w:val="Hyperlink"/>
            <w:rFonts w:ascii="Calibri" w:hAnsi="Calibri" w:eastAsia="Calibri" w:cs="Calibri"/>
            <w:b w:val="0"/>
            <w:bCs w:val="0"/>
            <w:i w:val="0"/>
            <w:iCs w:val="0"/>
            <w:caps w:val="0"/>
            <w:smallCaps w:val="0"/>
            <w:strike w:val="0"/>
            <w:dstrike w:val="0"/>
            <w:noProof w:val="0"/>
            <w:sz w:val="22"/>
            <w:szCs w:val="22"/>
            <w:lang w:val="en-US"/>
          </w:rPr>
          <w:t>Karma (Remix)</w:t>
        </w:r>
      </w:hyperlink>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and such solo singles as “</w:t>
      </w:r>
      <w:hyperlink r:id="Ra379ac8a387c4bd6">
        <w:r w:rsidRPr="06A49B43" w:rsidR="29EE91EE">
          <w:rPr>
            <w:rStyle w:val="Hyperlink"/>
            <w:rFonts w:ascii="Calibri" w:hAnsi="Calibri" w:eastAsia="Calibri" w:cs="Calibri"/>
            <w:b w:val="0"/>
            <w:bCs w:val="0"/>
            <w:i w:val="0"/>
            <w:iCs w:val="0"/>
            <w:caps w:val="0"/>
            <w:smallCaps w:val="0"/>
            <w:strike w:val="0"/>
            <w:dstrike w:val="0"/>
            <w:noProof w:val="0"/>
            <w:sz w:val="22"/>
            <w:szCs w:val="22"/>
            <w:lang w:val="en-US"/>
          </w:rPr>
          <w:t>Burn This Bridge</w:t>
        </w:r>
      </w:hyperlink>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and “</w:t>
      </w:r>
      <w:hyperlink r:id="R434dea6fe2a64ff7">
        <w:r w:rsidRPr="06A49B43" w:rsidR="29EE91EE">
          <w:rPr>
            <w:rStyle w:val="Hyperlink"/>
            <w:rFonts w:ascii="Calibri" w:hAnsi="Calibri" w:eastAsia="Calibri" w:cs="Calibri"/>
            <w:b w:val="0"/>
            <w:bCs w:val="0"/>
            <w:i w:val="0"/>
            <w:iCs w:val="0"/>
            <w:caps w:val="0"/>
            <w:smallCaps w:val="0"/>
            <w:strike w:val="0"/>
            <w:dstrike w:val="0"/>
            <w:noProof w:val="0"/>
            <w:sz w:val="22"/>
            <w:szCs w:val="22"/>
            <w:lang w:val="en-US"/>
          </w:rPr>
          <w:t>Wait for Love</w:t>
        </w:r>
      </w:hyperlink>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showcased a spectacular knack for raw soul and endless attitude, earning her more than 16M views and over 3M global streams as an independent artist.</w:t>
      </w:r>
    </w:p>
    <w:p xmlns:wp14="http://schemas.microsoft.com/office/word/2010/wordml" w:rsidRPr="005E260E" w:rsidR="00E1724B" w:rsidP="00455DE1" w:rsidRDefault="00E1724B" w14:paraId="1A159188" wp14:textId="3EA8AC48">
      <w:pPr>
        <w:jc w:val="both"/>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00455DE1" w:rsidRDefault="00E1724B" w14:paraId="16685D5D" wp14:textId="6CEEE8B2">
      <w:pPr>
        <w:jc w:val="both"/>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r w:rsidRPr="06A49B43" w:rsidR="29EE91EE">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When you hear me, I want you to walk away empowered,</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Enisa says. “</w:t>
      </w:r>
      <w:r w:rsidRPr="06A49B43" w:rsidR="29EE91EE">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I know firsthand you can come out of every situation stronger. I hope you hear a song, apply it to your life, and feel like you can overcome anything. My music is all about embracing this confidence.</w:t>
      </w: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rsidRPr="005E260E" w:rsidR="00E1724B" w:rsidP="06A49B43" w:rsidRDefault="00E1724B" w14:paraId="4AE56BBF" wp14:textId="34910F70">
      <w:pPr>
        <w:jc w:val="center"/>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06A49B43" w:rsidRDefault="00E1724B" w14:paraId="3A350D0F" wp14:textId="7E9F7BB5">
      <w:pPr>
        <w:jc w:val="center"/>
      </w:pP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CONNECT WITH ENISA</w:t>
      </w:r>
    </w:p>
    <w:p xmlns:wp14="http://schemas.microsoft.com/office/word/2010/wordml" w:rsidRPr="005E260E" w:rsidR="00E1724B" w:rsidP="06A49B43" w:rsidRDefault="00E1724B" w14:paraId="618BFDE0" wp14:textId="7ECA637D">
      <w:pPr>
        <w:jc w:val="center"/>
      </w:pPr>
      <w:hyperlink r:id="R3b7004041b6f4842">
        <w:r w:rsidRPr="06A49B43" w:rsidR="29EE91EE">
          <w:rPr>
            <w:rStyle w:val="Hyperlink"/>
            <w:rFonts w:ascii="Calibri" w:hAnsi="Calibri" w:eastAsia="Calibri" w:cs="Calibri"/>
            <w:b w:val="0"/>
            <w:bCs w:val="0"/>
            <w:i w:val="0"/>
            <w:iCs w:val="0"/>
            <w:caps w:val="0"/>
            <w:smallCaps w:val="0"/>
            <w:strike w:val="0"/>
            <w:dstrike w:val="0"/>
            <w:noProof w:val="0"/>
            <w:sz w:val="22"/>
            <w:szCs w:val="22"/>
            <w:lang w:val="en-US"/>
          </w:rPr>
          <w:t>OFFICIAL</w:t>
        </w:r>
      </w:hyperlink>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 </w:t>
      </w:r>
      <w:hyperlink r:id="Rbc049755824343bd">
        <w:r w:rsidRPr="06A49B43" w:rsidR="29EE91EE">
          <w:rPr>
            <w:rStyle w:val="Hyperlink"/>
            <w:rFonts w:ascii="Calibri" w:hAnsi="Calibri" w:eastAsia="Calibri" w:cs="Calibri"/>
            <w:b w:val="0"/>
            <w:bCs w:val="0"/>
            <w:i w:val="0"/>
            <w:iCs w:val="0"/>
            <w:caps w:val="0"/>
            <w:smallCaps w:val="0"/>
            <w:strike w:val="0"/>
            <w:dstrike w:val="0"/>
            <w:noProof w:val="0"/>
            <w:sz w:val="22"/>
            <w:szCs w:val="22"/>
            <w:lang w:val="en-US"/>
          </w:rPr>
          <w:t>INSTAGRAM</w:t>
        </w:r>
      </w:hyperlink>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 </w:t>
      </w:r>
      <w:hyperlink r:id="R75afcfabe61e42a9">
        <w:r w:rsidRPr="06A49B43" w:rsidR="29EE91EE">
          <w:rPr>
            <w:rStyle w:val="Hyperlink"/>
            <w:rFonts w:ascii="Calibri" w:hAnsi="Calibri" w:eastAsia="Calibri" w:cs="Calibri"/>
            <w:b w:val="0"/>
            <w:bCs w:val="0"/>
            <w:i w:val="0"/>
            <w:iCs w:val="0"/>
            <w:caps w:val="0"/>
            <w:smallCaps w:val="0"/>
            <w:strike w:val="0"/>
            <w:dstrike w:val="0"/>
            <w:noProof w:val="0"/>
            <w:sz w:val="22"/>
            <w:szCs w:val="22"/>
            <w:lang w:val="en-US"/>
          </w:rPr>
          <w:t>FACEBOOK</w:t>
        </w:r>
      </w:hyperlink>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 </w:t>
      </w:r>
      <w:hyperlink r:id="Ra01442fbc3cd4f7d">
        <w:r w:rsidRPr="06A49B43" w:rsidR="29EE91EE">
          <w:rPr>
            <w:rStyle w:val="Hyperlink"/>
            <w:rFonts w:ascii="Calibri" w:hAnsi="Calibri" w:eastAsia="Calibri" w:cs="Calibri"/>
            <w:b w:val="0"/>
            <w:bCs w:val="0"/>
            <w:i w:val="0"/>
            <w:iCs w:val="0"/>
            <w:caps w:val="0"/>
            <w:smallCaps w:val="0"/>
            <w:strike w:val="0"/>
            <w:dstrike w:val="0"/>
            <w:noProof w:val="0"/>
            <w:sz w:val="22"/>
            <w:szCs w:val="22"/>
            <w:lang w:val="en-US"/>
          </w:rPr>
          <w:t>TWITTER</w:t>
        </w:r>
      </w:hyperlink>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 </w:t>
      </w:r>
      <w:hyperlink r:id="Rdd1fecd579184907">
        <w:r w:rsidRPr="06A49B43" w:rsidR="29EE91EE">
          <w:rPr>
            <w:rStyle w:val="Hyperlink"/>
            <w:rFonts w:ascii="Calibri" w:hAnsi="Calibri" w:eastAsia="Calibri" w:cs="Calibri"/>
            <w:b w:val="0"/>
            <w:bCs w:val="0"/>
            <w:i w:val="0"/>
            <w:iCs w:val="0"/>
            <w:caps w:val="0"/>
            <w:smallCaps w:val="0"/>
            <w:strike w:val="0"/>
            <w:dstrike w:val="0"/>
            <w:noProof w:val="0"/>
            <w:sz w:val="22"/>
            <w:szCs w:val="22"/>
            <w:lang w:val="en-US"/>
          </w:rPr>
          <w:t>SOUNDCLOUD</w:t>
        </w:r>
      </w:hyperlink>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 </w:t>
      </w:r>
      <w:hyperlink r:id="R39668d0366d748ae">
        <w:r w:rsidRPr="06A49B43" w:rsidR="29EE91EE">
          <w:rPr>
            <w:rStyle w:val="Hyperlink"/>
            <w:rFonts w:ascii="Calibri" w:hAnsi="Calibri" w:eastAsia="Calibri" w:cs="Calibri"/>
            <w:b w:val="0"/>
            <w:bCs w:val="0"/>
            <w:i w:val="0"/>
            <w:iCs w:val="0"/>
            <w:caps w:val="0"/>
            <w:smallCaps w:val="0"/>
            <w:strike w:val="0"/>
            <w:dstrike w:val="0"/>
            <w:noProof w:val="0"/>
            <w:sz w:val="22"/>
            <w:szCs w:val="22"/>
            <w:lang w:val="en-US"/>
          </w:rPr>
          <w:t>YOUTUBE</w:t>
        </w:r>
      </w:hyperlink>
    </w:p>
    <w:p xmlns:wp14="http://schemas.microsoft.com/office/word/2010/wordml" w:rsidRPr="005E260E" w:rsidR="00E1724B" w:rsidP="06A49B43" w:rsidRDefault="00E1724B" w14:paraId="0CCC034A" wp14:textId="2746A96F">
      <w:pPr>
        <w:jc w:val="center"/>
      </w:pPr>
      <w:r w:rsidRPr="06A49B43" w:rsidR="29EE91E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xmlns:wp14="http://schemas.microsoft.com/office/word/2010/wordml" w:rsidRPr="005E260E" w:rsidR="00E1724B" w:rsidP="06A49B43" w:rsidRDefault="00E1724B" w14:paraId="6FA53EA3" wp14:textId="0073E681">
      <w:pPr>
        <w:jc w:val="center"/>
      </w:pPr>
      <w:r w:rsidRPr="06A49B43" w:rsidR="29EE91EE">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PRESS CONTACT</w:t>
      </w:r>
    </w:p>
    <w:p xmlns:wp14="http://schemas.microsoft.com/office/word/2010/wordml" w:rsidRPr="005E260E" w:rsidR="00E1724B" w:rsidP="06A49B43" w:rsidRDefault="00E1724B" w14:paraId="2AAFBE26" wp14:textId="19672D4A">
      <w:pPr>
        <w:jc w:val="center"/>
      </w:pPr>
      <w:r w:rsidRPr="06A49B43" w:rsidR="29EE91EE">
        <w:rPr>
          <w:rFonts w:ascii="Calibri" w:hAnsi="Calibri" w:eastAsia="Calibri" w:cs="Calibri"/>
          <w:b w:val="0"/>
          <w:bCs w:val="0"/>
          <w:i w:val="0"/>
          <w:iCs w:val="0"/>
          <w:caps w:val="1"/>
          <w:strike w:val="0"/>
          <w:dstrike w:val="0"/>
          <w:noProof w:val="0"/>
          <w:color w:val="000000" w:themeColor="text1" w:themeTint="FF" w:themeShade="FF"/>
          <w:sz w:val="22"/>
          <w:szCs w:val="22"/>
          <w:u w:val="none"/>
          <w:lang w:val="en-US"/>
        </w:rPr>
        <w:t xml:space="preserve">SELAM BELAY | </w:t>
      </w:r>
      <w:hyperlink r:id="Re0172a970c964ab0">
        <w:r w:rsidRPr="06A49B43" w:rsidR="29EE91EE">
          <w:rPr>
            <w:rStyle w:val="Hyperlink"/>
            <w:rFonts w:ascii="Calibri" w:hAnsi="Calibri" w:eastAsia="Calibri" w:cs="Calibri"/>
            <w:b w:val="0"/>
            <w:bCs w:val="0"/>
            <w:i w:val="0"/>
            <w:iCs w:val="0"/>
            <w:caps w:val="1"/>
            <w:strike w:val="0"/>
            <w:dstrike w:val="0"/>
            <w:noProof w:val="0"/>
            <w:sz w:val="22"/>
            <w:szCs w:val="22"/>
            <w:lang w:val="en-US"/>
          </w:rPr>
          <w:t>SELAM.BELAY@ATLANTICRECORDS.COM</w:t>
        </w:r>
      </w:hyperlink>
    </w:p>
    <w:p xmlns:wp14="http://schemas.microsoft.com/office/word/2010/wordml" w:rsidRPr="005E260E" w:rsidR="00E1724B" w:rsidP="06A49B43" w:rsidRDefault="00E1724B" w14:paraId="53128261" wp14:textId="0DB281C7">
      <w:pPr>
        <w:pStyle w:val="Normal"/>
        <w:jc w:val="both"/>
        <w:rPr>
          <w:rFonts w:ascii="Calibri" w:hAnsi="Calibri" w:cs="Calibri"/>
          <w:color w:val="000000"/>
          <w:sz w:val="24"/>
          <w:szCs w:val="24"/>
        </w:rPr>
      </w:pPr>
    </w:p>
    <w:p xmlns:wp14="http://schemas.microsoft.com/office/word/2010/wordml" w:rsidRPr="005E260E" w:rsidR="00E1724B" w:rsidP="00455DE1" w:rsidRDefault="00E1724B" w14:paraId="62486C05" wp14:textId="77777777">
      <w:pPr>
        <w:jc w:val="both"/>
        <w:rPr>
          <w:rFonts w:ascii="Calibri" w:hAnsi="Calibri" w:cs="Calibri"/>
          <w:iCs/>
          <w:color w:val="000000"/>
          <w:sz w:val="22"/>
        </w:rPr>
      </w:pPr>
    </w:p>
    <w:p xmlns:wp14="http://schemas.microsoft.com/office/word/2010/wordml" w:rsidRPr="005E260E" w:rsidR="00E1724B" w:rsidP="00455DE1" w:rsidRDefault="00E1724B" w14:paraId="4101652C" wp14:textId="77777777">
      <w:pPr>
        <w:jc w:val="both"/>
        <w:rPr>
          <w:rFonts w:ascii="Calibri" w:hAnsi="Calibri" w:cs="Calibri"/>
        </w:rPr>
      </w:pPr>
    </w:p>
    <w:sectPr w:rsidRPr="005E260E" w:rsidR="00E1724B" w:rsidSect="00E1724B">
      <w:pgSz w:w="12240" w:h="15840" w:orient="portrait"/>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5072"/>
    <w:multiLevelType w:val="hybridMultilevel"/>
    <w:tmpl w:val="99D88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3E524E"/>
    <w:multiLevelType w:val="hybridMultilevel"/>
    <w:tmpl w:val="8302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3" w15:restartNumberingAfterBreak="0">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E747F"/>
    <w:multiLevelType w:val="hybridMultilevel"/>
    <w:tmpl w:val="EB64FDEE"/>
    <w:lvl w:ilvl="0" w:tplc="7E249EDC">
      <w:start w:val="303"/>
      <w:numFmt w:val="bullet"/>
      <w:lvlText w:val="-"/>
      <w:lvlJc w:val="left"/>
      <w:pPr>
        <w:ind w:left="720" w:hanging="360"/>
      </w:pPr>
      <w:rPr>
        <w:rFonts w:hint="default" w:ascii="Calibri" w:hAnsi="Calibri" w:eastAsia="Calibri" w:cs="Times New Roman"/>
      </w:rPr>
    </w:lvl>
    <w:lvl w:ilvl="1" w:tplc="04090003">
      <w:start w:val="1"/>
      <w:numFmt w:val="bullet"/>
      <w:lvlText w:val="o"/>
      <w:lvlJc w:val="left"/>
      <w:pPr>
        <w:ind w:left="1440" w:hanging="360"/>
      </w:pPr>
      <w:rPr>
        <w:rFonts w:hint="default" w:ascii="Courier New" w:hAnsi="Courier New" w:cs="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Wingdings"/>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Wingdings"/>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53371AB7"/>
    <w:multiLevelType w:val="hybridMultilevel"/>
    <w:tmpl w:val="1C5EAAE0"/>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3E71EBB"/>
    <w:multiLevelType w:val="hybridMultilevel"/>
    <w:tmpl w:val="BF6880A6"/>
    <w:lvl w:ilvl="0" w:tplc="3B967220">
      <w:start w:val="303"/>
      <w:numFmt w:val="bullet"/>
      <w:lvlText w:val="-"/>
      <w:lvlJc w:val="left"/>
      <w:pPr>
        <w:ind w:left="720" w:hanging="360"/>
      </w:pPr>
      <w:rPr>
        <w:rFonts w:hint="default" w:ascii="Calibri" w:hAnsi="Calibri" w:eastAsia="Calibri" w:cs="Times New Roman"/>
        <w:b w:val="0"/>
      </w:rPr>
    </w:lvl>
    <w:lvl w:ilvl="1" w:tplc="04090003">
      <w:start w:val="1"/>
      <w:numFmt w:val="bullet"/>
      <w:lvlText w:val="o"/>
      <w:lvlJc w:val="left"/>
      <w:pPr>
        <w:ind w:left="1440" w:hanging="360"/>
      </w:pPr>
      <w:rPr>
        <w:rFonts w:hint="default" w:ascii="Courier New" w:hAnsi="Courier New" w:cs="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Wingdings"/>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Wingdings"/>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654803"/>
    <w:multiLevelType w:val="hybridMultilevel"/>
    <w:tmpl w:val="5128C156"/>
    <w:lvl w:ilvl="0" w:tplc="E250CC2C">
      <w:start w:val="303"/>
      <w:numFmt w:val="bullet"/>
      <w:lvlText w:val="-"/>
      <w:lvlJc w:val="left"/>
      <w:pPr>
        <w:ind w:left="720" w:hanging="360"/>
      </w:pPr>
      <w:rPr>
        <w:rFonts w:hint="default" w:ascii="Calibri" w:hAnsi="Calibri" w:eastAsia="Calibri" w:cs="Times New Roman"/>
      </w:rPr>
    </w:lvl>
    <w:lvl w:ilvl="1" w:tplc="04090003">
      <w:start w:val="1"/>
      <w:numFmt w:val="bullet"/>
      <w:lvlText w:val="o"/>
      <w:lvlJc w:val="left"/>
      <w:pPr>
        <w:ind w:left="1440" w:hanging="360"/>
      </w:pPr>
      <w:rPr>
        <w:rFonts w:hint="default" w:ascii="Courier New" w:hAnsi="Courier New" w:cs="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Wingdings"/>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Wingdings"/>
      </w:rPr>
    </w:lvl>
    <w:lvl w:ilvl="8" w:tplc="04090005">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5"/>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45"/>
    <w:rsid w:val="00060827"/>
    <w:rsid w:val="0007346F"/>
    <w:rsid w:val="000C4F86"/>
    <w:rsid w:val="001072FC"/>
    <w:rsid w:val="00133D8F"/>
    <w:rsid w:val="00160E9F"/>
    <w:rsid w:val="00166EA3"/>
    <w:rsid w:val="00172698"/>
    <w:rsid w:val="00265F7A"/>
    <w:rsid w:val="002A1F91"/>
    <w:rsid w:val="003B7D78"/>
    <w:rsid w:val="00455DE1"/>
    <w:rsid w:val="00482CDD"/>
    <w:rsid w:val="00483E2A"/>
    <w:rsid w:val="00553BE1"/>
    <w:rsid w:val="00596481"/>
    <w:rsid w:val="005B34B1"/>
    <w:rsid w:val="005E260E"/>
    <w:rsid w:val="006414D8"/>
    <w:rsid w:val="006A425D"/>
    <w:rsid w:val="006C680D"/>
    <w:rsid w:val="00783FEE"/>
    <w:rsid w:val="007B4EBC"/>
    <w:rsid w:val="008127AD"/>
    <w:rsid w:val="0085078F"/>
    <w:rsid w:val="0088192F"/>
    <w:rsid w:val="008B2E26"/>
    <w:rsid w:val="009415A5"/>
    <w:rsid w:val="0094203F"/>
    <w:rsid w:val="009557E2"/>
    <w:rsid w:val="009B0593"/>
    <w:rsid w:val="00A75934"/>
    <w:rsid w:val="00B241A2"/>
    <w:rsid w:val="00B67368"/>
    <w:rsid w:val="00BB0CB8"/>
    <w:rsid w:val="00C50B1F"/>
    <w:rsid w:val="00D209B8"/>
    <w:rsid w:val="00D46512"/>
    <w:rsid w:val="00DC513E"/>
    <w:rsid w:val="00E1724B"/>
    <w:rsid w:val="00E518EB"/>
    <w:rsid w:val="00EE4C9A"/>
    <w:rsid w:val="0489AD6F"/>
    <w:rsid w:val="06A49B43"/>
    <w:rsid w:val="29EE91EE"/>
    <w:rsid w:val="2F2F03DE"/>
    <w:rsid w:val="3F94AABE"/>
    <w:rsid w:val="43A0834A"/>
    <w:rsid w:val="45BACAD7"/>
    <w:rsid w:val="66DDB759"/>
    <w:rsid w:val="6E357FEC"/>
    <w:rsid w:val="7867D359"/>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95610A"/>
  <w15:chartTrackingRefBased/>
  <w15:docId w15:val="{89EA1983-E060-46F1-94D7-7F4407F5B4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1" w:uiPriority="34"/>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styleId="venue" w:customStyle="1">
    <w:name w:val="venue"/>
    <w:basedOn w:val="DefaultParagraphFont"/>
  </w:style>
  <w:style w:type="character" w:styleId="Emphasis">
    <w:name w:val="Emphasis"/>
    <w:uiPriority w:val="20"/>
    <w:qFormat/>
    <w:rPr>
      <w:i/>
    </w:rPr>
  </w:style>
  <w:style w:type="character" w:styleId="location" w:customStyle="1">
    <w:name w:val="location"/>
    <w:basedOn w:val="DefaultParagraphFont"/>
    <w:rsid w:val="008D3E84"/>
  </w:style>
  <w:style w:type="character" w:styleId="spelle" w:customStyle="1">
    <w:name w:val="spelle"/>
    <w:basedOn w:val="DefaultParagraphFont"/>
    <w:rsid w:val="00FC195D"/>
  </w:style>
  <w:style w:type="paragraph" w:styleId="MediumShading1-Accent2">
    <w:name w:val="Medium Shading 1 Accent 2"/>
    <w:qFormat/>
    <w:rsid w:val="00D36491"/>
    <w:rPr>
      <w:sz w:val="24"/>
      <w:szCs w:val="24"/>
      <w:lang w:eastAsia="en-US"/>
    </w:rPr>
  </w:style>
  <w:style w:type="character" w:styleId="apple-style-span" w:customStyle="1">
    <w:name w:val="apple-style-span"/>
    <w:rsid w:val="003F5DE4"/>
  </w:style>
  <w:style w:type="character" w:styleId="HTMLCite">
    <w:name w:val="HTML Cite"/>
    <w:uiPriority w:val="99"/>
    <w:rsid w:val="008076DC"/>
    <w:rPr>
      <w:i/>
    </w:rPr>
  </w:style>
  <w:style w:type="character" w:styleId="apple-converted-space" w:customStyle="1">
    <w:name w:val="apple-converted-space"/>
    <w:basedOn w:val="DefaultParagraphFont"/>
    <w:rsid w:val="00953B4B"/>
  </w:style>
  <w:style w:type="character" w:styleId="watch-title" w:customStyle="1">
    <w:name w:val="watch-title"/>
    <w:basedOn w:val="DefaultParagraphFont"/>
    <w:rsid w:val="00574A3E"/>
  </w:style>
  <w:style w:type="paragraph" w:styleId="Body" w:customStyle="1">
    <w:name w:val="Body"/>
    <w:rsid w:val="00BB1534"/>
    <w:pPr>
      <w:pBdr>
        <w:top w:val="nil"/>
        <w:left w:val="nil"/>
        <w:bottom w:val="nil"/>
        <w:right w:val="nil"/>
        <w:between w:val="nil"/>
        <w:bar w:val="nil"/>
      </w:pBdr>
    </w:pPr>
    <w:rPr>
      <w:rFonts w:ascii="Helvetica" w:hAnsi="Arial Unicode MS" w:eastAsia="Arial Unicode MS" w:cs="Arial Unicode MS"/>
      <w:color w:val="000000"/>
      <w:sz w:val="22"/>
      <w:szCs w:val="22"/>
      <w:bdr w:val="nil"/>
      <w:lang w:eastAsia="en-US"/>
    </w:rPr>
  </w:style>
  <w:style w:type="paragraph" w:styleId="LightGrid-Accent3">
    <w:name w:val="Light Grid Accent 3"/>
    <w:basedOn w:val="Normal"/>
    <w:uiPriority w:val="34"/>
    <w:rsid w:val="00C46840"/>
    <w:pPr>
      <w:spacing w:beforeLines="1" w:afterLines="1"/>
    </w:pPr>
    <w:rPr>
      <w:rFonts w:ascii="Times" w:hAnsi="Times"/>
      <w:sz w:val="20"/>
      <w:szCs w:val="20"/>
    </w:rPr>
  </w:style>
  <w:style w:type="paragraph" w:styleId="aolmailmsonormal" w:customStyle="1">
    <w:name w:val="aolmail_msonormal"/>
    <w:basedOn w:val="Normal"/>
    <w:rsid w:val="00A535B2"/>
    <w:pPr>
      <w:spacing w:beforeLines="1" w:afterLines="1"/>
    </w:pPr>
    <w:rPr>
      <w:rFonts w:ascii="Times" w:hAnsi="Times"/>
      <w:sz w:val="20"/>
      <w:szCs w:val="20"/>
    </w:rPr>
  </w:style>
  <w:style w:type="paragraph" w:styleId="aolmailmsonormalcxsplast" w:customStyle="1">
    <w:name w:val="aolmail_msonormalcxsplast"/>
    <w:basedOn w:val="Normal"/>
    <w:rsid w:val="00B579CB"/>
    <w:pPr>
      <w:spacing w:beforeLines="1" w:afterLines="1"/>
    </w:pPr>
    <w:rPr>
      <w:rFonts w:ascii="Times" w:hAnsi="Times"/>
      <w:sz w:val="20"/>
      <w:szCs w:val="20"/>
    </w:rPr>
  </w:style>
  <w:style w:type="paragraph" w:styleId="aolmailmsolistparagraph" w:customStyle="1">
    <w:name w:val="aolmail_msolistparagraph"/>
    <w:basedOn w:val="Normal"/>
    <w:rsid w:val="00B579CB"/>
    <w:pPr>
      <w:spacing w:beforeLines="1" w:afterLines="1"/>
    </w:pPr>
    <w:rPr>
      <w:rFonts w:ascii="Times" w:hAnsi="Times"/>
      <w:sz w:val="20"/>
      <w:szCs w:val="20"/>
    </w:rPr>
  </w:style>
  <w:style w:type="character" w:styleId="UnresolvedMention">
    <w:name w:val="Unresolved Mention"/>
    <w:uiPriority w:val="99"/>
    <w:semiHidden/>
    <w:unhideWhenUsed/>
    <w:rsid w:val="00641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0204">
      <w:bodyDiv w:val="1"/>
      <w:marLeft w:val="0"/>
      <w:marRight w:val="0"/>
      <w:marTop w:val="0"/>
      <w:marBottom w:val="0"/>
      <w:divBdr>
        <w:top w:val="none" w:sz="0" w:space="0" w:color="auto"/>
        <w:left w:val="none" w:sz="0" w:space="0" w:color="auto"/>
        <w:bottom w:val="none" w:sz="0" w:space="0" w:color="auto"/>
        <w:right w:val="none" w:sz="0" w:space="0" w:color="auto"/>
      </w:divBdr>
    </w:div>
    <w:div w:id="194076109">
      <w:bodyDiv w:val="1"/>
      <w:marLeft w:val="0"/>
      <w:marRight w:val="0"/>
      <w:marTop w:val="0"/>
      <w:marBottom w:val="0"/>
      <w:divBdr>
        <w:top w:val="none" w:sz="0" w:space="0" w:color="auto"/>
        <w:left w:val="none" w:sz="0" w:space="0" w:color="auto"/>
        <w:bottom w:val="none" w:sz="0" w:space="0" w:color="auto"/>
        <w:right w:val="none" w:sz="0" w:space="0" w:color="auto"/>
      </w:divBdr>
    </w:div>
    <w:div w:id="205529790">
      <w:bodyDiv w:val="1"/>
      <w:marLeft w:val="0"/>
      <w:marRight w:val="0"/>
      <w:marTop w:val="0"/>
      <w:marBottom w:val="0"/>
      <w:divBdr>
        <w:top w:val="none" w:sz="0" w:space="0" w:color="auto"/>
        <w:left w:val="none" w:sz="0" w:space="0" w:color="auto"/>
        <w:bottom w:val="none" w:sz="0" w:space="0" w:color="auto"/>
        <w:right w:val="none" w:sz="0" w:space="0" w:color="auto"/>
      </w:divBdr>
    </w:div>
    <w:div w:id="250509906">
      <w:bodyDiv w:val="1"/>
      <w:marLeft w:val="0"/>
      <w:marRight w:val="0"/>
      <w:marTop w:val="0"/>
      <w:marBottom w:val="0"/>
      <w:divBdr>
        <w:top w:val="none" w:sz="0" w:space="0" w:color="auto"/>
        <w:left w:val="none" w:sz="0" w:space="0" w:color="auto"/>
        <w:bottom w:val="none" w:sz="0" w:space="0" w:color="auto"/>
        <w:right w:val="none" w:sz="0" w:space="0" w:color="auto"/>
      </w:divBdr>
    </w:div>
    <w:div w:id="381252820">
      <w:bodyDiv w:val="1"/>
      <w:marLeft w:val="0"/>
      <w:marRight w:val="0"/>
      <w:marTop w:val="0"/>
      <w:marBottom w:val="0"/>
      <w:divBdr>
        <w:top w:val="none" w:sz="0" w:space="0" w:color="auto"/>
        <w:left w:val="none" w:sz="0" w:space="0" w:color="auto"/>
        <w:bottom w:val="none" w:sz="0" w:space="0" w:color="auto"/>
        <w:right w:val="none" w:sz="0" w:space="0" w:color="auto"/>
      </w:divBdr>
    </w:div>
    <w:div w:id="454905381">
      <w:bodyDiv w:val="1"/>
      <w:marLeft w:val="0"/>
      <w:marRight w:val="0"/>
      <w:marTop w:val="0"/>
      <w:marBottom w:val="0"/>
      <w:divBdr>
        <w:top w:val="none" w:sz="0" w:space="0" w:color="auto"/>
        <w:left w:val="none" w:sz="0" w:space="0" w:color="auto"/>
        <w:bottom w:val="none" w:sz="0" w:space="0" w:color="auto"/>
        <w:right w:val="none" w:sz="0" w:space="0" w:color="auto"/>
      </w:divBdr>
    </w:div>
    <w:div w:id="500582166">
      <w:bodyDiv w:val="1"/>
      <w:marLeft w:val="0"/>
      <w:marRight w:val="0"/>
      <w:marTop w:val="0"/>
      <w:marBottom w:val="0"/>
      <w:divBdr>
        <w:top w:val="none" w:sz="0" w:space="0" w:color="auto"/>
        <w:left w:val="none" w:sz="0" w:space="0" w:color="auto"/>
        <w:bottom w:val="none" w:sz="0" w:space="0" w:color="auto"/>
        <w:right w:val="none" w:sz="0" w:space="0" w:color="auto"/>
      </w:divBdr>
    </w:div>
    <w:div w:id="573440023">
      <w:bodyDiv w:val="1"/>
      <w:marLeft w:val="0"/>
      <w:marRight w:val="0"/>
      <w:marTop w:val="0"/>
      <w:marBottom w:val="0"/>
      <w:divBdr>
        <w:top w:val="none" w:sz="0" w:space="0" w:color="auto"/>
        <w:left w:val="none" w:sz="0" w:space="0" w:color="auto"/>
        <w:bottom w:val="none" w:sz="0" w:space="0" w:color="auto"/>
        <w:right w:val="none" w:sz="0" w:space="0" w:color="auto"/>
      </w:divBdr>
    </w:div>
    <w:div w:id="597100839">
      <w:bodyDiv w:val="1"/>
      <w:marLeft w:val="0"/>
      <w:marRight w:val="0"/>
      <w:marTop w:val="0"/>
      <w:marBottom w:val="0"/>
      <w:divBdr>
        <w:top w:val="none" w:sz="0" w:space="0" w:color="auto"/>
        <w:left w:val="none" w:sz="0" w:space="0" w:color="auto"/>
        <w:bottom w:val="none" w:sz="0" w:space="0" w:color="auto"/>
        <w:right w:val="none" w:sz="0" w:space="0" w:color="auto"/>
      </w:divBdr>
    </w:div>
    <w:div w:id="794101914">
      <w:bodyDiv w:val="1"/>
      <w:marLeft w:val="0"/>
      <w:marRight w:val="0"/>
      <w:marTop w:val="0"/>
      <w:marBottom w:val="0"/>
      <w:divBdr>
        <w:top w:val="none" w:sz="0" w:space="0" w:color="auto"/>
        <w:left w:val="none" w:sz="0" w:space="0" w:color="auto"/>
        <w:bottom w:val="none" w:sz="0" w:space="0" w:color="auto"/>
        <w:right w:val="none" w:sz="0" w:space="0" w:color="auto"/>
      </w:divBdr>
    </w:div>
    <w:div w:id="831995407">
      <w:bodyDiv w:val="1"/>
      <w:marLeft w:val="0"/>
      <w:marRight w:val="0"/>
      <w:marTop w:val="0"/>
      <w:marBottom w:val="0"/>
      <w:divBdr>
        <w:top w:val="none" w:sz="0" w:space="0" w:color="auto"/>
        <w:left w:val="none" w:sz="0" w:space="0" w:color="auto"/>
        <w:bottom w:val="none" w:sz="0" w:space="0" w:color="auto"/>
        <w:right w:val="none" w:sz="0" w:space="0" w:color="auto"/>
      </w:divBdr>
    </w:div>
    <w:div w:id="885408061">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271">
      <w:bodyDiv w:val="1"/>
      <w:marLeft w:val="0"/>
      <w:marRight w:val="0"/>
      <w:marTop w:val="0"/>
      <w:marBottom w:val="0"/>
      <w:divBdr>
        <w:top w:val="none" w:sz="0" w:space="0" w:color="auto"/>
        <w:left w:val="none" w:sz="0" w:space="0" w:color="auto"/>
        <w:bottom w:val="none" w:sz="0" w:space="0" w:color="auto"/>
        <w:right w:val="none" w:sz="0" w:space="0" w:color="auto"/>
      </w:divBdr>
    </w:div>
    <w:div w:id="1231119544">
      <w:bodyDiv w:val="1"/>
      <w:marLeft w:val="0"/>
      <w:marRight w:val="0"/>
      <w:marTop w:val="0"/>
      <w:marBottom w:val="0"/>
      <w:divBdr>
        <w:top w:val="none" w:sz="0" w:space="0" w:color="auto"/>
        <w:left w:val="none" w:sz="0" w:space="0" w:color="auto"/>
        <w:bottom w:val="none" w:sz="0" w:space="0" w:color="auto"/>
        <w:right w:val="none" w:sz="0" w:space="0" w:color="auto"/>
      </w:divBdr>
    </w:div>
    <w:div w:id="1282879133">
      <w:bodyDiv w:val="1"/>
      <w:marLeft w:val="0"/>
      <w:marRight w:val="0"/>
      <w:marTop w:val="0"/>
      <w:marBottom w:val="0"/>
      <w:divBdr>
        <w:top w:val="none" w:sz="0" w:space="0" w:color="auto"/>
        <w:left w:val="none" w:sz="0" w:space="0" w:color="auto"/>
        <w:bottom w:val="none" w:sz="0" w:space="0" w:color="auto"/>
        <w:right w:val="none" w:sz="0" w:space="0" w:color="auto"/>
      </w:divBdr>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74034714">
      <w:bodyDiv w:val="1"/>
      <w:marLeft w:val="0"/>
      <w:marRight w:val="0"/>
      <w:marTop w:val="0"/>
      <w:marBottom w:val="0"/>
      <w:divBdr>
        <w:top w:val="none" w:sz="0" w:space="0" w:color="auto"/>
        <w:left w:val="none" w:sz="0" w:space="0" w:color="auto"/>
        <w:bottom w:val="none" w:sz="0" w:space="0" w:color="auto"/>
        <w:right w:val="none" w:sz="0" w:space="0" w:color="auto"/>
      </w:divBdr>
    </w:div>
    <w:div w:id="1465346146">
      <w:bodyDiv w:val="1"/>
      <w:marLeft w:val="0"/>
      <w:marRight w:val="0"/>
      <w:marTop w:val="0"/>
      <w:marBottom w:val="0"/>
      <w:divBdr>
        <w:top w:val="none" w:sz="0" w:space="0" w:color="auto"/>
        <w:left w:val="none" w:sz="0" w:space="0" w:color="auto"/>
        <w:bottom w:val="none" w:sz="0" w:space="0" w:color="auto"/>
        <w:right w:val="none" w:sz="0" w:space="0" w:color="auto"/>
      </w:divBdr>
    </w:div>
    <w:div w:id="1628849054">
      <w:bodyDiv w:val="1"/>
      <w:marLeft w:val="0"/>
      <w:marRight w:val="0"/>
      <w:marTop w:val="0"/>
      <w:marBottom w:val="0"/>
      <w:divBdr>
        <w:top w:val="none" w:sz="0" w:space="0" w:color="auto"/>
        <w:left w:val="none" w:sz="0" w:space="0" w:color="auto"/>
        <w:bottom w:val="none" w:sz="0" w:space="0" w:color="auto"/>
        <w:right w:val="none" w:sz="0" w:space="0" w:color="auto"/>
      </w:divBdr>
    </w:div>
    <w:div w:id="1648783720">
      <w:bodyDiv w:val="1"/>
      <w:marLeft w:val="0"/>
      <w:marRight w:val="0"/>
      <w:marTop w:val="0"/>
      <w:marBottom w:val="0"/>
      <w:divBdr>
        <w:top w:val="none" w:sz="0" w:space="0" w:color="auto"/>
        <w:left w:val="none" w:sz="0" w:space="0" w:color="auto"/>
        <w:bottom w:val="none" w:sz="0" w:space="0" w:color="auto"/>
        <w:right w:val="none" w:sz="0" w:space="0" w:color="auto"/>
      </w:divBdr>
    </w:div>
    <w:div w:id="1694459501">
      <w:bodyDiv w:val="1"/>
      <w:marLeft w:val="0"/>
      <w:marRight w:val="0"/>
      <w:marTop w:val="0"/>
      <w:marBottom w:val="0"/>
      <w:divBdr>
        <w:top w:val="none" w:sz="0" w:space="0" w:color="auto"/>
        <w:left w:val="none" w:sz="0" w:space="0" w:color="auto"/>
        <w:bottom w:val="none" w:sz="0" w:space="0" w:color="auto"/>
        <w:right w:val="none" w:sz="0" w:space="0" w:color="auto"/>
      </w:divBdr>
    </w:div>
    <w:div w:id="1747722403">
      <w:bodyDiv w:val="1"/>
      <w:marLeft w:val="0"/>
      <w:marRight w:val="0"/>
      <w:marTop w:val="0"/>
      <w:marBottom w:val="0"/>
      <w:divBdr>
        <w:top w:val="none" w:sz="0" w:space="0" w:color="auto"/>
        <w:left w:val="none" w:sz="0" w:space="0" w:color="auto"/>
        <w:bottom w:val="none" w:sz="0" w:space="0" w:color="auto"/>
        <w:right w:val="none" w:sz="0" w:space="0" w:color="auto"/>
      </w:divBdr>
    </w:div>
    <w:div w:id="1809741392">
      <w:bodyDiv w:val="1"/>
      <w:marLeft w:val="0"/>
      <w:marRight w:val="0"/>
      <w:marTop w:val="0"/>
      <w:marBottom w:val="0"/>
      <w:divBdr>
        <w:top w:val="none" w:sz="0" w:space="0" w:color="auto"/>
        <w:left w:val="none" w:sz="0" w:space="0" w:color="auto"/>
        <w:bottom w:val="none" w:sz="0" w:space="0" w:color="auto"/>
        <w:right w:val="none" w:sz="0" w:space="0" w:color="auto"/>
      </w:divBdr>
    </w:div>
    <w:div w:id="1853184634">
      <w:bodyDiv w:val="1"/>
      <w:marLeft w:val="0"/>
      <w:marRight w:val="0"/>
      <w:marTop w:val="0"/>
      <w:marBottom w:val="0"/>
      <w:divBdr>
        <w:top w:val="none" w:sz="0" w:space="0" w:color="auto"/>
        <w:left w:val="none" w:sz="0" w:space="0" w:color="auto"/>
        <w:bottom w:val="none" w:sz="0" w:space="0" w:color="auto"/>
        <w:right w:val="none" w:sz="0" w:space="0" w:color="auto"/>
      </w:divBdr>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
    <w:div w:id="1922910100">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1996907673">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 w:id="204663415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jpg" Id="R3d0db07cda2f4e71" /><Relationship Type="http://schemas.openxmlformats.org/officeDocument/2006/relationships/hyperlink" Target="https://warnermusicgroup.app.box.com/s/inyljc8oxq1594fih6inrw322yv2fq02" TargetMode="External" Id="R1f7feac5ccb541a5" /><Relationship Type="http://schemas.openxmlformats.org/officeDocument/2006/relationships/hyperlink" Target="https://nam04.safelinks.protection.outlook.com/?url=https%3A%2F%2Fyoutu.be%2FI-eDTv_2YDw&amp;data=04%7C01%7CDeborah.Coker%40atlanticrecords.com%7C1e5291507e414766337208d9e0f07208%7C8367939002ec4ba1ad3d69da3fdd637e%7C0%7C0%7C637788145572491789%7CUnknown%7CTWFpbGZsb3d8eyJWIjoiMC4wLjAwMDAiLCJQIjoiV2luMzIiLCJBTiI6Ik1haWwiLCJXVCI6Mn0%3D%7C3000&amp;sdata=ZfREdm7CzjraOHlMuz0aQHlt7qVAr%2FZbdascbCu8tJU%3D&amp;reserved=0" TargetMode="External" Id="R233ca1ba0247442e" /><Relationship Type="http://schemas.openxmlformats.org/officeDocument/2006/relationships/hyperlink" Target="https://nam04.safelinks.protection.outlook.com/?url=https%3A%2F%2Fyoutu.be%2Fposk9fWl_oY&amp;data=04%7C01%7CDeborah.Coker%40atlanticrecords.com%7C1e5291507e414766337208d9e0f07208%7C8367939002ec4ba1ad3d69da3fdd637e%7C0%7C0%7C637788145572491789%7CUnknown%7CTWFpbGZsb3d8eyJWIjoiMC4wLjAwMDAiLCJQIjoiV2luMzIiLCJBTiI6Ik1haWwiLCJXVCI6Mn0%3D%7C3000&amp;sdata=4YCpNen%2B%2FccuyrFolLrUA5j2LfHOEyFA2izB1zoz0fM%3D&amp;reserved=0" TargetMode="External" Id="Raba560bea6054146" /><Relationship Type="http://schemas.openxmlformats.org/officeDocument/2006/relationships/hyperlink" Target="https://nam04.safelinks.protection.outlook.com/?url=https%3A%2F%2Fyoutu.be%2FNxm0AGT90ac&amp;data=04%7C01%7CDeborah.Coker%40atlanticrecords.com%7C1e5291507e414766337208d9e0f07208%7C8367939002ec4ba1ad3d69da3fdd637e%7C0%7C0%7C637788145572491789%7CUnknown%7CTWFpbGZsb3d8eyJWIjoiMC4wLjAwMDAiLCJQIjoiV2luMzIiLCJBTiI6Ik1haWwiLCJXVCI6Mn0%3D%7C3000&amp;sdata=dk8objpwS%2Fi67Zuvxl1il5lwS6tF8igFXAikG0z%2BWtk%3D&amp;reserved=0" TargetMode="External" Id="Rdeed816fae1447cd" /><Relationship Type="http://schemas.openxmlformats.org/officeDocument/2006/relationships/hyperlink" Target="https://nam04.safelinks.protection.outlook.com/?url=https%3A%2F%2Fyoutu.be%2FgSSu-wXo3q8&amp;data=04%7C01%7CDeborah.Coker%40atlanticrecords.com%7C1e5291507e414766337208d9e0f07208%7C8367939002ec4ba1ad3d69da3fdd637e%7C0%7C0%7C637788145572491789%7CUnknown%7CTWFpbGZsb3d8eyJWIjoiMC4wLjAwMDAiLCJQIjoiV2luMzIiLCJBTiI6Ik1haWwiLCJXVCI6Mn0%3D%7C3000&amp;sdata=YLEkiJ5m46dCJwsJFcuJ2w%2F9g%2BwD%2BC7VkUeXHdusIS8%3D&amp;reserved=0" TargetMode="External" Id="R556fae20ce574fd8" /><Relationship Type="http://schemas.openxmlformats.org/officeDocument/2006/relationships/hyperlink" Target="https://nam04.safelinks.protection.outlook.com/?url=https%3A%2F%2Fyoutu.be%2FUjY-liNBw6k&amp;data=04%7C01%7CDeborah.Coker%40atlanticrecords.com%7C1e5291507e414766337208d9e0f07208%7C8367939002ec4ba1ad3d69da3fdd637e%7C0%7C0%7C637788145572491789%7CUnknown%7CTWFpbGZsb3d8eyJWIjoiMC4wLjAwMDAiLCJQIjoiV2luMzIiLCJBTiI6Ik1haWwiLCJXVCI6Mn0%3D%7C3000&amp;sdata=Mv8JCsKcuWXji5uLad9ookV0Of%2BtwqqqyTixewHp7bQ%3D&amp;reserved=0" TargetMode="External" Id="R19d687874aea43eb" /><Relationship Type="http://schemas.openxmlformats.org/officeDocument/2006/relationships/hyperlink" Target="https://nam04.safelinks.protection.outlook.com/?url=https%3A%2F%2Fyoutu.be%2Fuy0WRT8bCnE&amp;data=04%7C01%7CDeborah.Coker%40atlanticrecords.com%7C1e5291507e414766337208d9e0f07208%7C8367939002ec4ba1ad3d69da3fdd637e%7C0%7C0%7C637788145572491789%7CUnknown%7CTWFpbGZsb3d8eyJWIjoiMC4wLjAwMDAiLCJQIjoiV2luMzIiLCJBTiI6Ik1haWwiLCJXVCI6Mn0%3D%7C3000&amp;sdata=LpqfQDLygsS52L%2BIYzy2I8uh9L%2B1ra8NSqZMV2Vq4GY%3D&amp;reserved=0" TargetMode="External" Id="Ra379ac8a387c4bd6" /><Relationship Type="http://schemas.openxmlformats.org/officeDocument/2006/relationships/hyperlink" Target="https://nam04.safelinks.protection.outlook.com/?url=https%3A%2F%2Fyoutu.be%2Fz21wFockSBU&amp;data=04%7C01%7CDeborah.Coker%40atlanticrecords.com%7C1e5291507e414766337208d9e0f07208%7C8367939002ec4ba1ad3d69da3fdd637e%7C0%7C0%7C637788145572491789%7CUnknown%7CTWFpbGZsb3d8eyJWIjoiMC4wLjAwMDAiLCJQIjoiV2luMzIiLCJBTiI6Ik1haWwiLCJXVCI6Mn0%3D%7C3000&amp;sdata=lJNHJ3uXmK2mCoTFSqDK51tnZ8UySRcd8Sxq6pmqKT8%3D&amp;reserved=0" TargetMode="External" Id="R434dea6fe2a64ff7" /><Relationship Type="http://schemas.openxmlformats.org/officeDocument/2006/relationships/hyperlink" Target="https://nam04.safelinks.protection.outlook.com/?url=https%3A%2F%2Fwww.enisamusic.com%2F&amp;data=04%7C01%7CDeborah.Coker%40atlanticrecords.com%7C1e5291507e414766337208d9e0f07208%7C8367939002ec4ba1ad3d69da3fdd637e%7C0%7C0%7C637788145572491789%7CUnknown%7CTWFpbGZsb3d8eyJWIjoiMC4wLjAwMDAiLCJQIjoiV2luMzIiLCJBTiI6Ik1haWwiLCJXVCI6Mn0%3D%7C3000&amp;sdata=u%2FeNnpsShu0KOryB6YslANwhvVLyaLiFWOKiN3Oed0E%3D&amp;reserved=0" TargetMode="External" Id="R3b7004041b6f4842" /><Relationship Type="http://schemas.openxmlformats.org/officeDocument/2006/relationships/hyperlink" Target="https://nam04.safelinks.protection.outlook.com/?url=https%3A%2F%2Fwww.instagram.com%2Fiamenisa%2F&amp;data=04%7C01%7CDeborah.Coker%40atlanticrecords.com%7C1e5291507e414766337208d9e0f07208%7C8367939002ec4ba1ad3d69da3fdd637e%7C0%7C0%7C637788145572491789%7CUnknown%7CTWFpbGZsb3d8eyJWIjoiMC4wLjAwMDAiLCJQIjoiV2luMzIiLCJBTiI6Ik1haWwiLCJXVCI6Mn0%3D%7C3000&amp;sdata=Z5hxuQYi%2BEup74pgJGn6npNVK7dEkYUuRRGw7HjOZxw%3D&amp;reserved=0" TargetMode="External" Id="Rbc049755824343bd" /><Relationship Type="http://schemas.openxmlformats.org/officeDocument/2006/relationships/hyperlink" Target="https://nam04.safelinks.protection.outlook.com/?url=https%3A%2F%2Fwww.facebook.com%2Fenisanikaj&amp;data=04%7C01%7CDeborah.Coker%40atlanticrecords.com%7C1e5291507e414766337208d9e0f07208%7C8367939002ec4ba1ad3d69da3fdd637e%7C0%7C0%7C637788145572648044%7CUnknown%7CTWFpbGZsb3d8eyJWIjoiMC4wLjAwMDAiLCJQIjoiV2luMzIiLCJBTiI6Ik1haWwiLCJXVCI6Mn0%3D%7C3000&amp;sdata=TahTNKvLpiD%2BvQfTavjpN2qUxOvSYDOr8FgdYKMCEUs%3D&amp;reserved=0" TargetMode="External" Id="R75afcfabe61e42a9" /><Relationship Type="http://schemas.openxmlformats.org/officeDocument/2006/relationships/hyperlink" Target="https://nam04.safelinks.protection.outlook.com/?url=https%3A%2F%2Ftwitter.com%2Fiamenisa&amp;data=04%7C01%7CDeborah.Coker%40atlanticrecords.com%7C1e5291507e414766337208d9e0f07208%7C8367939002ec4ba1ad3d69da3fdd637e%7C0%7C0%7C637788145572648044%7CUnknown%7CTWFpbGZsb3d8eyJWIjoiMC4wLjAwMDAiLCJQIjoiV2luMzIiLCJBTiI6Ik1haWwiLCJXVCI6Mn0%3D%7C3000&amp;sdata=LijZocaL5LnsSI%2FEOLYNfx8QowtpiJ6i3XLAKjd0yyA%3D&amp;reserved=0" TargetMode="External" Id="Ra01442fbc3cd4f7d" /><Relationship Type="http://schemas.openxmlformats.org/officeDocument/2006/relationships/hyperlink" Target="https://nam04.safelinks.protection.outlook.com/?url=https%3A%2F%2Fsoundcloud.com%2Fenisanikaj&amp;data=04%7C01%7CDeborah.Coker%40atlanticrecords.com%7C1e5291507e414766337208d9e0f07208%7C8367939002ec4ba1ad3d69da3fdd637e%7C0%7C0%7C637788145572648044%7CUnknown%7CTWFpbGZsb3d8eyJWIjoiMC4wLjAwMDAiLCJQIjoiV2luMzIiLCJBTiI6Ik1haWwiLCJXVCI6Mn0%3D%7C3000&amp;sdata=kF8Fq2pVPC69mDt6yPmv4c%2B5le6RWdFGtRZeORpeLHE%3D&amp;reserved=0" TargetMode="External" Id="Rdd1fecd579184907" /><Relationship Type="http://schemas.openxmlformats.org/officeDocument/2006/relationships/hyperlink" Target="https://nam04.safelinks.protection.outlook.com/?url=https%3A%2F%2Fwww.youtube.com%2Fc%2FEnisaNik%2Ffeatured&amp;data=04%7C01%7CDeborah.Coker%40atlanticrecords.com%7C1e5291507e414766337208d9e0f07208%7C8367939002ec4ba1ad3d69da3fdd637e%7C0%7C0%7C637788145572648044%7CUnknown%7CTWFpbGZsb3d8eyJWIjoiMC4wLjAwMDAiLCJQIjoiV2luMzIiLCJBTiI6Ik1haWwiLCJXVCI6Mn0%3D%7C3000&amp;sdata=GYmsSgMYJdfF%2Bp0mIOqvq%2Ful%2Bs8VR11FeQlaIlTIRn4%3D&amp;reserved=0" TargetMode="External" Id="R39668d0366d748ae" /><Relationship Type="http://schemas.openxmlformats.org/officeDocument/2006/relationships/hyperlink" Target="mailto:selam.belay@atlanticrecords.com" TargetMode="External" Id="Re0172a970c964ab0" /><Relationship Type="http://schemas.openxmlformats.org/officeDocument/2006/relationships/hyperlink" Target="https://enisa.lnk.to/OneThingPR" TargetMode="External" Id="R941e9a8a6ad945e2" /><Relationship Type="http://schemas.openxmlformats.org/officeDocument/2006/relationships/hyperlink" Target="https://enisa.lnk.to/OneThingVideoPR" TargetMode="External" Id="R27c3d65e45db4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6FA6E-A776-4A6E-B39E-A11A10DA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43D01-7BFF-4E30-B741-C97DCFD99885}">
  <ds:schemaRefs>
    <ds:schemaRef ds:uri="http://schemas.microsoft.com/office/2006/metadata/longProperties"/>
  </ds:schemaRefs>
</ds:datastoreItem>
</file>

<file path=customXml/itemProps3.xml><?xml version="1.0" encoding="utf-8"?>
<ds:datastoreItem xmlns:ds="http://schemas.openxmlformats.org/officeDocument/2006/customXml" ds:itemID="{E7C42A5F-CBB8-4498-A8B5-D3265198C1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Warner Music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 IMMEDIATE RELEASE</dc:title>
  <dc:subject/>
  <dc:creator>Catharine McNelly</dc:creator>
  <keywords/>
  <lastModifiedBy>Coker, Deborah</lastModifiedBy>
  <revision>6</revision>
  <lastPrinted>2009-05-08T19:25:00.0000000Z</lastPrinted>
  <dcterms:created xsi:type="dcterms:W3CDTF">2022-01-26T18:35:00.0000000Z</dcterms:created>
  <dcterms:modified xsi:type="dcterms:W3CDTF">2022-01-27T16:30:59.7464390Z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627336d63e1427998e5b5e591b189cd">
    <vt:lpwstr>Publicity|7f2458df-4fa3-40c2-b1c8-1c6f2576ee61</vt:lpwstr>
  </property>
  <property fmtid="{D5CDD505-2E9C-101B-9397-08002B2CF9AE}" pid="3" name="ne262c5ea18e41d5ac75d69b847c1307">
    <vt:lpwstr>Atlantic|bd921dbd-549a-4f07-b864-60850c498427</vt:lpwstr>
  </property>
  <property fmtid="{D5CDD505-2E9C-101B-9397-08002B2CF9AE}" pid="4" name="WMG_DW_RetentionPolicy">
    <vt:lpwstr/>
  </property>
  <property fmtid="{D5CDD505-2E9C-101B-9397-08002B2CF9AE}" pid="5" name="WMG_DW_DocumentType">
    <vt:lpwstr/>
  </property>
  <property fmtid="{D5CDD505-2E9C-101B-9397-08002B2CF9AE}" pid="6" name="f2e41bc676cd4c86b92b6185682d82dd">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y fmtid="{D5CDD505-2E9C-101B-9397-08002B2CF9AE}" pid="10" name="b0219bab04494ae0ae07e9354fc3d426">
    <vt:lpwstr/>
  </property>
  <property fmtid="{D5CDD505-2E9C-101B-9397-08002B2CF9AE}" pid="11" name="p114447c5a5b4c869eea4708d5aa978d">
    <vt:lpwstr/>
  </property>
  <property fmtid="{D5CDD505-2E9C-101B-9397-08002B2CF9AE}" pid="12" name="e88b6813f0444ff58e19da455978d639">
    <vt:lpwstr/>
  </property>
  <property fmtid="{D5CDD505-2E9C-101B-9397-08002B2CF9AE}" pid="13" name="WMG_DW_Artist">
    <vt:lpwstr/>
  </property>
  <property fmtid="{D5CDD505-2E9C-101B-9397-08002B2CF9AE}" pid="14" name="TaxCatchAll">
    <vt:lpwstr>2;#Publicity|7f2458df-4fa3-40c2-b1c8-1c6f2576ee61;#3;#Atlantic|bd921dbd-549a-4f07-b864-60850c498427</vt:lpwstr>
  </property>
</Properties>
</file>