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C2770" w:rsidP="00EC2770" w:rsidRDefault="00EC2770" w14:paraId="3D18F866" w14:textId="77777777">
      <w:pPr>
        <w:rPr>
          <w:rFonts w:ascii="Calibri" w:hAnsi="Calibri"/>
          <w:bCs/>
          <w:szCs w:val="27"/>
        </w:rPr>
      </w:pPr>
      <w:bookmarkStart w:name="_Hlk72425051" w:id="0"/>
      <w:r>
        <w:rPr>
          <w:rFonts w:ascii="Calibri" w:hAnsi="Calibri"/>
          <w:bCs/>
          <w:szCs w:val="27"/>
        </w:rPr>
        <w:t>FOR IMMEDIATE RELEASE</w:t>
      </w:r>
    </w:p>
    <w:p w:rsidR="00EC2770" w:rsidP="00EC2770" w:rsidRDefault="00EC2770" w14:paraId="01FE4670" w14:textId="066F8FC3">
      <w:pPr>
        <w:rPr>
          <w:rFonts w:ascii="Calibri" w:hAnsi="Calibri"/>
          <w:bCs/>
          <w:szCs w:val="27"/>
        </w:rPr>
      </w:pPr>
      <w:r>
        <w:rPr>
          <w:rFonts w:ascii="Calibri" w:hAnsi="Calibri"/>
          <w:bCs/>
          <w:szCs w:val="27"/>
        </w:rPr>
        <w:t>JUNE 1</w:t>
      </w:r>
      <w:r w:rsidR="00227CBF">
        <w:rPr>
          <w:rFonts w:ascii="Calibri" w:hAnsi="Calibri"/>
          <w:bCs/>
          <w:szCs w:val="27"/>
        </w:rPr>
        <w:t>8</w:t>
      </w:r>
      <w:r>
        <w:rPr>
          <w:rFonts w:ascii="Calibri" w:hAnsi="Calibri"/>
          <w:bCs/>
          <w:szCs w:val="27"/>
        </w:rPr>
        <w:t>, 2021</w:t>
      </w:r>
    </w:p>
    <w:p w:rsidR="00EC2770" w:rsidP="00EC2770" w:rsidRDefault="00EC2770" w14:paraId="12E0E0F3" w14:textId="77777777">
      <w:pPr>
        <w:jc w:val="center"/>
        <w:rPr>
          <w:rFonts w:ascii="Calibri" w:hAnsi="Calibri"/>
          <w:b/>
          <w:bCs/>
          <w:sz w:val="27"/>
          <w:szCs w:val="27"/>
        </w:rPr>
      </w:pPr>
    </w:p>
    <w:p w:rsidR="00293C6A" w:rsidP="00293C6A" w:rsidRDefault="00293C6A" w14:paraId="45A0430F"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i/>
          <w:iCs/>
          <w:sz w:val="26"/>
          <w:szCs w:val="26"/>
        </w:rPr>
        <w:t>F9: THE FAST SAGA (ORIGINAL MOTION PICTURE SOUNDTRACK)</w:t>
      </w:r>
      <w:r>
        <w:rPr>
          <w:rStyle w:val="normaltextrun"/>
          <w:b/>
          <w:bCs/>
          <w:sz w:val="26"/>
          <w:szCs w:val="26"/>
        </w:rPr>
        <w:t> IS ZOOMING PAST THE FINISH LINE</w:t>
      </w:r>
      <w:r>
        <w:rPr>
          <w:rStyle w:val="eop"/>
          <w:sz w:val="26"/>
          <w:szCs w:val="26"/>
        </w:rPr>
        <w:t> </w:t>
      </w:r>
    </w:p>
    <w:p w:rsidR="00293C6A" w:rsidP="00293C6A" w:rsidRDefault="00293C6A" w14:paraId="3039754F"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293C6A" w:rsidP="00293C6A" w:rsidRDefault="00293C6A" w14:paraId="27562FE4"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LONG-AWAITED MUSICAL COMPANION TO NINTH CHAPTER IN THE </w:t>
      </w:r>
      <w:r>
        <w:rPr>
          <w:rStyle w:val="normaltextrun"/>
          <w:b/>
          <w:bCs/>
          <w:i/>
          <w:iCs/>
        </w:rPr>
        <w:t>FAST &amp; FURIOUS</w:t>
      </w:r>
      <w:r>
        <w:rPr>
          <w:rStyle w:val="normaltextrun"/>
          <w:b/>
          <w:bCs/>
        </w:rPr>
        <w:t> SAGA FEATURES THE NEW SINGLES “</w:t>
      </w:r>
      <w:r>
        <w:rPr>
          <w:rStyle w:val="normaltextrun"/>
          <w:b/>
          <w:bCs/>
          <w:color w:val="000000"/>
        </w:rPr>
        <w:t>RAPIDO” FROM AMENAZZY, FARRUKO, MYKE TOWERS &amp; ROCHY RD</w:t>
      </w:r>
      <w:r>
        <w:rPr>
          <w:rStyle w:val="normaltextrun"/>
          <w:b/>
          <w:bCs/>
        </w:rPr>
        <w:t>,</w:t>
      </w:r>
      <w:r>
        <w:rPr>
          <w:rStyle w:val="normaltextrun"/>
          <w:b/>
          <w:bCs/>
          <w:color w:val="000000"/>
        </w:rPr>
        <w:t> “FURIOSA” BY ANITTA AND “HIT EM HARD” BY OFFSET, TRIPPIE REDD, KEVIN GATES, LIL DURK &amp; KING VON</w:t>
      </w:r>
      <w:r>
        <w:rPr>
          <w:rStyle w:val="eop"/>
          <w:color w:val="000000"/>
        </w:rPr>
        <w:t> </w:t>
      </w:r>
    </w:p>
    <w:p w:rsidR="003928A6" w:rsidP="00293C6A" w:rsidRDefault="003928A6" w14:paraId="31E40806" w14:textId="77777777">
      <w:pPr>
        <w:pStyle w:val="paragraph"/>
        <w:spacing w:before="0" w:beforeAutospacing="0" w:after="0" w:afterAutospacing="0"/>
        <w:jc w:val="center"/>
        <w:textAlignment w:val="baseline"/>
        <w:rPr>
          <w:rStyle w:val="eop"/>
          <w:color w:val="000000"/>
        </w:rPr>
      </w:pPr>
    </w:p>
    <w:p w:rsidR="003928A6" w:rsidP="003928A6" w:rsidRDefault="003928A6" w14:paraId="73676F8F" w14:textId="77777777">
      <w:pPr>
        <w:pStyle w:val="paragraph"/>
        <w:spacing w:before="0" w:beforeAutospacing="0" w:after="0" w:afterAutospacing="0"/>
        <w:jc w:val="center"/>
        <w:textAlignment w:val="baseline"/>
      </w:pPr>
      <w:r>
        <w:rPr>
          <w:rStyle w:val="normaltextrun"/>
          <w:b/>
          <w:bCs/>
          <w:color w:val="000000"/>
        </w:rPr>
        <w:t>ALBUM ALSO INCLUDES </w:t>
      </w:r>
      <w:r>
        <w:rPr>
          <w:rStyle w:val="normaltextrun"/>
          <w:b/>
          <w:bCs/>
        </w:rPr>
        <w:t xml:space="preserve">BRAND NEW TRACKS FROM POLO G, LIL TECCA, JUSTIN QUILES, SKEPTA, POP SMOKE, NLE CHOPPA, RICO NASTY, DON TOLIVER, LIL DURK, LATTO, TY DOLLA $IGN, JACK HARLOW, 24KGOLDN </w:t>
      </w:r>
      <w:r>
        <w:rPr>
          <w:rStyle w:val="normaltextrun"/>
          <w:b/>
          <w:bCs/>
          <w:color w:val="000000"/>
        </w:rPr>
        <w:t>AND MORE</w:t>
      </w:r>
      <w:r>
        <w:rPr>
          <w:rStyle w:val="eop"/>
          <w:color w:val="000000"/>
        </w:rPr>
        <w:t> </w:t>
      </w:r>
    </w:p>
    <w:p w:rsidR="00293C6A" w:rsidP="00293C6A" w:rsidRDefault="00293C6A" w14:paraId="30780FA7" w14:textId="17E7C7AD">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rsidR="00293C6A" w:rsidP="00293C6A" w:rsidRDefault="00293C6A" w14:paraId="400EC43F"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NEWEST ADDITION TO THE MOST SUCCESSFUL SOUNDTRACK FRANCHISE IN HISTORY</w:t>
      </w:r>
      <w:r>
        <w:rPr>
          <w:rStyle w:val="eop"/>
          <w:color w:val="000000"/>
        </w:rPr>
        <w:t> </w:t>
      </w:r>
    </w:p>
    <w:p w:rsidR="00293C6A" w:rsidP="00293C6A" w:rsidRDefault="00293C6A" w14:paraId="118B69E6" w14:textId="77777777">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rsidR="00293C6A" w:rsidP="00293C6A" w:rsidRDefault="00B72F0E" w14:paraId="2C6A5B32"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7">
        <w:r w:rsidR="00293C6A">
          <w:rPr>
            <w:rStyle w:val="normaltextrun"/>
            <w:b/>
            <w:bCs/>
            <w:i/>
            <w:iCs/>
            <w:color w:val="0000FF"/>
            <w:u w:val="single"/>
          </w:rPr>
          <w:t>F9</w:t>
        </w:r>
      </w:hyperlink>
      <w:r w:rsidR="00293C6A">
        <w:rPr>
          <w:rStyle w:val="normaltextrun"/>
          <w:b/>
          <w:bCs/>
        </w:rPr>
        <w:t> ARRIVES IN THEATRES NATIONWIDE ON FRIDAY, JUNE 25</w:t>
      </w:r>
      <w:r w:rsidR="00293C6A">
        <w:rPr>
          <w:rStyle w:val="spellingerrorsuperscript"/>
          <w:b/>
          <w:bCs/>
          <w:sz w:val="17"/>
          <w:szCs w:val="17"/>
          <w:vertAlign w:val="superscript"/>
        </w:rPr>
        <w:t>TH</w:t>
      </w:r>
      <w:r w:rsidR="00293C6A">
        <w:rPr>
          <w:rStyle w:val="normaltextrun"/>
          <w:b/>
          <w:bCs/>
        </w:rPr>
        <w:t> </w:t>
      </w:r>
      <w:r w:rsidR="00293C6A">
        <w:rPr>
          <w:rStyle w:val="eop"/>
        </w:rPr>
        <w:t> </w:t>
      </w:r>
    </w:p>
    <w:p w:rsidR="00293C6A" w:rsidP="00293C6A" w:rsidRDefault="00293C6A" w14:paraId="07396150"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293C6A" w:rsidP="00293C6A" w:rsidRDefault="00293C6A" w14:paraId="3F56ECDD" w14:textId="3ABC3CB9">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STREAM/DOWNLOAD</w:t>
      </w:r>
      <w:r>
        <w:rPr>
          <w:rStyle w:val="normaltextrun"/>
          <w:color w:val="000000"/>
        </w:rPr>
        <w:t> </w:t>
      </w:r>
      <w:r>
        <w:rPr>
          <w:rStyle w:val="normaltextrun"/>
          <w:b/>
          <w:bCs/>
          <w:i/>
          <w:iCs/>
          <w:color w:val="000000"/>
        </w:rPr>
        <w:t>F9: THE FAST SAGA (ORIGINAL MOTION PICTURE SOUNDTRACK)</w:t>
      </w:r>
      <w:r>
        <w:rPr>
          <w:rStyle w:val="normaltextrun"/>
          <w:b/>
          <w:bCs/>
          <w:color w:val="000000"/>
        </w:rPr>
        <w:t> </w:t>
      </w:r>
      <w:hyperlink w:tgtFrame="_blank" w:history="1" r:id="rId8">
        <w:r>
          <w:rPr>
            <w:rStyle w:val="normaltextrun"/>
            <w:b/>
            <w:bCs/>
            <w:color w:val="0000FF"/>
            <w:u w:val="single"/>
          </w:rPr>
          <w:t>HERE</w:t>
        </w:r>
      </w:hyperlink>
      <w:r>
        <w:rPr>
          <w:rStyle w:val="eop"/>
          <w:color w:val="000000"/>
        </w:rPr>
        <w:t> </w:t>
      </w:r>
    </w:p>
    <w:p w:rsidR="00EC2770" w:rsidP="00227CBF" w:rsidRDefault="00EC2770" w14:paraId="6E873331" w14:textId="77777777">
      <w:pPr>
        <w:rPr>
          <w:rFonts w:ascii="Calibri" w:hAnsi="Calibri"/>
          <w:b/>
          <w:sz w:val="22"/>
          <w:szCs w:val="21"/>
        </w:rPr>
      </w:pPr>
    </w:p>
    <w:p w:rsidR="00EC2770" w:rsidP="00EC2770" w:rsidRDefault="00850670" w14:paraId="53C3D782" w14:textId="483A940B">
      <w:pPr>
        <w:jc w:val="center"/>
        <w:rPr>
          <w:rFonts w:ascii="Calibri" w:hAnsi="Calibri"/>
          <w:b/>
          <w:sz w:val="22"/>
          <w:szCs w:val="21"/>
        </w:rPr>
      </w:pPr>
      <w:r w:rsidR="00850670">
        <w:drawing>
          <wp:inline wp14:editId="080E09D7" wp14:anchorId="0A4E549F">
            <wp:extent cx="2746723" cy="2743200"/>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1c4ccaebeaad4b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6723" cy="2743200"/>
                    </a:xfrm>
                    <a:prstGeom prst="rect">
                      <a:avLst/>
                    </a:prstGeom>
                  </pic:spPr>
                </pic:pic>
              </a:graphicData>
            </a:graphic>
          </wp:inline>
        </w:drawing>
      </w:r>
    </w:p>
    <w:p w:rsidR="00EC2770" w:rsidP="00EC2770" w:rsidRDefault="00EC2770" w14:paraId="1B2F880C" w14:textId="77777777">
      <w:pPr>
        <w:jc w:val="both"/>
        <w:rPr>
          <w:rFonts w:ascii="Calibri" w:hAnsi="Calibri"/>
          <w:iCs/>
          <w:color w:val="000000"/>
          <w:sz w:val="22"/>
          <w:szCs w:val="21"/>
        </w:rPr>
      </w:pPr>
    </w:p>
    <w:p w:rsidR="00201BE8" w:rsidP="080E09D7" w:rsidRDefault="00201BE8" w14:paraId="4D0B01DD" w14:textId="19989026">
      <w:pPr>
        <w:pStyle w:val="paragraph"/>
        <w:spacing w:before="0" w:beforeAutospacing="off" w:after="0" w:afterAutospacing="off"/>
        <w:jc w:val="both"/>
        <w:textAlignment w:val="baseline"/>
        <w:rPr>
          <w:rFonts w:ascii="Segoe UI" w:hAnsi="Segoe UI" w:cs="Segoe UI"/>
          <w:sz w:val="18"/>
          <w:szCs w:val="18"/>
        </w:rPr>
      </w:pPr>
      <w:r w:rsidRPr="080E09D7" w:rsidR="00201BE8">
        <w:rPr>
          <w:rStyle w:val="normaltextrun"/>
          <w:color w:val="000000" w:themeColor="text1" w:themeTint="FF" w:themeShade="FF"/>
        </w:rPr>
        <w:t>After several weeks</w:t>
      </w:r>
      <w:r w:rsidRPr="080E09D7" w:rsidR="529117F8">
        <w:rPr>
          <w:rStyle w:val="normaltextrun"/>
          <w:color w:val="000000" w:themeColor="text1" w:themeTint="FF" w:themeShade="FF"/>
        </w:rPr>
        <w:t xml:space="preserve"> </w:t>
      </w:r>
      <w:r w:rsidRPr="080E09D7" w:rsidR="00201BE8">
        <w:rPr>
          <w:rStyle w:val="normaltextrun"/>
          <w:color w:val="000000" w:themeColor="text1" w:themeTint="FF" w:themeShade="FF"/>
        </w:rPr>
        <w:t>of anticipation,</w:t>
      </w:r>
      <w:r w:rsidRPr="080E09D7" w:rsidR="00201BE8">
        <w:rPr>
          <w:rStyle w:val="normaltextrun"/>
          <w:b w:val="1"/>
          <w:bCs w:val="1"/>
          <w:color w:val="000000" w:themeColor="text1" w:themeTint="FF" w:themeShade="FF"/>
        </w:rPr>
        <w:t> Atlantic Records</w:t>
      </w:r>
      <w:r w:rsidRPr="080E09D7" w:rsidR="00201BE8">
        <w:rPr>
          <w:rStyle w:val="normaltextrun"/>
          <w:color w:val="000000" w:themeColor="text1" w:themeTint="FF" w:themeShade="FF"/>
        </w:rPr>
        <w:t> and </w:t>
      </w:r>
      <w:r w:rsidRPr="080E09D7" w:rsidR="00201BE8">
        <w:rPr>
          <w:rStyle w:val="normaltextrun"/>
          <w:b w:val="1"/>
          <w:bCs w:val="1"/>
          <w:color w:val="000000" w:themeColor="text1" w:themeTint="FF" w:themeShade="FF"/>
        </w:rPr>
        <w:t>Universal Pictures</w:t>
      </w:r>
      <w:r w:rsidRPr="080E09D7" w:rsidR="00201BE8">
        <w:rPr>
          <w:rStyle w:val="normaltextrun"/>
          <w:color w:val="000000" w:themeColor="text1" w:themeTint="FF" w:themeShade="FF"/>
        </w:rPr>
        <w:t> have officially announced the release of </w:t>
      </w:r>
      <w:r w:rsidRPr="080E09D7" w:rsidR="00201BE8">
        <w:rPr>
          <w:rStyle w:val="normaltextrun"/>
          <w:b w:val="1"/>
          <w:bCs w:val="1"/>
          <w:i w:val="1"/>
          <w:iCs w:val="1"/>
          <w:color w:val="000000" w:themeColor="text1" w:themeTint="FF" w:themeShade="FF"/>
        </w:rPr>
        <w:t>F9: THE FAST SAGA (ORIGINAL MOTION PICTURE SOUNDTRACK)</w:t>
      </w:r>
      <w:r w:rsidRPr="080E09D7" w:rsidR="00201BE8">
        <w:rPr>
          <w:rStyle w:val="normaltextrun"/>
          <w:color w:val="000000" w:themeColor="text1" w:themeTint="FF" w:themeShade="FF"/>
        </w:rPr>
        <w:t>, available now at all digital platforms </w:t>
      </w:r>
      <w:hyperlink r:id="R74fc4f08223e4488">
        <w:r w:rsidRPr="080E09D7" w:rsidR="00201BE8">
          <w:rPr>
            <w:rStyle w:val="normaltextrun"/>
            <w:color w:val="0000FF"/>
            <w:u w:val="single"/>
          </w:rPr>
          <w:t>HERE</w:t>
        </w:r>
      </w:hyperlink>
      <w:r w:rsidRPr="080E09D7" w:rsidR="00201BE8">
        <w:rPr>
          <w:rStyle w:val="normaltextrun"/>
          <w:color w:val="000000" w:themeColor="text1" w:themeTint="FF" w:themeShade="FF"/>
        </w:rPr>
        <w:t>. </w:t>
      </w:r>
      <w:hyperlink r:id="R9c42f5ce1c35463b">
        <w:r w:rsidRPr="080E09D7" w:rsidR="00201BE8">
          <w:rPr>
            <w:rStyle w:val="normaltextrun"/>
            <w:b w:val="1"/>
            <w:bCs w:val="1"/>
            <w:i w:val="1"/>
            <w:iCs w:val="1"/>
            <w:color w:val="0000FF"/>
            <w:u w:val="single"/>
          </w:rPr>
          <w:t>F9</w:t>
        </w:r>
      </w:hyperlink>
      <w:r w:rsidRPr="080E09D7" w:rsidR="00201BE8">
        <w:rPr>
          <w:rStyle w:val="normaltextrun"/>
          <w:b w:val="1"/>
          <w:bCs w:val="1"/>
          <w:color w:val="000000" w:themeColor="text1" w:themeTint="FF" w:themeShade="FF"/>
        </w:rPr>
        <w:t> </w:t>
      </w:r>
      <w:r w:rsidRPr="080E09D7" w:rsidR="00201BE8">
        <w:rPr>
          <w:rStyle w:val="normaltextrun"/>
          <w:color w:val="000000" w:themeColor="text1" w:themeTint="FF" w:themeShade="FF"/>
        </w:rPr>
        <w:t>opens in theatres nationwide on Friday, June 25</w:t>
      </w:r>
      <w:r w:rsidRPr="080E09D7" w:rsidR="00201BE8">
        <w:rPr>
          <w:rStyle w:val="normaltextrun"/>
          <w:color w:val="000000" w:themeColor="text1" w:themeTint="FF" w:themeShade="FF"/>
          <w:sz w:val="17"/>
          <w:szCs w:val="17"/>
          <w:vertAlign w:val="superscript"/>
        </w:rPr>
        <w:t>th</w:t>
      </w:r>
      <w:r w:rsidRPr="080E09D7" w:rsidR="00201BE8">
        <w:rPr>
          <w:rStyle w:val="normaltextrun"/>
          <w:color w:val="000000" w:themeColor="text1" w:themeTint="FF" w:themeShade="FF"/>
        </w:rPr>
        <w:t>.</w:t>
      </w:r>
      <w:r w:rsidRPr="080E09D7" w:rsidR="00201BE8">
        <w:rPr>
          <w:rStyle w:val="eop"/>
          <w:color w:val="000000" w:themeColor="text1" w:themeTint="FF" w:themeShade="FF"/>
        </w:rPr>
        <w:t> </w:t>
      </w:r>
    </w:p>
    <w:p w:rsidR="00201BE8" w:rsidP="00201BE8" w:rsidRDefault="00201BE8" w14:paraId="3A534E3B" w14:textId="7777777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rsidR="00201BE8" w:rsidP="00201BE8" w:rsidRDefault="00201BE8" w14:paraId="28ED0A32" w14:textId="61D46DF8">
      <w:pPr>
        <w:pStyle w:val="paragraph"/>
        <w:spacing w:before="0" w:beforeAutospacing="0" w:after="0" w:afterAutospacing="0"/>
        <w:textAlignment w:val="baseline"/>
        <w:rPr>
          <w:b/>
          <w:bCs/>
        </w:rPr>
      </w:pPr>
      <w:r>
        <w:rPr>
          <w:rStyle w:val="normaltextrun"/>
          <w:color w:val="000000"/>
        </w:rPr>
        <w:t>Today</w:t>
      </w:r>
      <w:r>
        <w:rPr>
          <w:rStyle w:val="normaltextrun"/>
        </w:rPr>
        <w:t xml:space="preserve">’s release is highlighted by </w:t>
      </w:r>
      <w:r>
        <w:rPr>
          <w:rStyle w:val="normaltextrun"/>
          <w:color w:val="000000"/>
        </w:rPr>
        <w:t>“Rapido” from </w:t>
      </w:r>
      <w:proofErr w:type="spellStart"/>
      <w:r>
        <w:rPr>
          <w:rStyle w:val="normaltextrun"/>
          <w:b/>
          <w:bCs/>
          <w:color w:val="000000"/>
        </w:rPr>
        <w:t>Amenazzy</w:t>
      </w:r>
      <w:proofErr w:type="spellEnd"/>
      <w:r>
        <w:rPr>
          <w:rStyle w:val="normaltextrun"/>
          <w:b/>
          <w:bCs/>
          <w:color w:val="000000"/>
        </w:rPr>
        <w:t>, </w:t>
      </w:r>
      <w:proofErr w:type="spellStart"/>
      <w:r>
        <w:rPr>
          <w:rStyle w:val="normaltextrun"/>
          <w:b/>
          <w:bCs/>
          <w:color w:val="000000"/>
        </w:rPr>
        <w:t>Farruko</w:t>
      </w:r>
      <w:proofErr w:type="spellEnd"/>
      <w:r>
        <w:rPr>
          <w:rStyle w:val="normaltextrun"/>
          <w:b/>
          <w:bCs/>
          <w:color w:val="000000"/>
        </w:rPr>
        <w:t xml:space="preserve">, Myke Towers &amp; </w:t>
      </w:r>
      <w:proofErr w:type="spellStart"/>
      <w:r>
        <w:rPr>
          <w:rStyle w:val="normaltextrun"/>
          <w:b/>
          <w:bCs/>
          <w:color w:val="000000"/>
        </w:rPr>
        <w:t>Rochy</w:t>
      </w:r>
      <w:proofErr w:type="spellEnd"/>
      <w:r>
        <w:rPr>
          <w:rStyle w:val="normaltextrun"/>
          <w:b/>
          <w:bCs/>
          <w:color w:val="000000"/>
        </w:rPr>
        <w:t xml:space="preserve"> RD</w:t>
      </w:r>
      <w:r>
        <w:rPr>
          <w:rStyle w:val="normaltextrun"/>
          <w:b/>
          <w:bCs/>
        </w:rPr>
        <w:t xml:space="preserve">, </w:t>
      </w:r>
      <w:r>
        <w:rPr>
          <w:rStyle w:val="normaltextrun"/>
          <w:color w:val="000000"/>
        </w:rPr>
        <w:t>“Hit </w:t>
      </w:r>
      <w:proofErr w:type="spellStart"/>
      <w:r>
        <w:rPr>
          <w:rStyle w:val="normaltextrun"/>
          <w:color w:val="000000"/>
        </w:rPr>
        <w:t>Em</w:t>
      </w:r>
      <w:proofErr w:type="spellEnd"/>
      <w:r>
        <w:rPr>
          <w:rStyle w:val="normaltextrun"/>
          <w:color w:val="000000"/>
        </w:rPr>
        <w:t> Hard” from </w:t>
      </w:r>
      <w:r>
        <w:rPr>
          <w:rStyle w:val="normaltextrun"/>
          <w:b/>
          <w:bCs/>
          <w:color w:val="000000"/>
        </w:rPr>
        <w:t>Offset, Trippie Redd, Kevin Gates, Lil Durk</w:t>
      </w:r>
      <w:r>
        <w:rPr>
          <w:rStyle w:val="normaltextrun"/>
          <w:color w:val="000000"/>
        </w:rPr>
        <w:t> &amp; </w:t>
      </w:r>
      <w:r>
        <w:rPr>
          <w:rStyle w:val="normaltextrun"/>
          <w:b/>
          <w:bCs/>
          <w:color w:val="000000"/>
        </w:rPr>
        <w:t>King Von</w:t>
      </w:r>
      <w:r>
        <w:rPr>
          <w:rStyle w:val="normaltextrun"/>
        </w:rPr>
        <w:t xml:space="preserve"> and </w:t>
      </w:r>
      <w:r>
        <w:rPr>
          <w:rStyle w:val="normaltextrun"/>
          <w:color w:val="000000"/>
        </w:rPr>
        <w:t>“Furiosa” by </w:t>
      </w:r>
      <w:proofErr w:type="spellStart"/>
      <w:r>
        <w:rPr>
          <w:rStyle w:val="normaltextrun"/>
          <w:b/>
          <w:bCs/>
          <w:color w:val="000000"/>
        </w:rPr>
        <w:t>Anitta</w:t>
      </w:r>
      <w:proofErr w:type="spellEnd"/>
      <w:r>
        <w:rPr>
          <w:rStyle w:val="normaltextrun"/>
        </w:rPr>
        <w:t xml:space="preserve"> – </w:t>
      </w:r>
      <w:r>
        <w:rPr>
          <w:rStyle w:val="normaltextrun"/>
          <w:color w:val="000000"/>
        </w:rPr>
        <w:t>which is featured</w:t>
      </w:r>
      <w:r>
        <w:rPr>
          <w:rStyle w:val="normaltextrun"/>
          <w:b/>
          <w:bCs/>
          <w:color w:val="000000"/>
        </w:rPr>
        <w:t> </w:t>
      </w:r>
      <w:r>
        <w:rPr>
          <w:rStyle w:val="normaltextrun"/>
          <w:color w:val="000000"/>
        </w:rPr>
        <w:t>in the Rocket League Fast &amp; Furious Bundle </w:t>
      </w:r>
      <w:hyperlink w:tgtFrame="_blank" w:history="1" r:id="rId12">
        <w:r>
          <w:rPr>
            <w:rStyle w:val="normaltextrun"/>
            <w:color w:val="0000FF"/>
            <w:u w:val="single"/>
          </w:rPr>
          <w:t>Trailer</w:t>
        </w:r>
      </w:hyperlink>
      <w:r>
        <w:rPr>
          <w:rStyle w:val="normaltextrun"/>
          <w:color w:val="000000"/>
        </w:rPr>
        <w:t> and as </w:t>
      </w:r>
      <w:r w:rsidR="00E22371">
        <w:rPr>
          <w:rStyle w:val="normaltextrun"/>
          <w:color w:val="000000"/>
        </w:rPr>
        <w:t>a</w:t>
      </w:r>
      <w:r>
        <w:rPr>
          <w:rStyle w:val="normaltextrun"/>
          <w:color w:val="000000"/>
        </w:rPr>
        <w:t xml:space="preserve"> Rocket League Player Anthem.  These tracks arrive on the heels of two previous</w:t>
      </w:r>
      <w:r>
        <w:rPr>
          <w:rStyle w:val="normaltextrun"/>
        </w:rPr>
        <w:t>ly released</w:t>
      </w:r>
      <w:r>
        <w:rPr>
          <w:rStyle w:val="normaltextrun"/>
          <w:color w:val="000000"/>
        </w:rPr>
        <w:t xml:space="preserve"> singles, “</w:t>
      </w:r>
      <w:hyperlink w:tgtFrame="_blank" w:history="1" r:id="rId13">
        <w:r>
          <w:rPr>
            <w:rStyle w:val="normaltextrun"/>
            <w:color w:val="0000FF"/>
            <w:u w:val="single"/>
          </w:rPr>
          <w:t>I Won</w:t>
        </w:r>
      </w:hyperlink>
      <w:r>
        <w:rPr>
          <w:rStyle w:val="normaltextrun"/>
          <w:color w:val="000000"/>
        </w:rPr>
        <w:t>” from </w:t>
      </w:r>
      <w:r>
        <w:rPr>
          <w:rStyle w:val="normaltextrun"/>
          <w:b/>
          <w:bCs/>
          <w:color w:val="000000"/>
        </w:rPr>
        <w:t xml:space="preserve">Ty Dolla </w:t>
      </w:r>
      <w:r>
        <w:rPr>
          <w:rStyle w:val="normaltextrun"/>
          <w:b/>
          <w:bCs/>
          <w:color w:val="000000"/>
        </w:rPr>
        <w:lastRenderedPageBreak/>
        <w:t>$</w:t>
      </w:r>
      <w:proofErr w:type="spellStart"/>
      <w:r>
        <w:rPr>
          <w:rStyle w:val="normaltextrun"/>
          <w:b/>
          <w:bCs/>
          <w:color w:val="000000"/>
        </w:rPr>
        <w:t>ign</w:t>
      </w:r>
      <w:proofErr w:type="spellEnd"/>
      <w:r>
        <w:rPr>
          <w:rStyle w:val="normaltextrun"/>
          <w:color w:val="000000"/>
        </w:rPr>
        <w:t>, </w:t>
      </w:r>
      <w:r>
        <w:rPr>
          <w:rStyle w:val="normaltextrun"/>
          <w:b/>
          <w:bCs/>
          <w:color w:val="000000"/>
        </w:rPr>
        <w:t>Jack Harlow</w:t>
      </w:r>
      <w:r>
        <w:rPr>
          <w:rStyle w:val="normaltextrun"/>
          <w:color w:val="000000"/>
        </w:rPr>
        <w:t> &amp; </w:t>
      </w:r>
      <w:r>
        <w:rPr>
          <w:rStyle w:val="normaltextrun"/>
          <w:b/>
          <w:bCs/>
          <w:color w:val="000000"/>
        </w:rPr>
        <w:t>24kGoldn</w:t>
      </w:r>
      <w:r>
        <w:rPr>
          <w:rStyle w:val="normaltextrun"/>
          <w:color w:val="000000"/>
        </w:rPr>
        <w:t xml:space="preserve">, </w:t>
      </w:r>
      <w:r>
        <w:rPr>
          <w:rStyle w:val="normaltextrun"/>
        </w:rPr>
        <w:t xml:space="preserve">and </w:t>
      </w:r>
      <w:r>
        <w:rPr>
          <w:rStyle w:val="normaltextrun"/>
          <w:color w:val="000000"/>
        </w:rPr>
        <w:t>“</w:t>
      </w:r>
      <w:hyperlink w:tgtFrame="_blank" w:history="1" r:id="rId14">
        <w:r>
          <w:rPr>
            <w:rStyle w:val="normaltextrun"/>
            <w:color w:val="0000FF"/>
            <w:u w:val="single"/>
          </w:rPr>
          <w:t>Fast Lane</w:t>
        </w:r>
      </w:hyperlink>
      <w:r>
        <w:rPr>
          <w:rStyle w:val="normaltextrun"/>
          <w:color w:val="000000"/>
        </w:rPr>
        <w:t>” by </w:t>
      </w:r>
      <w:r>
        <w:rPr>
          <w:rStyle w:val="normaltextrun"/>
          <w:b/>
          <w:bCs/>
          <w:color w:val="000000"/>
        </w:rPr>
        <w:t>Don Toliver, Lil Durk</w:t>
      </w:r>
      <w:r>
        <w:rPr>
          <w:rStyle w:val="normaltextrun"/>
          <w:color w:val="000000"/>
        </w:rPr>
        <w:t> &amp; </w:t>
      </w:r>
      <w:proofErr w:type="spellStart"/>
      <w:r>
        <w:rPr>
          <w:rStyle w:val="normaltextrun"/>
          <w:b/>
          <w:bCs/>
          <w:color w:val="000000"/>
        </w:rPr>
        <w:t>Latto</w:t>
      </w:r>
      <w:proofErr w:type="spellEnd"/>
      <w:r>
        <w:rPr>
          <w:rStyle w:val="normaltextrun"/>
          <w:color w:val="000000"/>
        </w:rPr>
        <w:t>, the latter of which will play audiences out of theaters as the end title to the film. In addition, “I Won” is joined by an official music video streaming now via YouTube </w:t>
      </w:r>
      <w:hyperlink w:tgtFrame="_blank" w:history="1" r:id="rId15">
        <w:r>
          <w:rPr>
            <w:rStyle w:val="normaltextrun"/>
            <w:color w:val="0000FF"/>
            <w:u w:val="single"/>
          </w:rPr>
          <w:t>HERE</w:t>
        </w:r>
      </w:hyperlink>
      <w:r>
        <w:rPr>
          <w:rStyle w:val="normaltextrun"/>
          <w:color w:val="000000"/>
        </w:rPr>
        <w:t>.</w:t>
      </w:r>
      <w:r>
        <w:rPr>
          <w:rStyle w:val="eop"/>
          <w:color w:val="000000"/>
        </w:rPr>
        <w:t> </w:t>
      </w:r>
    </w:p>
    <w:p w:rsidR="00201BE8" w:rsidP="00201BE8" w:rsidRDefault="00201BE8" w14:paraId="28ACF50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Times New Roman" w:hAnsi="Times New Roman" w:cs="Times New Roman"/>
          <w:color w:val="000000"/>
          <w:sz w:val="24"/>
          <w:szCs w:val="24"/>
        </w:rPr>
        <w:t> </w:t>
      </w:r>
    </w:p>
    <w:p w:rsidR="00201BE8" w:rsidP="00201BE8" w:rsidRDefault="00201BE8" w14:paraId="0E421293" w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F9: THE FAST SAGA (ORIGINAL MOTION PICTURE SOUNDTRACK)</w:t>
      </w:r>
      <w:r>
        <w:rPr>
          <w:rStyle w:val="normaltextrun"/>
          <w:color w:val="000000"/>
        </w:rPr>
        <w:t> will carry on the</w:t>
      </w:r>
      <w:r>
        <w:rPr>
          <w:rStyle w:val="normaltextrun"/>
          <w:i/>
          <w:iCs/>
          <w:color w:val="000000"/>
        </w:rPr>
        <w:t> </w:t>
      </w:r>
      <w:r>
        <w:rPr>
          <w:rStyle w:val="normaltextrun"/>
          <w:b/>
          <w:bCs/>
          <w:i/>
          <w:iCs/>
          <w:color w:val="000000"/>
        </w:rPr>
        <w:t>FAST &amp; FURIOUS</w:t>
      </w:r>
      <w:r>
        <w:rPr>
          <w:rStyle w:val="normaltextrun"/>
          <w:color w:val="000000"/>
        </w:rPr>
        <w:t> Saga’s long history of equally explosive musical releases with a collection of all-new tracks inspired by the hugely popular film series. The album showcases all brand-new songs from a truly epic line-up of rising stars and chart-topping Latin and hip-hop/R&amp;B luminaries. Among the artists featured are </w:t>
      </w:r>
      <w:r>
        <w:rPr>
          <w:rStyle w:val="normaltextrun"/>
          <w:b/>
          <w:bCs/>
          <w:color w:val="000000"/>
        </w:rPr>
        <w:t xml:space="preserve">Skepta, Pop Smoke, Trippie Redd, Kevin Gates, King Von, The Prodigy, Lil Tecca, Justin </w:t>
      </w:r>
      <w:proofErr w:type="spellStart"/>
      <w:r>
        <w:rPr>
          <w:rStyle w:val="normaltextrun"/>
          <w:b/>
          <w:bCs/>
          <w:color w:val="000000"/>
        </w:rPr>
        <w:t>Quiles</w:t>
      </w:r>
      <w:proofErr w:type="spellEnd"/>
      <w:r>
        <w:rPr>
          <w:rStyle w:val="normaltextrun"/>
          <w:b/>
          <w:bCs/>
          <w:color w:val="000000"/>
        </w:rPr>
        <w:t>, </w:t>
      </w:r>
      <w:proofErr w:type="spellStart"/>
      <w:r>
        <w:rPr>
          <w:rStyle w:val="normaltextrun"/>
          <w:b/>
          <w:bCs/>
          <w:color w:val="000000"/>
        </w:rPr>
        <w:t>Dalex</w:t>
      </w:r>
      <w:proofErr w:type="spellEnd"/>
      <w:r>
        <w:rPr>
          <w:rStyle w:val="normaltextrun"/>
          <w:b/>
          <w:bCs/>
          <w:color w:val="000000"/>
        </w:rPr>
        <w:t>, Rico Nasty, </w:t>
      </w:r>
      <w:r>
        <w:rPr>
          <w:rStyle w:val="normaltextrun"/>
          <w:color w:val="000000"/>
        </w:rPr>
        <w:t>and </w:t>
      </w:r>
      <w:r>
        <w:rPr>
          <w:rStyle w:val="normaltextrun"/>
          <w:b/>
          <w:bCs/>
          <w:color w:val="000000"/>
        </w:rPr>
        <w:t xml:space="preserve">NLE </w:t>
      </w:r>
      <w:proofErr w:type="spellStart"/>
      <w:r>
        <w:rPr>
          <w:rStyle w:val="normaltextrun"/>
          <w:b/>
          <w:bCs/>
          <w:color w:val="000000"/>
        </w:rPr>
        <w:t>Choppa</w:t>
      </w:r>
      <w:proofErr w:type="spellEnd"/>
      <w:r>
        <w:rPr>
          <w:rStyle w:val="normaltextrun"/>
          <w:color w:val="000000"/>
        </w:rPr>
        <w:t>, to name but a few (see </w:t>
      </w:r>
      <w:proofErr w:type="spellStart"/>
      <w:r>
        <w:rPr>
          <w:rStyle w:val="normaltextrun"/>
          <w:color w:val="000000"/>
        </w:rPr>
        <w:t>tracklisting</w:t>
      </w:r>
      <w:proofErr w:type="spellEnd"/>
      <w:r>
        <w:rPr>
          <w:rStyle w:val="normaltextrun"/>
          <w:color w:val="000000"/>
        </w:rPr>
        <w:t> below). </w:t>
      </w:r>
      <w:r>
        <w:rPr>
          <w:rStyle w:val="eop"/>
          <w:color w:val="000000"/>
        </w:rPr>
        <w:t> </w:t>
      </w:r>
    </w:p>
    <w:p w:rsidR="00201BE8" w:rsidP="00201BE8" w:rsidRDefault="00201BE8" w14:paraId="17CF47E1" w14:textId="7777777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rsidR="00201BE8" w:rsidP="00201BE8" w:rsidRDefault="00201BE8" w14:paraId="0605383E" w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F9: THE FAST SAGA (ORIGINAL MOTION PICTURE SOUNDTRACK)</w:t>
      </w:r>
      <w:r>
        <w:rPr>
          <w:rStyle w:val="normaltextrun"/>
          <w:color w:val="000000"/>
        </w:rPr>
        <w:t> continues the</w:t>
      </w:r>
      <w:r>
        <w:rPr>
          <w:rStyle w:val="normaltextrun"/>
        </w:rPr>
        <w:t> blockbuster partnership between Atlantic Records and Universal Pictures forged on two previous </w:t>
      </w:r>
      <w:r>
        <w:rPr>
          <w:rStyle w:val="normaltextrun"/>
          <w:b/>
          <w:bCs/>
          <w:i/>
          <w:iCs/>
        </w:rPr>
        <w:t>FAST SAGA</w:t>
      </w:r>
      <w:r>
        <w:rPr>
          <w:rStyle w:val="normaltextrun"/>
        </w:rPr>
        <w:t> soundtrack releases, including </w:t>
      </w:r>
      <w:r>
        <w:rPr>
          <w:rStyle w:val="normaltextrun"/>
          <w:b/>
          <w:bCs/>
        </w:rPr>
        <w:t>2017’s</w:t>
      </w:r>
      <w:r>
        <w:rPr>
          <w:rStyle w:val="normaltextrun"/>
        </w:rPr>
        <w:t> </w:t>
      </w:r>
      <w:r>
        <w:rPr>
          <w:rStyle w:val="normaltextrun"/>
          <w:color w:val="000000"/>
        </w:rPr>
        <w:t>“</w:t>
      </w:r>
      <w:hyperlink w:tgtFrame="_blank" w:history="1" r:id="rId16">
        <w:r>
          <w:rPr>
            <w:rStyle w:val="normaltextrun"/>
            <w:b/>
            <w:bCs/>
            <w:color w:val="0000FF"/>
            <w:u w:val="single"/>
          </w:rPr>
          <w:t>THE FATE OF THE FURIOUS: THE ALBUM</w:t>
        </w:r>
      </w:hyperlink>
      <w:r>
        <w:rPr>
          <w:rStyle w:val="normaltextrun"/>
          <w:color w:val="000000"/>
        </w:rPr>
        <w:t>” and </w:t>
      </w:r>
      <w:r>
        <w:rPr>
          <w:rStyle w:val="normaltextrun"/>
          <w:b/>
          <w:bCs/>
          <w:color w:val="000000"/>
        </w:rPr>
        <w:t>2015’s</w:t>
      </w:r>
      <w:r>
        <w:rPr>
          <w:rStyle w:val="normaltextrun"/>
          <w:color w:val="000000"/>
        </w:rPr>
        <w:t> </w:t>
      </w:r>
      <w:r>
        <w:rPr>
          <w:rStyle w:val="normaltextrun"/>
        </w:rPr>
        <w:t>worldwide smash, “</w:t>
      </w:r>
      <w:hyperlink w:tgtFrame="_blank" w:history="1" r:id="rId17">
        <w:r>
          <w:rPr>
            <w:rStyle w:val="normaltextrun"/>
            <w:b/>
            <w:bCs/>
            <w:color w:val="0000FF"/>
            <w:u w:val="single"/>
          </w:rPr>
          <w:t>FURIOUS 7: ORIGINAL MOTION PICTURE SOUNDTRACK</w:t>
        </w:r>
      </w:hyperlink>
      <w:r>
        <w:rPr>
          <w:rStyle w:val="normaltextrun"/>
        </w:rPr>
        <w:t>.” </w:t>
      </w:r>
      <w:r>
        <w:rPr>
          <w:rStyle w:val="eop"/>
        </w:rPr>
        <w:t> </w:t>
      </w:r>
    </w:p>
    <w:p w:rsidR="00201BE8" w:rsidP="00201BE8" w:rsidRDefault="00201BE8" w14:paraId="114B4A2A"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201BE8" w:rsidP="080E09D7" w:rsidRDefault="00201BE8" w14:paraId="1068E41C" w14:textId="78AC5006">
      <w:pPr>
        <w:pStyle w:val="paragraph"/>
        <w:spacing w:before="0" w:beforeAutospacing="off" w:after="0" w:afterAutospacing="off"/>
        <w:jc w:val="both"/>
        <w:textAlignment w:val="baseline"/>
        <w:rPr>
          <w:rFonts w:ascii="Segoe UI" w:hAnsi="Segoe UI" w:cs="Segoe UI"/>
          <w:sz w:val="18"/>
          <w:szCs w:val="18"/>
        </w:rPr>
      </w:pPr>
      <w:r w:rsidRPr="080E09D7" w:rsidR="00201BE8">
        <w:rPr>
          <w:rStyle w:val="normaltextrun"/>
        </w:rPr>
        <w:t>For updates and additional information, please </w:t>
      </w:r>
      <w:r w:rsidRPr="080E09D7" w:rsidR="00201BE8">
        <w:rPr>
          <w:rStyle w:val="normaltextrun"/>
        </w:rPr>
        <w:t>visit</w:t>
      </w:r>
      <w:r w:rsidRPr="080E09D7" w:rsidR="00201BE8">
        <w:rPr>
          <w:rStyle w:val="normaltextrun"/>
        </w:rPr>
        <w:t> </w:t>
      </w:r>
      <w:hyperlink r:id="R2b5cd02b002848fb">
        <w:r w:rsidRPr="080E09D7" w:rsidR="00201BE8">
          <w:rPr>
            <w:rStyle w:val="normaltextrun"/>
            <w:color w:val="0000FF"/>
            <w:u w:val="single"/>
          </w:rPr>
          <w:t>www.thefastsaga.com</w:t>
        </w:r>
      </w:hyperlink>
      <w:r w:rsidRPr="080E09D7" w:rsidR="00201BE8">
        <w:rPr>
          <w:rStyle w:val="normaltextrun"/>
        </w:rPr>
        <w:t> and </w:t>
      </w:r>
      <w:hyperlink r:id="Rd5566fc2b05e4cf0">
        <w:r w:rsidRPr="080E09D7" w:rsidR="00201BE8">
          <w:rPr>
            <w:rStyle w:val="Hyperlink"/>
          </w:rPr>
          <w:t>atlanticrecords.com</w:t>
        </w:r>
      </w:hyperlink>
      <w:r w:rsidRPr="080E09D7" w:rsidR="00201BE8">
        <w:rPr>
          <w:rStyle w:val="normaltextrun"/>
        </w:rPr>
        <w:t>. </w:t>
      </w:r>
      <w:r w:rsidRPr="080E09D7" w:rsidR="00201BE8">
        <w:rPr>
          <w:rStyle w:val="eop"/>
        </w:rPr>
        <w:t> </w:t>
      </w:r>
    </w:p>
    <w:p w:rsidR="00201BE8" w:rsidP="00201BE8" w:rsidRDefault="00201BE8" w14:paraId="2303B827"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201BE8" w:rsidP="00201BE8" w:rsidRDefault="00201BE8" w14:paraId="60BC699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Pr>
        <w:t>* * * * *</w:t>
      </w:r>
      <w:r>
        <w:rPr>
          <w:rStyle w:val="eop"/>
        </w:rPr>
        <w:t> </w:t>
      </w:r>
    </w:p>
    <w:p w:rsidR="00201BE8" w:rsidP="00201BE8" w:rsidRDefault="00201BE8" w14:paraId="372A9866" w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ABOUT </w:t>
      </w:r>
      <w:hyperlink w:tgtFrame="_blank" w:history="1" r:id="rId20">
        <w:r>
          <w:rPr>
            <w:rStyle w:val="normaltextrun"/>
            <w:b/>
            <w:bCs/>
            <w:i/>
            <w:iCs/>
            <w:color w:val="0000FF"/>
            <w:u w:val="single"/>
          </w:rPr>
          <w:t>F9</w:t>
        </w:r>
      </w:hyperlink>
      <w:r>
        <w:rPr>
          <w:rStyle w:val="eop"/>
        </w:rPr>
        <w:t> </w:t>
      </w:r>
    </w:p>
    <w:p w:rsidR="00201BE8" w:rsidP="00201BE8" w:rsidRDefault="00201BE8" w14:paraId="782547C9" w14:textId="7777777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No matter how fast you are, no one outruns their past. </w:t>
      </w:r>
      <w:r>
        <w:rPr>
          <w:rStyle w:val="eop"/>
          <w:color w:val="000000"/>
        </w:rPr>
        <w:t> </w:t>
      </w:r>
    </w:p>
    <w:p w:rsidR="00201BE8" w:rsidP="00201BE8" w:rsidRDefault="00201BE8" w14:paraId="493FD5D7" w14:textId="7777777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rsidR="00201BE8" w:rsidP="00201BE8" w:rsidRDefault="00201BE8" w14:paraId="30FB81A2" w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i/>
          <w:iCs/>
          <w:color w:val="000000"/>
        </w:rPr>
        <w:t>F9</w:t>
      </w:r>
      <w:r>
        <w:rPr>
          <w:rStyle w:val="normaltextrun"/>
          <w:color w:val="000000"/>
        </w:rPr>
        <w:t> is the ninth chapter in the </w:t>
      </w:r>
      <w:r>
        <w:rPr>
          <w:rStyle w:val="normaltextrun"/>
          <w:b/>
          <w:bCs/>
          <w:i/>
          <w:iCs/>
          <w:color w:val="000000"/>
        </w:rPr>
        <w:t>FAST &amp; FURIOUS</w:t>
      </w:r>
      <w:r>
        <w:rPr>
          <w:rStyle w:val="normaltextrun"/>
          <w:color w:val="000000"/>
        </w:rPr>
        <w:t> Saga, which has endured for two decades and has earned more than $5 billion around the world.  </w:t>
      </w:r>
      <w:r>
        <w:rPr>
          <w:rStyle w:val="eop"/>
          <w:color w:val="000000"/>
        </w:rPr>
        <w:t> </w:t>
      </w:r>
    </w:p>
    <w:p w:rsidR="00201BE8" w:rsidP="00201BE8" w:rsidRDefault="00201BE8" w14:paraId="3BA8E63D" w14:textId="7777777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rsidR="00201BE8" w:rsidP="00201BE8" w:rsidRDefault="00201BE8" w14:paraId="59958973" w14:textId="7777777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Vin Diesel’s Dom Toretto is leading a quiet life off the grid with Letty and his son, little Brian, but they know that danger always lurks just over their peaceful horizon. This time, that threat will force Dom to confront the sins of his past if </w:t>
      </w:r>
      <w:proofErr w:type="gramStart"/>
      <w:r>
        <w:rPr>
          <w:rStyle w:val="normaltextrun"/>
          <w:color w:val="000000"/>
        </w:rPr>
        <w:t>he’s</w:t>
      </w:r>
      <w:proofErr w:type="gramEnd"/>
      <w:r>
        <w:rPr>
          <w:rStyle w:val="normaltextrun"/>
          <w:color w:val="000000"/>
        </w:rPr>
        <w:t xml:space="preserve"> going to save those he loves most. His crew joins together to stop a world-shattering plot led by the most skilled assassin and high-performance driver </w:t>
      </w:r>
      <w:proofErr w:type="gramStart"/>
      <w:r>
        <w:rPr>
          <w:rStyle w:val="normaltextrun"/>
          <w:color w:val="000000"/>
        </w:rPr>
        <w:t>they’ve</w:t>
      </w:r>
      <w:proofErr w:type="gramEnd"/>
      <w:r>
        <w:rPr>
          <w:rStyle w:val="normaltextrun"/>
          <w:color w:val="000000"/>
        </w:rPr>
        <w:t xml:space="preserve"> ever encountered: a man who also happens to be Dom’s forsaken brother, Jakob (John Cena, the upcoming </w:t>
      </w:r>
      <w:r>
        <w:rPr>
          <w:rStyle w:val="normaltextrun"/>
          <w:i/>
          <w:iCs/>
          <w:color w:val="000000"/>
        </w:rPr>
        <w:t>The Suicide Squad</w:t>
      </w:r>
      <w:r>
        <w:rPr>
          <w:rStyle w:val="normaltextrun"/>
          <w:color w:val="000000"/>
        </w:rPr>
        <w:t>). </w:t>
      </w:r>
      <w:r>
        <w:rPr>
          <w:rStyle w:val="eop"/>
          <w:color w:val="000000"/>
        </w:rPr>
        <w:t> </w:t>
      </w:r>
    </w:p>
    <w:p w:rsidR="00201BE8" w:rsidP="00201BE8" w:rsidRDefault="00201BE8" w14:paraId="58C6F211" w14:textId="7777777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rsidR="00201BE8" w:rsidP="00201BE8" w:rsidRDefault="00201BE8" w14:paraId="63416897" w14:textId="77777777">
      <w:pPr>
        <w:pStyle w:val="paragraph"/>
        <w:spacing w:before="0" w:beforeAutospacing="0" w:after="0" w:afterAutospacing="0"/>
        <w:jc w:val="both"/>
        <w:textAlignment w:val="baseline"/>
        <w:rPr>
          <w:rFonts w:ascii="Segoe UI" w:hAnsi="Segoe UI" w:cs="Segoe UI"/>
          <w:sz w:val="18"/>
          <w:szCs w:val="18"/>
        </w:rPr>
      </w:pPr>
      <w:r>
        <w:rPr>
          <w:rStyle w:val="normaltextrun"/>
          <w:i/>
          <w:iCs/>
          <w:color w:val="000000"/>
        </w:rPr>
        <w:t>F9</w:t>
      </w:r>
      <w:r>
        <w:rPr>
          <w:rStyle w:val="normaltextrun"/>
          <w:color w:val="000000"/>
        </w:rPr>
        <w:t> sees the return of Justin Lin as director, who helmed the third, fourth, fifth, and sixth chapters of the series when it transformed into a global blockbuster. The action hurtles around the globe – from London to Tokyo, from Central America to Edinburgh, and from a secret bunker in Azerbaijan to the teeming streets of Tbilisi. Along the way, old friends will be resurrected, old foes will return, history will be rewritten, and the true meaning of family will be tested like </w:t>
      </w:r>
      <w:proofErr w:type="gramStart"/>
      <w:r>
        <w:rPr>
          <w:rStyle w:val="normaltextrun"/>
          <w:color w:val="000000"/>
        </w:rPr>
        <w:t>never before</w:t>
      </w:r>
      <w:proofErr w:type="gramEnd"/>
      <w:r>
        <w:rPr>
          <w:rStyle w:val="normaltextrun"/>
          <w:color w:val="000000"/>
        </w:rPr>
        <w:t>.  </w:t>
      </w:r>
      <w:r>
        <w:rPr>
          <w:rStyle w:val="eop"/>
          <w:color w:val="000000"/>
        </w:rPr>
        <w:t> </w:t>
      </w:r>
    </w:p>
    <w:p w:rsidR="00201BE8" w:rsidP="00201BE8" w:rsidRDefault="00201BE8" w14:paraId="5F5650B4" w14:textId="7777777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rsidR="00201BE8" w:rsidP="00201BE8" w:rsidRDefault="00201BE8" w14:paraId="0D630028" w14:textId="7777777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The film stars returning cast members Michelle Rodriguez, Tyrese Gibson, Chris “Ludacris” Bridges, Nathalie Emmanuel, </w:t>
      </w:r>
      <w:proofErr w:type="spellStart"/>
      <w:r>
        <w:rPr>
          <w:rStyle w:val="normaltextrun"/>
          <w:color w:val="000000"/>
        </w:rPr>
        <w:t>Jordana</w:t>
      </w:r>
      <w:proofErr w:type="spellEnd"/>
      <w:r>
        <w:rPr>
          <w:rStyle w:val="normaltextrun"/>
          <w:color w:val="000000"/>
        </w:rPr>
        <w:t xml:space="preserve"> Brewster, and Sung Kang, with Oscar® winner Helen Mirren, with Kurt Russell and Oscar® winner Charlize Theron. </w:t>
      </w:r>
      <w:r>
        <w:rPr>
          <w:rStyle w:val="normaltextrun"/>
          <w:i/>
          <w:iCs/>
          <w:color w:val="000000"/>
        </w:rPr>
        <w:t>F9</w:t>
      </w:r>
      <w:r>
        <w:rPr>
          <w:rStyle w:val="normaltextrun"/>
          <w:color w:val="000000"/>
        </w:rPr>
        <w:t xml:space="preserve"> also features GRAMMY®-winning superstar Cardi B as new franchise character </w:t>
      </w:r>
      <w:proofErr w:type="spellStart"/>
      <w:r>
        <w:rPr>
          <w:rStyle w:val="normaltextrun"/>
          <w:color w:val="000000"/>
        </w:rPr>
        <w:t>Leysa</w:t>
      </w:r>
      <w:proofErr w:type="spellEnd"/>
      <w:r>
        <w:rPr>
          <w:rStyle w:val="normaltextrun"/>
          <w:color w:val="000000"/>
        </w:rPr>
        <w:t xml:space="preserve">, a woman with a connection to Dom’s past, and a cameo by reggaetón sensation </w:t>
      </w:r>
      <w:proofErr w:type="spellStart"/>
      <w:r>
        <w:rPr>
          <w:rStyle w:val="normaltextrun"/>
          <w:color w:val="000000"/>
        </w:rPr>
        <w:t>Ozuna</w:t>
      </w:r>
      <w:proofErr w:type="spellEnd"/>
      <w:r>
        <w:rPr>
          <w:rStyle w:val="normaltextrun"/>
          <w:color w:val="000000"/>
        </w:rPr>
        <w:t>.  </w:t>
      </w:r>
      <w:r>
        <w:rPr>
          <w:rStyle w:val="eop"/>
          <w:color w:val="000000"/>
        </w:rPr>
        <w:t> </w:t>
      </w:r>
    </w:p>
    <w:p w:rsidR="00201BE8" w:rsidP="00201BE8" w:rsidRDefault="00201BE8" w14:paraId="2A09AE30" w14:textId="7777777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rsidR="00201BE8" w:rsidP="00201BE8" w:rsidRDefault="00201BE8" w14:paraId="506C2EFE" w14:textId="77777777">
      <w:pPr>
        <w:pStyle w:val="paragraph"/>
        <w:spacing w:before="0" w:beforeAutospacing="0" w:after="0" w:afterAutospacing="0"/>
        <w:jc w:val="both"/>
        <w:textAlignment w:val="baseline"/>
        <w:rPr>
          <w:rFonts w:ascii="Segoe UI" w:hAnsi="Segoe UI" w:cs="Segoe UI"/>
          <w:sz w:val="18"/>
          <w:szCs w:val="18"/>
        </w:rPr>
      </w:pPr>
      <w:r>
        <w:rPr>
          <w:rStyle w:val="normaltextrun"/>
          <w:i/>
          <w:iCs/>
          <w:color w:val="000000"/>
        </w:rPr>
        <w:t>F9</w:t>
      </w:r>
      <w:r>
        <w:rPr>
          <w:rStyle w:val="normaltextrun"/>
          <w:color w:val="000000"/>
        </w:rPr>
        <w:t> is produced by Neal H. Moritz </w:t>
      </w:r>
      <w:proofErr w:type="spellStart"/>
      <w:r>
        <w:rPr>
          <w:rStyle w:val="normaltextrun"/>
          <w:color w:val="000000"/>
        </w:rPr>
        <w:t>p.g.a.</w:t>
      </w:r>
      <w:proofErr w:type="spellEnd"/>
      <w:r>
        <w:rPr>
          <w:rStyle w:val="normaltextrun"/>
          <w:color w:val="000000"/>
        </w:rPr>
        <w:t>, Vin Diesel </w:t>
      </w:r>
      <w:proofErr w:type="spellStart"/>
      <w:r>
        <w:rPr>
          <w:rStyle w:val="normaltextrun"/>
          <w:color w:val="000000"/>
        </w:rPr>
        <w:t>p.g.a.</w:t>
      </w:r>
      <w:proofErr w:type="spellEnd"/>
      <w:r>
        <w:rPr>
          <w:rStyle w:val="normaltextrun"/>
          <w:color w:val="000000"/>
        </w:rPr>
        <w:t>, Justin Lin </w:t>
      </w:r>
      <w:proofErr w:type="spellStart"/>
      <w:r>
        <w:rPr>
          <w:rStyle w:val="normaltextrun"/>
          <w:color w:val="000000"/>
        </w:rPr>
        <w:t>p.g.a.</w:t>
      </w:r>
      <w:proofErr w:type="spellEnd"/>
      <w:r>
        <w:rPr>
          <w:rStyle w:val="normaltextrun"/>
          <w:color w:val="000000"/>
        </w:rPr>
        <w:t>, Jeff Kirschenbaum </w:t>
      </w:r>
      <w:proofErr w:type="spellStart"/>
      <w:r>
        <w:rPr>
          <w:rStyle w:val="normaltextrun"/>
          <w:color w:val="000000"/>
        </w:rPr>
        <w:t>p.g.a.</w:t>
      </w:r>
      <w:proofErr w:type="spellEnd"/>
      <w:r>
        <w:rPr>
          <w:rStyle w:val="normaltextrun"/>
          <w:color w:val="000000"/>
        </w:rPr>
        <w:t>, Joe Roth, Clayton Townsend </w:t>
      </w:r>
      <w:proofErr w:type="spellStart"/>
      <w:r>
        <w:rPr>
          <w:rStyle w:val="normaltextrun"/>
          <w:color w:val="000000"/>
        </w:rPr>
        <w:t>p.g.a.</w:t>
      </w:r>
      <w:proofErr w:type="spellEnd"/>
      <w:r>
        <w:rPr>
          <w:rStyle w:val="normaltextrun"/>
          <w:color w:val="000000"/>
        </w:rPr>
        <w:t>, and Samantha Vincent. Universal Pictures presents an Original Film/One Race Films/Perfect Storm production in association with Roth/Kirschenbaum Films, a Justin Lin film.</w:t>
      </w:r>
      <w:r>
        <w:rPr>
          <w:rStyle w:val="eop"/>
          <w:color w:val="000000"/>
        </w:rPr>
        <w:t> </w:t>
      </w:r>
    </w:p>
    <w:p w:rsidR="00201BE8" w:rsidP="00201BE8" w:rsidRDefault="00201BE8" w14:paraId="6153B205" w14:textId="7777777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rsidR="00201BE8" w:rsidP="00201BE8" w:rsidRDefault="00201BE8" w14:paraId="62E14B4C" w14:textId="7777777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lastRenderedPageBreak/>
        <w:t>For more information, please visit </w:t>
      </w:r>
      <w:hyperlink w:tgtFrame="_blank" w:history="1" r:id="rId21">
        <w:r>
          <w:rPr>
            <w:rStyle w:val="normaltextrun"/>
            <w:color w:val="0000FF"/>
            <w:u w:val="single"/>
          </w:rPr>
          <w:t>www.thefastsaga.com</w:t>
        </w:r>
      </w:hyperlink>
      <w:r>
        <w:rPr>
          <w:rStyle w:val="normaltextrun"/>
          <w:color w:val="000000"/>
        </w:rPr>
        <w:t>. </w:t>
      </w:r>
      <w:r>
        <w:rPr>
          <w:rStyle w:val="eop"/>
          <w:color w:val="000000"/>
        </w:rPr>
        <w:t> </w:t>
      </w:r>
    </w:p>
    <w:p w:rsidR="00201BE8" w:rsidP="00201BE8" w:rsidRDefault="00201BE8" w14:paraId="78128882" w14:textId="77777777">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rsidR="00201BE8" w:rsidP="00201BE8" w:rsidRDefault="00201BE8" w14:paraId="7A0BE4A0" w14:textId="77777777">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 # #</w:t>
      </w:r>
      <w:r>
        <w:rPr>
          <w:rStyle w:val="eop"/>
          <w:color w:val="000000"/>
        </w:rPr>
        <w:t> </w:t>
      </w:r>
    </w:p>
    <w:p w:rsidR="00201BE8" w:rsidP="00201BE8" w:rsidRDefault="00201BE8" w14:paraId="354EC2A4" w14:textId="77777777">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rsidR="00201BE8" w:rsidP="00201BE8" w:rsidRDefault="00201BE8" w14:paraId="298DD270"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i/>
          <w:iCs/>
        </w:rPr>
        <w:t>F9 THE FAST SAGA: ORIGINAL MOTION PICTURE SOUNDTRACK </w:t>
      </w:r>
      <w:r>
        <w:rPr>
          <w:rStyle w:val="eop"/>
        </w:rPr>
        <w:t> </w:t>
      </w:r>
    </w:p>
    <w:p w:rsidRPr="000017B2" w:rsidR="005279D2" w:rsidP="000017B2" w:rsidRDefault="00201BE8" w14:paraId="6FD3A54A" w14:textId="2030BD2C">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(Atlantic Records)</w:t>
      </w:r>
      <w:r>
        <w:rPr>
          <w:rStyle w:val="eop"/>
          <w:color w:val="000000"/>
        </w:rPr>
        <w:t> </w:t>
      </w:r>
    </w:p>
    <w:p w:rsidR="00EC2770" w:rsidP="00EC2770" w:rsidRDefault="005279D2" w14:paraId="3F9095FF" w14:textId="1F76BC06">
      <w:pPr>
        <w:jc w:val="center"/>
        <w:rPr>
          <w:rFonts w:ascii="Calibri" w:hAnsi="Calibri"/>
          <w:iCs/>
          <w:color w:val="000000"/>
          <w:sz w:val="22"/>
          <w:szCs w:val="21"/>
        </w:rPr>
      </w:pPr>
      <w:r w:rsidR="005279D2">
        <w:drawing>
          <wp:inline wp14:editId="24CEED1E" wp14:anchorId="2917F58B">
            <wp:extent cx="2696762" cy="2714625"/>
            <wp:effectExtent l="0" t="0" r="8890" b="0"/>
            <wp:docPr id="1" name="Picture 1" title=""/>
            <wp:cNvGraphicFramePr>
              <a:graphicFrameLocks noChangeAspect="1"/>
            </wp:cNvGraphicFramePr>
            <a:graphic>
              <a:graphicData uri="http://schemas.openxmlformats.org/drawingml/2006/picture">
                <pic:pic>
                  <pic:nvPicPr>
                    <pic:cNvPr id="0" name="Picture 1"/>
                    <pic:cNvPicPr/>
                  </pic:nvPicPr>
                  <pic:blipFill>
                    <a:blip r:embed="R130a9398d6524c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96762" cy="2714625"/>
                    </a:xfrm>
                    <a:prstGeom prst="rect">
                      <a:avLst/>
                    </a:prstGeom>
                  </pic:spPr>
                </pic:pic>
              </a:graphicData>
            </a:graphic>
          </wp:inline>
        </w:drawing>
      </w:r>
    </w:p>
    <w:p w:rsidR="00EC2770" w:rsidP="00EC2770" w:rsidRDefault="00EC2770" w14:paraId="28D7221E" w14:textId="77777777">
      <w:pPr>
        <w:jc w:val="center"/>
        <w:rPr>
          <w:rFonts w:ascii="Calibri" w:hAnsi="Calibri"/>
          <w:iCs/>
          <w:color w:val="000000"/>
          <w:sz w:val="22"/>
          <w:szCs w:val="21"/>
        </w:rPr>
      </w:pPr>
    </w:p>
    <w:p w:rsidR="00EC2770" w:rsidP="00EC2770" w:rsidRDefault="00EC2770" w14:paraId="6044A181" w14:textId="77777777">
      <w:pPr>
        <w:jc w:val="center"/>
        <w:rPr>
          <w:rFonts w:ascii="Calibri" w:hAnsi="Calibri"/>
          <w:b/>
          <w:bCs/>
          <w:iCs/>
          <w:color w:val="000000"/>
          <w:sz w:val="22"/>
          <w:szCs w:val="21"/>
          <w:u w:val="single"/>
        </w:rPr>
      </w:pPr>
      <w:r>
        <w:rPr>
          <w:rFonts w:ascii="Calibri" w:hAnsi="Calibri"/>
          <w:b/>
          <w:bCs/>
          <w:iCs/>
          <w:color w:val="000000"/>
          <w:sz w:val="22"/>
          <w:szCs w:val="21"/>
          <w:u w:val="single"/>
        </w:rPr>
        <w:t>TRACKLIST</w:t>
      </w:r>
    </w:p>
    <w:p w:rsidR="00EC2770" w:rsidP="00EC2770" w:rsidRDefault="00EC2770" w14:paraId="43F4AC14" w14:textId="77777777">
      <w:pPr>
        <w:jc w:val="center"/>
        <w:rPr>
          <w:rFonts w:ascii="Calibri" w:hAnsi="Calibri"/>
          <w:iCs/>
          <w:color w:val="000000"/>
          <w:sz w:val="22"/>
          <w:szCs w:val="21"/>
        </w:rPr>
      </w:pPr>
      <w:r>
        <w:rPr>
          <w:rFonts w:ascii="Calibri" w:hAnsi="Calibri"/>
          <w:iCs/>
          <w:color w:val="000000"/>
          <w:sz w:val="22"/>
          <w:szCs w:val="21"/>
        </w:rPr>
        <w:t xml:space="preserve">“Fast Lane” – Don Toliver, Lil Durk &amp; </w:t>
      </w:r>
      <w:proofErr w:type="spellStart"/>
      <w:r>
        <w:rPr>
          <w:rFonts w:ascii="Calibri" w:hAnsi="Calibri"/>
          <w:iCs/>
          <w:color w:val="000000"/>
          <w:sz w:val="22"/>
          <w:szCs w:val="21"/>
        </w:rPr>
        <w:t>Latto</w:t>
      </w:r>
      <w:proofErr w:type="spellEnd"/>
    </w:p>
    <w:p w:rsidR="00EC2770" w:rsidP="00EC2770" w:rsidRDefault="00EC2770" w14:paraId="1C7A496B" w14:textId="77777777">
      <w:pPr>
        <w:jc w:val="center"/>
        <w:rPr>
          <w:rFonts w:ascii="Calibri" w:hAnsi="Calibri"/>
          <w:iCs/>
          <w:color w:val="000000"/>
          <w:sz w:val="22"/>
          <w:szCs w:val="21"/>
        </w:rPr>
      </w:pPr>
      <w:r>
        <w:rPr>
          <w:rFonts w:ascii="Calibri" w:hAnsi="Calibri"/>
          <w:iCs/>
          <w:color w:val="000000"/>
          <w:sz w:val="22"/>
          <w:szCs w:val="21"/>
        </w:rPr>
        <w:t xml:space="preserve">“Lane </w:t>
      </w:r>
      <w:proofErr w:type="spellStart"/>
      <w:r>
        <w:rPr>
          <w:rFonts w:ascii="Calibri" w:hAnsi="Calibri"/>
          <w:iCs/>
          <w:color w:val="000000"/>
          <w:sz w:val="22"/>
          <w:szCs w:val="21"/>
        </w:rPr>
        <w:t>Switcha</w:t>
      </w:r>
      <w:proofErr w:type="spellEnd"/>
      <w:r>
        <w:rPr>
          <w:rFonts w:ascii="Calibri" w:hAnsi="Calibri"/>
          <w:iCs/>
          <w:color w:val="000000"/>
          <w:sz w:val="22"/>
          <w:szCs w:val="21"/>
        </w:rPr>
        <w:t xml:space="preserve"> (Feat. A$AP Rocky, Juicy J &amp; Project Pat)” – Skepta &amp; Pop Smoke</w:t>
      </w:r>
    </w:p>
    <w:p w:rsidR="00EC2770" w:rsidP="00EC2770" w:rsidRDefault="00EC2770" w14:paraId="1A5F52A8" w14:textId="77777777">
      <w:pPr>
        <w:jc w:val="center"/>
        <w:rPr>
          <w:rFonts w:ascii="Calibri" w:hAnsi="Calibri"/>
          <w:iCs/>
          <w:color w:val="000000"/>
          <w:sz w:val="22"/>
          <w:szCs w:val="21"/>
        </w:rPr>
      </w:pPr>
      <w:r>
        <w:rPr>
          <w:rFonts w:ascii="Calibri" w:hAnsi="Calibri"/>
          <w:iCs/>
          <w:color w:val="000000"/>
          <w:sz w:val="22"/>
          <w:szCs w:val="21"/>
        </w:rPr>
        <w:t xml:space="preserve">“Hit </w:t>
      </w:r>
      <w:proofErr w:type="spellStart"/>
      <w:r>
        <w:rPr>
          <w:rFonts w:ascii="Calibri" w:hAnsi="Calibri"/>
          <w:iCs/>
          <w:color w:val="000000"/>
          <w:sz w:val="22"/>
          <w:szCs w:val="21"/>
        </w:rPr>
        <w:t>Em</w:t>
      </w:r>
      <w:proofErr w:type="spellEnd"/>
      <w:r>
        <w:rPr>
          <w:rFonts w:ascii="Calibri" w:hAnsi="Calibri"/>
          <w:iCs/>
          <w:color w:val="000000"/>
          <w:sz w:val="22"/>
          <w:szCs w:val="21"/>
        </w:rPr>
        <w:t xml:space="preserve"> Hard” – Offset, Trippie Redd, Kevin Gates, Lil Durk &amp; King Von</w:t>
      </w:r>
    </w:p>
    <w:p w:rsidR="00EC2770" w:rsidP="00EC2770" w:rsidRDefault="00EC2770" w14:paraId="55F2C721" w14:textId="77777777">
      <w:pPr>
        <w:jc w:val="center"/>
        <w:rPr>
          <w:rFonts w:ascii="Calibri" w:hAnsi="Calibri"/>
          <w:iCs/>
          <w:color w:val="000000"/>
          <w:sz w:val="22"/>
          <w:szCs w:val="21"/>
        </w:rPr>
      </w:pPr>
      <w:r>
        <w:rPr>
          <w:rFonts w:ascii="Calibri" w:hAnsi="Calibri"/>
          <w:iCs/>
          <w:color w:val="000000"/>
          <w:sz w:val="22"/>
          <w:szCs w:val="21"/>
        </w:rPr>
        <w:t>“I Won” – Ty Dolla $</w:t>
      </w:r>
      <w:proofErr w:type="spellStart"/>
      <w:r>
        <w:rPr>
          <w:rFonts w:ascii="Calibri" w:hAnsi="Calibri"/>
          <w:iCs/>
          <w:color w:val="000000"/>
          <w:sz w:val="22"/>
          <w:szCs w:val="21"/>
        </w:rPr>
        <w:t>ign</w:t>
      </w:r>
      <w:proofErr w:type="spellEnd"/>
      <w:r>
        <w:rPr>
          <w:rFonts w:ascii="Calibri" w:hAnsi="Calibri"/>
          <w:iCs/>
          <w:color w:val="000000"/>
          <w:sz w:val="22"/>
          <w:szCs w:val="21"/>
        </w:rPr>
        <w:t>, Jack Harlow &amp; 24kGoldn</w:t>
      </w:r>
    </w:p>
    <w:p w:rsidR="00EC2770" w:rsidP="00EC2770" w:rsidRDefault="00EC2770" w14:paraId="5DCE1D7F" w14:textId="77777777">
      <w:pPr>
        <w:jc w:val="center"/>
        <w:rPr>
          <w:rFonts w:ascii="Calibri" w:hAnsi="Calibri"/>
          <w:iCs/>
          <w:color w:val="000000"/>
          <w:sz w:val="22"/>
          <w:szCs w:val="21"/>
        </w:rPr>
      </w:pPr>
      <w:r>
        <w:rPr>
          <w:rFonts w:ascii="Calibri" w:hAnsi="Calibri"/>
          <w:iCs/>
          <w:color w:val="000000"/>
          <w:sz w:val="22"/>
          <w:szCs w:val="21"/>
        </w:rPr>
        <w:t xml:space="preserve">“Rapido” – </w:t>
      </w:r>
      <w:proofErr w:type="spellStart"/>
      <w:r>
        <w:rPr>
          <w:rFonts w:ascii="Calibri" w:hAnsi="Calibri"/>
          <w:iCs/>
          <w:color w:val="000000"/>
          <w:sz w:val="22"/>
          <w:szCs w:val="21"/>
        </w:rPr>
        <w:t>Amenazzy</w:t>
      </w:r>
      <w:proofErr w:type="spellEnd"/>
      <w:r>
        <w:rPr>
          <w:rFonts w:ascii="Calibri" w:hAnsi="Calibri"/>
          <w:iCs/>
          <w:color w:val="000000"/>
          <w:sz w:val="22"/>
          <w:szCs w:val="21"/>
        </w:rPr>
        <w:t xml:space="preserve">, </w:t>
      </w:r>
      <w:proofErr w:type="spellStart"/>
      <w:r>
        <w:rPr>
          <w:rFonts w:ascii="Calibri" w:hAnsi="Calibri"/>
          <w:iCs/>
          <w:color w:val="000000"/>
          <w:sz w:val="22"/>
          <w:szCs w:val="21"/>
        </w:rPr>
        <w:t>Farruko</w:t>
      </w:r>
      <w:proofErr w:type="spellEnd"/>
      <w:r>
        <w:rPr>
          <w:rFonts w:ascii="Calibri" w:hAnsi="Calibri"/>
          <w:iCs/>
          <w:color w:val="000000"/>
          <w:sz w:val="22"/>
          <w:szCs w:val="21"/>
        </w:rPr>
        <w:t xml:space="preserve">, Myke Towers &amp; </w:t>
      </w:r>
      <w:proofErr w:type="spellStart"/>
      <w:r>
        <w:rPr>
          <w:rFonts w:ascii="Calibri" w:hAnsi="Calibri"/>
          <w:iCs/>
          <w:color w:val="000000"/>
          <w:sz w:val="22"/>
          <w:szCs w:val="21"/>
        </w:rPr>
        <w:t>Rochy</w:t>
      </w:r>
      <w:proofErr w:type="spellEnd"/>
      <w:r>
        <w:rPr>
          <w:rFonts w:ascii="Calibri" w:hAnsi="Calibri"/>
          <w:iCs/>
          <w:color w:val="000000"/>
          <w:sz w:val="22"/>
          <w:szCs w:val="21"/>
        </w:rPr>
        <w:t xml:space="preserve"> RD</w:t>
      </w:r>
    </w:p>
    <w:p w:rsidR="00EC2770" w:rsidP="00EC2770" w:rsidRDefault="00EC2770" w14:paraId="474E692D" w14:textId="77777777">
      <w:pPr>
        <w:jc w:val="center"/>
        <w:rPr>
          <w:rFonts w:ascii="Calibri" w:hAnsi="Calibri"/>
          <w:iCs/>
          <w:color w:val="000000"/>
          <w:sz w:val="22"/>
          <w:szCs w:val="21"/>
        </w:rPr>
      </w:pPr>
      <w:r>
        <w:rPr>
          <w:rFonts w:ascii="Calibri" w:hAnsi="Calibri"/>
          <w:iCs/>
          <w:color w:val="000000"/>
          <w:sz w:val="22"/>
          <w:szCs w:val="21"/>
        </w:rPr>
        <w:t xml:space="preserve">“Breathe (Liam H and Rene </w:t>
      </w:r>
      <w:proofErr w:type="spellStart"/>
      <w:r>
        <w:rPr>
          <w:rFonts w:ascii="Calibri" w:hAnsi="Calibri"/>
          <w:iCs/>
          <w:color w:val="000000"/>
          <w:sz w:val="22"/>
          <w:szCs w:val="21"/>
        </w:rPr>
        <w:t>LaVice</w:t>
      </w:r>
      <w:proofErr w:type="spellEnd"/>
      <w:r>
        <w:rPr>
          <w:rFonts w:ascii="Calibri" w:hAnsi="Calibri"/>
          <w:iCs/>
          <w:color w:val="000000"/>
          <w:sz w:val="22"/>
          <w:szCs w:val="21"/>
        </w:rPr>
        <w:t xml:space="preserve"> Re-Amp) [Feat. RZA]” – The Prodigy</w:t>
      </w:r>
    </w:p>
    <w:p w:rsidR="00EC2770" w:rsidP="00EC2770" w:rsidRDefault="00EC2770" w14:paraId="2625CD99" w14:textId="77777777">
      <w:pPr>
        <w:jc w:val="center"/>
        <w:rPr>
          <w:rFonts w:ascii="Calibri" w:hAnsi="Calibri"/>
          <w:iCs/>
          <w:color w:val="000000"/>
          <w:sz w:val="22"/>
          <w:szCs w:val="21"/>
        </w:rPr>
      </w:pPr>
      <w:r>
        <w:rPr>
          <w:rFonts w:ascii="Calibri" w:hAnsi="Calibri"/>
          <w:iCs/>
          <w:color w:val="000000"/>
          <w:sz w:val="22"/>
          <w:szCs w:val="21"/>
        </w:rPr>
        <w:t xml:space="preserve">“Real” – Justin </w:t>
      </w:r>
      <w:proofErr w:type="spellStart"/>
      <w:r>
        <w:rPr>
          <w:rFonts w:ascii="Calibri" w:hAnsi="Calibri"/>
          <w:iCs/>
          <w:color w:val="000000"/>
          <w:sz w:val="22"/>
          <w:szCs w:val="21"/>
        </w:rPr>
        <w:t>Quiles</w:t>
      </w:r>
      <w:proofErr w:type="spellEnd"/>
      <w:r>
        <w:rPr>
          <w:rFonts w:ascii="Calibri" w:hAnsi="Calibri"/>
          <w:iCs/>
          <w:color w:val="000000"/>
          <w:sz w:val="22"/>
          <w:szCs w:val="21"/>
        </w:rPr>
        <w:t xml:space="preserve">, </w:t>
      </w:r>
      <w:proofErr w:type="spellStart"/>
      <w:r>
        <w:rPr>
          <w:rFonts w:ascii="Calibri" w:hAnsi="Calibri"/>
          <w:iCs/>
          <w:color w:val="000000"/>
          <w:sz w:val="22"/>
          <w:szCs w:val="21"/>
        </w:rPr>
        <w:t>Dalex</w:t>
      </w:r>
      <w:proofErr w:type="spellEnd"/>
      <w:r>
        <w:rPr>
          <w:rFonts w:ascii="Calibri" w:hAnsi="Calibri"/>
          <w:iCs/>
          <w:color w:val="000000"/>
          <w:sz w:val="22"/>
          <w:szCs w:val="21"/>
        </w:rPr>
        <w:t xml:space="preserve"> &amp; </w:t>
      </w:r>
      <w:proofErr w:type="spellStart"/>
      <w:r>
        <w:rPr>
          <w:rFonts w:ascii="Calibri" w:hAnsi="Calibri"/>
          <w:iCs/>
          <w:color w:val="000000"/>
          <w:sz w:val="22"/>
          <w:szCs w:val="21"/>
        </w:rPr>
        <w:t>Konshens</w:t>
      </w:r>
      <w:proofErr w:type="spellEnd"/>
    </w:p>
    <w:p w:rsidR="00EC2770" w:rsidP="00EC2770" w:rsidRDefault="00EC2770" w14:paraId="134D2FCA" w14:textId="77777777">
      <w:pPr>
        <w:jc w:val="center"/>
        <w:rPr>
          <w:rFonts w:ascii="Calibri" w:hAnsi="Calibri"/>
          <w:iCs/>
          <w:color w:val="000000"/>
          <w:sz w:val="22"/>
          <w:szCs w:val="21"/>
          <w:lang w:val="es-ES"/>
        </w:rPr>
      </w:pPr>
      <w:r>
        <w:rPr>
          <w:rFonts w:ascii="Calibri" w:hAnsi="Calibri"/>
          <w:iCs/>
          <w:color w:val="000000"/>
          <w:sz w:val="22"/>
          <w:szCs w:val="21"/>
          <w:lang w:val="es-ES"/>
        </w:rPr>
        <w:t>“</w:t>
      </w:r>
      <w:proofErr w:type="spellStart"/>
      <w:r>
        <w:rPr>
          <w:rFonts w:ascii="Calibri" w:hAnsi="Calibri"/>
          <w:iCs/>
          <w:color w:val="000000"/>
          <w:sz w:val="22"/>
          <w:szCs w:val="21"/>
          <w:lang w:val="es-ES"/>
        </w:rPr>
        <w:t>Bussin</w:t>
      </w:r>
      <w:proofErr w:type="spellEnd"/>
      <w:r>
        <w:rPr>
          <w:rFonts w:ascii="Calibri" w:hAnsi="Calibri"/>
          <w:iCs/>
          <w:color w:val="000000"/>
          <w:sz w:val="22"/>
          <w:szCs w:val="21"/>
          <w:lang w:val="es-ES"/>
        </w:rPr>
        <w:t xml:space="preserve"> </w:t>
      </w:r>
      <w:proofErr w:type="spellStart"/>
      <w:r>
        <w:rPr>
          <w:rFonts w:ascii="Calibri" w:hAnsi="Calibri"/>
          <w:iCs/>
          <w:color w:val="000000"/>
          <w:sz w:val="22"/>
          <w:szCs w:val="21"/>
          <w:lang w:val="es-ES"/>
        </w:rPr>
        <w:t>Bussin</w:t>
      </w:r>
      <w:proofErr w:type="spellEnd"/>
      <w:r>
        <w:rPr>
          <w:rFonts w:ascii="Calibri" w:hAnsi="Calibri"/>
          <w:iCs/>
          <w:color w:val="000000"/>
          <w:sz w:val="22"/>
          <w:szCs w:val="21"/>
          <w:lang w:val="es-ES"/>
        </w:rPr>
        <w:t xml:space="preserve">” – </w:t>
      </w:r>
      <w:proofErr w:type="spellStart"/>
      <w:r>
        <w:rPr>
          <w:rFonts w:ascii="Calibri" w:hAnsi="Calibri"/>
          <w:iCs/>
          <w:color w:val="000000"/>
          <w:sz w:val="22"/>
          <w:szCs w:val="21"/>
          <w:lang w:val="es-ES"/>
        </w:rPr>
        <w:t>Lil</w:t>
      </w:r>
      <w:proofErr w:type="spellEnd"/>
      <w:r>
        <w:rPr>
          <w:rFonts w:ascii="Calibri" w:hAnsi="Calibri"/>
          <w:iCs/>
          <w:color w:val="000000"/>
          <w:sz w:val="22"/>
          <w:szCs w:val="21"/>
          <w:lang w:val="es-ES"/>
        </w:rPr>
        <w:t xml:space="preserve"> </w:t>
      </w:r>
      <w:proofErr w:type="spellStart"/>
      <w:r>
        <w:rPr>
          <w:rFonts w:ascii="Calibri" w:hAnsi="Calibri"/>
          <w:iCs/>
          <w:color w:val="000000"/>
          <w:sz w:val="22"/>
          <w:szCs w:val="21"/>
          <w:lang w:val="es-ES"/>
        </w:rPr>
        <w:t>Tecca</w:t>
      </w:r>
      <w:proofErr w:type="spellEnd"/>
    </w:p>
    <w:p w:rsidR="00EC2770" w:rsidP="00EC2770" w:rsidRDefault="00EC2770" w14:paraId="132F1D9F" w14:textId="77777777">
      <w:pPr>
        <w:jc w:val="center"/>
        <w:rPr>
          <w:rFonts w:ascii="Calibri" w:hAnsi="Calibri"/>
          <w:iCs/>
          <w:color w:val="000000"/>
          <w:sz w:val="22"/>
          <w:szCs w:val="21"/>
          <w:lang w:val="es-ES"/>
        </w:rPr>
      </w:pPr>
      <w:r>
        <w:rPr>
          <w:rFonts w:ascii="Calibri" w:hAnsi="Calibri"/>
          <w:iCs/>
          <w:color w:val="000000"/>
          <w:sz w:val="22"/>
          <w:szCs w:val="21"/>
          <w:lang w:val="es-ES"/>
        </w:rPr>
        <w:t xml:space="preserve">“Furiosa” – </w:t>
      </w:r>
      <w:proofErr w:type="spellStart"/>
      <w:r>
        <w:rPr>
          <w:rFonts w:ascii="Calibri" w:hAnsi="Calibri"/>
          <w:iCs/>
          <w:color w:val="000000"/>
          <w:sz w:val="22"/>
          <w:szCs w:val="21"/>
          <w:lang w:val="es-ES"/>
        </w:rPr>
        <w:t>Anitta</w:t>
      </w:r>
      <w:proofErr w:type="spellEnd"/>
    </w:p>
    <w:p w:rsidR="00EC2770" w:rsidP="00EC2770" w:rsidRDefault="00EC2770" w14:paraId="119009F2" w14:textId="77777777">
      <w:pPr>
        <w:jc w:val="center"/>
        <w:rPr>
          <w:rFonts w:ascii="Calibri" w:hAnsi="Calibri"/>
          <w:iCs/>
          <w:color w:val="000000"/>
          <w:sz w:val="22"/>
          <w:szCs w:val="21"/>
        </w:rPr>
      </w:pPr>
      <w:r>
        <w:rPr>
          <w:rFonts w:ascii="Calibri" w:hAnsi="Calibri"/>
          <w:iCs/>
          <w:color w:val="000000"/>
          <w:sz w:val="22"/>
          <w:szCs w:val="21"/>
        </w:rPr>
        <w:t>“Ride Da Night (Feat. Polo G &amp; Teejay3k)” – Kevin Gates</w:t>
      </w:r>
    </w:p>
    <w:p w:rsidR="00EC2770" w:rsidP="00EC2770" w:rsidRDefault="00EC2770" w14:paraId="5DDA50B2" w14:textId="77777777">
      <w:pPr>
        <w:jc w:val="center"/>
        <w:rPr>
          <w:rFonts w:ascii="Calibri" w:hAnsi="Calibri"/>
          <w:iCs/>
          <w:color w:val="000000"/>
          <w:sz w:val="22"/>
          <w:szCs w:val="21"/>
        </w:rPr>
      </w:pPr>
      <w:r>
        <w:rPr>
          <w:rFonts w:ascii="Calibri" w:hAnsi="Calibri"/>
          <w:iCs/>
          <w:color w:val="000000"/>
          <w:sz w:val="22"/>
          <w:szCs w:val="21"/>
        </w:rPr>
        <w:t>“Bushido” – Good Gas &amp; JP THE WAVY</w:t>
      </w:r>
    </w:p>
    <w:p w:rsidR="00EC2770" w:rsidP="00EC2770" w:rsidRDefault="00EC2770" w14:paraId="1B5696F5" w14:textId="77777777">
      <w:pPr>
        <w:jc w:val="center"/>
        <w:rPr>
          <w:rFonts w:ascii="Calibri" w:hAnsi="Calibri"/>
          <w:iCs/>
          <w:color w:val="000000"/>
          <w:sz w:val="22"/>
          <w:szCs w:val="21"/>
        </w:rPr>
      </w:pPr>
      <w:r>
        <w:rPr>
          <w:rFonts w:ascii="Calibri" w:hAnsi="Calibri"/>
          <w:iCs/>
          <w:color w:val="000000"/>
          <w:sz w:val="22"/>
          <w:szCs w:val="21"/>
        </w:rPr>
        <w:t xml:space="preserve">“Speed It Up (Feat. Rico Nasty)” – NLE </w:t>
      </w:r>
      <w:proofErr w:type="spellStart"/>
      <w:r>
        <w:rPr>
          <w:rFonts w:ascii="Calibri" w:hAnsi="Calibri"/>
          <w:iCs/>
          <w:color w:val="000000"/>
          <w:sz w:val="22"/>
          <w:szCs w:val="21"/>
        </w:rPr>
        <w:t>Choppa</w:t>
      </w:r>
      <w:proofErr w:type="spellEnd"/>
    </w:p>
    <w:p w:rsidR="00EC2770" w:rsidP="00EC2770" w:rsidRDefault="00EC2770" w14:paraId="63E9E3C2" w14:textId="77777777">
      <w:pPr>
        <w:jc w:val="center"/>
        <w:rPr>
          <w:rFonts w:ascii="Calibri" w:hAnsi="Calibri"/>
          <w:iCs/>
          <w:color w:val="000000"/>
          <w:sz w:val="22"/>
          <w:szCs w:val="21"/>
          <w:lang w:val="es-ES"/>
        </w:rPr>
      </w:pPr>
      <w:r>
        <w:rPr>
          <w:rFonts w:ascii="Calibri" w:hAnsi="Calibri"/>
          <w:iCs/>
          <w:color w:val="000000"/>
          <w:sz w:val="22"/>
          <w:szCs w:val="21"/>
          <w:lang w:val="es-ES"/>
        </w:rPr>
        <w:t xml:space="preserve">“Mala” – </w:t>
      </w:r>
      <w:proofErr w:type="spellStart"/>
      <w:r>
        <w:rPr>
          <w:rFonts w:ascii="Calibri" w:hAnsi="Calibri"/>
          <w:iCs/>
          <w:color w:val="000000"/>
          <w:sz w:val="22"/>
          <w:szCs w:val="21"/>
          <w:lang w:val="es-ES"/>
        </w:rPr>
        <w:t>Jarina</w:t>
      </w:r>
      <w:proofErr w:type="spellEnd"/>
      <w:r>
        <w:rPr>
          <w:rFonts w:ascii="Calibri" w:hAnsi="Calibri"/>
          <w:iCs/>
          <w:color w:val="000000"/>
          <w:sz w:val="22"/>
          <w:szCs w:val="21"/>
          <w:lang w:val="es-ES"/>
        </w:rPr>
        <w:t xml:space="preserve"> De Marco</w:t>
      </w:r>
    </w:p>
    <w:p w:rsidR="00EC2770" w:rsidP="00EC2770" w:rsidRDefault="00EC2770" w14:paraId="1ED37081" w14:textId="77777777">
      <w:pPr>
        <w:jc w:val="center"/>
        <w:rPr>
          <w:rFonts w:ascii="Calibri" w:hAnsi="Calibri"/>
          <w:iCs/>
          <w:color w:val="000000"/>
          <w:sz w:val="22"/>
          <w:szCs w:val="21"/>
          <w:lang w:val="fr-FR"/>
        </w:rPr>
      </w:pPr>
      <w:r>
        <w:rPr>
          <w:rFonts w:ascii="Calibri" w:hAnsi="Calibri"/>
          <w:iCs/>
          <w:color w:val="000000"/>
          <w:sz w:val="22"/>
          <w:szCs w:val="21"/>
          <w:lang w:val="es-ES"/>
        </w:rPr>
        <w:t>“</w:t>
      </w:r>
      <w:proofErr w:type="spellStart"/>
      <w:r>
        <w:rPr>
          <w:rFonts w:ascii="Calibri" w:hAnsi="Calibri"/>
          <w:iCs/>
          <w:color w:val="000000"/>
          <w:sz w:val="22"/>
          <w:szCs w:val="21"/>
          <w:lang w:val="es-ES"/>
        </w:rPr>
        <w:t>Exotic</w:t>
      </w:r>
      <w:proofErr w:type="spellEnd"/>
      <w:r>
        <w:rPr>
          <w:rFonts w:ascii="Calibri" w:hAnsi="Calibri"/>
          <w:iCs/>
          <w:color w:val="000000"/>
          <w:sz w:val="22"/>
          <w:szCs w:val="21"/>
          <w:lang w:val="es-ES"/>
        </w:rPr>
        <w:t xml:space="preserve"> </w:t>
      </w:r>
      <w:proofErr w:type="spellStart"/>
      <w:r>
        <w:rPr>
          <w:rFonts w:ascii="Calibri" w:hAnsi="Calibri"/>
          <w:iCs/>
          <w:color w:val="000000"/>
          <w:sz w:val="22"/>
          <w:szCs w:val="21"/>
          <w:lang w:val="es-ES"/>
        </w:rPr>
        <w:t>Race</w:t>
      </w:r>
      <w:proofErr w:type="spellEnd"/>
      <w:r>
        <w:rPr>
          <w:rFonts w:ascii="Calibri" w:hAnsi="Calibri"/>
          <w:iCs/>
          <w:color w:val="000000"/>
          <w:sz w:val="22"/>
          <w:szCs w:val="21"/>
          <w:lang w:val="es-ES"/>
        </w:rPr>
        <w:t xml:space="preserve"> (</w:t>
      </w:r>
      <w:proofErr w:type="spellStart"/>
      <w:r>
        <w:rPr>
          <w:rFonts w:ascii="Calibri" w:hAnsi="Calibri"/>
          <w:iCs/>
          <w:color w:val="000000"/>
          <w:sz w:val="22"/>
          <w:szCs w:val="21"/>
          <w:lang w:val="es-ES"/>
        </w:rPr>
        <w:t>Feat</w:t>
      </w:r>
      <w:proofErr w:type="spellEnd"/>
      <w:r>
        <w:rPr>
          <w:rFonts w:ascii="Calibri" w:hAnsi="Calibri"/>
          <w:iCs/>
          <w:color w:val="000000"/>
          <w:sz w:val="22"/>
          <w:szCs w:val="21"/>
          <w:lang w:val="es-ES"/>
        </w:rPr>
        <w:t xml:space="preserve">. </w:t>
      </w:r>
      <w:r>
        <w:rPr>
          <w:rFonts w:ascii="Calibri" w:hAnsi="Calibri"/>
          <w:iCs/>
          <w:color w:val="000000"/>
          <w:sz w:val="22"/>
          <w:szCs w:val="21"/>
          <w:lang w:val="fr-FR"/>
        </w:rPr>
        <w:t xml:space="preserve">Sean Paul &amp; </w:t>
      </w:r>
      <w:proofErr w:type="spellStart"/>
      <w:r>
        <w:rPr>
          <w:rFonts w:ascii="Calibri" w:hAnsi="Calibri"/>
          <w:iCs/>
          <w:color w:val="000000"/>
          <w:sz w:val="22"/>
          <w:szCs w:val="21"/>
          <w:lang w:val="fr-FR"/>
        </w:rPr>
        <w:t>Dixson</w:t>
      </w:r>
      <w:proofErr w:type="spellEnd"/>
      <w:r>
        <w:rPr>
          <w:rFonts w:ascii="Calibri" w:hAnsi="Calibri"/>
          <w:iCs/>
          <w:color w:val="000000"/>
          <w:sz w:val="22"/>
          <w:szCs w:val="21"/>
          <w:lang w:val="fr-FR"/>
        </w:rPr>
        <w:t xml:space="preserve"> </w:t>
      </w:r>
      <w:proofErr w:type="spellStart"/>
      <w:r>
        <w:rPr>
          <w:rFonts w:ascii="Calibri" w:hAnsi="Calibri"/>
          <w:iCs/>
          <w:color w:val="000000"/>
          <w:sz w:val="22"/>
          <w:szCs w:val="21"/>
          <w:lang w:val="fr-FR"/>
        </w:rPr>
        <w:t>Waz</w:t>
      </w:r>
      <w:proofErr w:type="spellEnd"/>
      <w:r>
        <w:rPr>
          <w:rFonts w:ascii="Calibri" w:hAnsi="Calibri"/>
          <w:iCs/>
          <w:color w:val="000000"/>
          <w:sz w:val="22"/>
          <w:szCs w:val="21"/>
          <w:lang w:val="fr-FR"/>
        </w:rPr>
        <w:t xml:space="preserve">)” – </w:t>
      </w:r>
      <w:proofErr w:type="spellStart"/>
      <w:r>
        <w:rPr>
          <w:rFonts w:ascii="Calibri" w:hAnsi="Calibri"/>
          <w:iCs/>
          <w:color w:val="000000"/>
          <w:sz w:val="22"/>
          <w:szCs w:val="21"/>
          <w:lang w:val="fr-FR"/>
        </w:rPr>
        <w:t>Murci</w:t>
      </w:r>
      <w:proofErr w:type="spellEnd"/>
    </w:p>
    <w:p w:rsidR="00EC2770" w:rsidP="00EC2770" w:rsidRDefault="00EC2770" w14:paraId="308FD556" w14:textId="77777777">
      <w:pPr>
        <w:jc w:val="center"/>
        <w:rPr>
          <w:rFonts w:ascii="Calibri" w:hAnsi="Calibri"/>
          <w:iCs/>
          <w:color w:val="000000"/>
          <w:sz w:val="22"/>
          <w:szCs w:val="21"/>
          <w:lang w:val="fr-FR"/>
        </w:rPr>
      </w:pPr>
    </w:p>
    <w:p w:rsidR="00EC2770" w:rsidP="00EC2770" w:rsidRDefault="00EC2770" w14:paraId="18F8213B" w14:textId="77777777">
      <w:pPr>
        <w:jc w:val="center"/>
        <w:rPr>
          <w:rFonts w:ascii="Calibri" w:hAnsi="Calibri"/>
          <w:iCs/>
          <w:color w:val="000000"/>
          <w:sz w:val="22"/>
          <w:szCs w:val="21"/>
          <w:lang w:val="fr-FR"/>
        </w:rPr>
      </w:pPr>
      <w:r>
        <w:rPr>
          <w:rFonts w:ascii="Calibri" w:hAnsi="Calibri"/>
          <w:iCs/>
          <w:color w:val="000000"/>
          <w:sz w:val="22"/>
          <w:szCs w:val="21"/>
          <w:lang w:val="fr-FR"/>
        </w:rPr>
        <w:t># # #</w:t>
      </w:r>
    </w:p>
    <w:p w:rsidR="00EC2770" w:rsidP="00EC2770" w:rsidRDefault="00EC2770" w14:paraId="021F97E0" w14:textId="77777777">
      <w:pPr>
        <w:jc w:val="center"/>
        <w:rPr>
          <w:rFonts w:ascii="Calibri" w:hAnsi="Calibri"/>
          <w:iCs/>
          <w:color w:val="000000"/>
          <w:sz w:val="22"/>
          <w:szCs w:val="21"/>
          <w:lang w:val="fr-FR"/>
        </w:rPr>
      </w:pPr>
    </w:p>
    <w:p w:rsidR="00EC2770" w:rsidP="00EC2770" w:rsidRDefault="00EC2770" w14:paraId="11120BC6" w14:textId="77777777">
      <w:pPr>
        <w:jc w:val="center"/>
        <w:rPr>
          <w:rFonts w:ascii="Calibri" w:hAnsi="Calibri"/>
          <w:b/>
          <w:bCs/>
          <w:iCs/>
          <w:color w:val="000000"/>
          <w:sz w:val="22"/>
          <w:szCs w:val="21"/>
        </w:rPr>
      </w:pPr>
      <w:r>
        <w:rPr>
          <w:rFonts w:ascii="Calibri" w:hAnsi="Calibri"/>
          <w:b/>
          <w:bCs/>
          <w:iCs/>
          <w:color w:val="000000"/>
          <w:sz w:val="22"/>
          <w:szCs w:val="21"/>
        </w:rPr>
        <w:t>For press inquiries, please contact:</w:t>
      </w:r>
    </w:p>
    <w:p w:rsidR="00EC2770" w:rsidP="00EC2770" w:rsidRDefault="00B72F0E" w14:paraId="7C5A6287" w14:textId="77777777">
      <w:pPr>
        <w:jc w:val="center"/>
        <w:rPr>
          <w:rFonts w:ascii="Calibri" w:hAnsi="Calibri"/>
          <w:iCs/>
          <w:color w:val="000000"/>
          <w:sz w:val="22"/>
          <w:szCs w:val="21"/>
        </w:rPr>
      </w:pPr>
      <w:hyperlink w:history="1" r:id="rId23">
        <w:r w:rsidR="00EC2770">
          <w:rPr>
            <w:rStyle w:val="Hyperlink"/>
            <w:rFonts w:ascii="Calibri" w:hAnsi="Calibri"/>
            <w:iCs/>
            <w:sz w:val="22"/>
            <w:szCs w:val="21"/>
          </w:rPr>
          <w:t>Ariana.White@atlanticrecords.com</w:t>
        </w:r>
      </w:hyperlink>
      <w:r w:rsidR="00EC2770">
        <w:rPr>
          <w:rFonts w:ascii="Calibri" w:hAnsi="Calibri"/>
          <w:iCs/>
          <w:color w:val="000000"/>
          <w:sz w:val="22"/>
          <w:szCs w:val="21"/>
        </w:rPr>
        <w:t xml:space="preserve"> </w:t>
      </w:r>
    </w:p>
    <w:p w:rsidR="00EC2770" w:rsidP="00EC2770" w:rsidRDefault="00EC2770" w14:paraId="3282BD58" w14:textId="77777777">
      <w:pPr>
        <w:jc w:val="center"/>
        <w:rPr>
          <w:rFonts w:ascii="Calibri" w:hAnsi="Calibri"/>
          <w:iCs/>
          <w:color w:val="000000"/>
          <w:sz w:val="22"/>
          <w:szCs w:val="21"/>
        </w:rPr>
      </w:pPr>
    </w:p>
    <w:p w:rsidR="00EC2770" w:rsidP="00EC2770" w:rsidRDefault="00EC2770" w14:paraId="5CA6ACD0" w14:textId="77777777">
      <w:pPr>
        <w:jc w:val="center"/>
        <w:rPr>
          <w:rFonts w:ascii="Calibri" w:hAnsi="Calibri"/>
          <w:iCs/>
          <w:color w:val="000000"/>
          <w:sz w:val="22"/>
          <w:szCs w:val="21"/>
        </w:rPr>
      </w:pPr>
    </w:p>
    <w:p w:rsidR="00EC2770" w:rsidP="00EC2770" w:rsidRDefault="00EC2770" w14:paraId="01408B39" w14:textId="77777777">
      <w:pPr>
        <w:rPr>
          <w:rFonts w:ascii="Calibri" w:hAnsi="Calibri"/>
          <w:iCs/>
          <w:color w:val="000000"/>
          <w:sz w:val="21"/>
          <w:szCs w:val="21"/>
        </w:rPr>
      </w:pPr>
    </w:p>
    <w:bookmarkEnd w:id="0"/>
    <w:p w:rsidR="00EC2770" w:rsidP="00EC2770" w:rsidRDefault="00EC2770" w14:paraId="2429AD26" w14:textId="77777777">
      <w:pPr>
        <w:jc w:val="both"/>
        <w:rPr>
          <w:rFonts w:ascii="Calibri" w:hAnsi="Calibri"/>
          <w:b/>
          <w:u w:val="single"/>
        </w:rPr>
      </w:pPr>
    </w:p>
    <w:p w:rsidR="009D290A" w:rsidRDefault="009D290A" w14:paraId="2F8BBCF3" w14:textId="77777777"/>
    <w:sectPr w:rsidR="009D290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70"/>
    <w:rsid w:val="000017B2"/>
    <w:rsid w:val="000233B9"/>
    <w:rsid w:val="00062D38"/>
    <w:rsid w:val="000A5052"/>
    <w:rsid w:val="000B5650"/>
    <w:rsid w:val="000D6652"/>
    <w:rsid w:val="001306F7"/>
    <w:rsid w:val="00201BE8"/>
    <w:rsid w:val="00227CBF"/>
    <w:rsid w:val="00276A97"/>
    <w:rsid w:val="00293C6A"/>
    <w:rsid w:val="002B7B8E"/>
    <w:rsid w:val="003231C0"/>
    <w:rsid w:val="0034656E"/>
    <w:rsid w:val="00355345"/>
    <w:rsid w:val="00380BD2"/>
    <w:rsid w:val="003928A6"/>
    <w:rsid w:val="003B7F43"/>
    <w:rsid w:val="003D79E8"/>
    <w:rsid w:val="00433E79"/>
    <w:rsid w:val="00465478"/>
    <w:rsid w:val="004E06AD"/>
    <w:rsid w:val="005279D2"/>
    <w:rsid w:val="0055093E"/>
    <w:rsid w:val="00593A5B"/>
    <w:rsid w:val="005D16A5"/>
    <w:rsid w:val="005F7E8F"/>
    <w:rsid w:val="00623BEE"/>
    <w:rsid w:val="00692F21"/>
    <w:rsid w:val="006D5759"/>
    <w:rsid w:val="008143D1"/>
    <w:rsid w:val="008378E2"/>
    <w:rsid w:val="00850670"/>
    <w:rsid w:val="008530A2"/>
    <w:rsid w:val="00855825"/>
    <w:rsid w:val="008721A3"/>
    <w:rsid w:val="00872B24"/>
    <w:rsid w:val="00883279"/>
    <w:rsid w:val="00975835"/>
    <w:rsid w:val="009D290A"/>
    <w:rsid w:val="00AC7471"/>
    <w:rsid w:val="00B72F0E"/>
    <w:rsid w:val="00BF2E0C"/>
    <w:rsid w:val="00C91B53"/>
    <w:rsid w:val="00D148D4"/>
    <w:rsid w:val="00D20474"/>
    <w:rsid w:val="00D20FAB"/>
    <w:rsid w:val="00D819E5"/>
    <w:rsid w:val="00E070AB"/>
    <w:rsid w:val="00E22371"/>
    <w:rsid w:val="00E74334"/>
    <w:rsid w:val="00E85CDF"/>
    <w:rsid w:val="00EC2770"/>
    <w:rsid w:val="00F368BC"/>
    <w:rsid w:val="00F8413A"/>
    <w:rsid w:val="00FC4A0B"/>
    <w:rsid w:val="00FF7B02"/>
    <w:rsid w:val="03159E4C"/>
    <w:rsid w:val="038A2D55"/>
    <w:rsid w:val="071CC7E5"/>
    <w:rsid w:val="078B85E1"/>
    <w:rsid w:val="080E09D7"/>
    <w:rsid w:val="0963356A"/>
    <w:rsid w:val="10AF8240"/>
    <w:rsid w:val="139C0844"/>
    <w:rsid w:val="1458B2A9"/>
    <w:rsid w:val="159E7061"/>
    <w:rsid w:val="16849631"/>
    <w:rsid w:val="168FAE36"/>
    <w:rsid w:val="1A2585D1"/>
    <w:rsid w:val="1A2E7F27"/>
    <w:rsid w:val="1E138A2C"/>
    <w:rsid w:val="1ED1CA14"/>
    <w:rsid w:val="222EB9C1"/>
    <w:rsid w:val="22BC1C68"/>
    <w:rsid w:val="2535357A"/>
    <w:rsid w:val="2B615B0B"/>
    <w:rsid w:val="2C6DF2F4"/>
    <w:rsid w:val="2E9A3BD3"/>
    <w:rsid w:val="3899DF5F"/>
    <w:rsid w:val="3D6E2599"/>
    <w:rsid w:val="3F09F5FA"/>
    <w:rsid w:val="3FCA674A"/>
    <w:rsid w:val="4331AF8C"/>
    <w:rsid w:val="43E596DF"/>
    <w:rsid w:val="441100CA"/>
    <w:rsid w:val="4438911B"/>
    <w:rsid w:val="45278EA7"/>
    <w:rsid w:val="46345A00"/>
    <w:rsid w:val="4652FE2E"/>
    <w:rsid w:val="484160CA"/>
    <w:rsid w:val="4D27BEA9"/>
    <w:rsid w:val="4D4E94D7"/>
    <w:rsid w:val="4EA1D812"/>
    <w:rsid w:val="4F4EF8AC"/>
    <w:rsid w:val="4FED3829"/>
    <w:rsid w:val="510A5E99"/>
    <w:rsid w:val="520A9D0E"/>
    <w:rsid w:val="529117F8"/>
    <w:rsid w:val="52AFEFA9"/>
    <w:rsid w:val="5438B97A"/>
    <w:rsid w:val="549BD0F4"/>
    <w:rsid w:val="54D48106"/>
    <w:rsid w:val="562E2725"/>
    <w:rsid w:val="57705A3C"/>
    <w:rsid w:val="579AAE37"/>
    <w:rsid w:val="57D371B6"/>
    <w:rsid w:val="58EC6C73"/>
    <w:rsid w:val="5947DA2A"/>
    <w:rsid w:val="5A41EF27"/>
    <w:rsid w:val="5CCF271D"/>
    <w:rsid w:val="5D44AFFB"/>
    <w:rsid w:val="5EA8A170"/>
    <w:rsid w:val="5FB9A941"/>
    <w:rsid w:val="64E61E82"/>
    <w:rsid w:val="64F91248"/>
    <w:rsid w:val="656EF15A"/>
    <w:rsid w:val="66905048"/>
    <w:rsid w:val="67F6DCD1"/>
    <w:rsid w:val="694346A9"/>
    <w:rsid w:val="6B17CB5B"/>
    <w:rsid w:val="6E41750F"/>
    <w:rsid w:val="6EEF1998"/>
    <w:rsid w:val="70DEE36D"/>
    <w:rsid w:val="7AC92A30"/>
    <w:rsid w:val="7D949CA6"/>
    <w:rsid w:val="7E61BB0B"/>
    <w:rsid w:val="7EDE0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6ECD"/>
  <w15:chartTrackingRefBased/>
  <w15:docId w15:val="{D11C480E-DB70-480D-90C7-FC614071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2770"/>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EC2770"/>
    <w:rPr>
      <w:color w:val="0000FF"/>
      <w:u w:val="single"/>
    </w:rPr>
  </w:style>
  <w:style w:type="paragraph" w:styleId="NoSpacing">
    <w:name w:val="No Spacing"/>
    <w:uiPriority w:val="1"/>
    <w:qFormat/>
    <w:rsid w:val="00EC2770"/>
    <w:pPr>
      <w:spacing w:after="0" w:line="240" w:lineRule="auto"/>
    </w:pPr>
    <w:rPr>
      <w:rFonts w:ascii="Calibri" w:hAnsi="Calibri" w:eastAsia="Calibri" w:cs="Times New Roman"/>
    </w:rPr>
  </w:style>
  <w:style w:type="character" w:styleId="UnresolvedMention">
    <w:name w:val="Unresolved Mention"/>
    <w:basedOn w:val="DefaultParagraphFont"/>
    <w:uiPriority w:val="99"/>
    <w:semiHidden/>
    <w:unhideWhenUsed/>
    <w:rsid w:val="00623BEE"/>
    <w:rPr>
      <w:color w:val="605E5C"/>
      <w:shd w:val="clear" w:color="auto" w:fill="E1DFDD"/>
    </w:rPr>
  </w:style>
  <w:style w:type="character" w:styleId="FollowedHyperlink">
    <w:name w:val="FollowedHyperlink"/>
    <w:basedOn w:val="DefaultParagraphFont"/>
    <w:uiPriority w:val="99"/>
    <w:semiHidden/>
    <w:unhideWhenUsed/>
    <w:rsid w:val="00227CBF"/>
    <w:rPr>
      <w:color w:val="954F72" w:themeColor="followedHyperlink"/>
      <w:u w:val="single"/>
    </w:rPr>
  </w:style>
  <w:style w:type="paragraph" w:styleId="paragraph" w:customStyle="1">
    <w:name w:val="paragraph"/>
    <w:basedOn w:val="Normal"/>
    <w:rsid w:val="00201BE8"/>
    <w:pPr>
      <w:spacing w:before="100" w:beforeAutospacing="1" w:after="100" w:afterAutospacing="1"/>
    </w:pPr>
    <w:rPr>
      <w:rFonts w:ascii="Calibri" w:hAnsi="Calibri" w:cs="Calibri" w:eastAsiaTheme="minorHAnsi"/>
      <w:sz w:val="22"/>
      <w:szCs w:val="22"/>
    </w:rPr>
  </w:style>
  <w:style w:type="character" w:styleId="normaltextrun" w:customStyle="1">
    <w:name w:val="normaltextrun"/>
    <w:basedOn w:val="DefaultParagraphFont"/>
    <w:rsid w:val="00201BE8"/>
  </w:style>
  <w:style w:type="character" w:styleId="eop" w:customStyle="1">
    <w:name w:val="eop"/>
    <w:basedOn w:val="DefaultParagraphFont"/>
    <w:rsid w:val="00201BE8"/>
  </w:style>
  <w:style w:type="character" w:styleId="spellingerrorsuperscript" w:customStyle="1">
    <w:name w:val="spellingerrorsuperscript"/>
    <w:basedOn w:val="DefaultParagraphFont"/>
    <w:rsid w:val="0029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4892">
      <w:bodyDiv w:val="1"/>
      <w:marLeft w:val="0"/>
      <w:marRight w:val="0"/>
      <w:marTop w:val="0"/>
      <w:marBottom w:val="0"/>
      <w:divBdr>
        <w:top w:val="none" w:sz="0" w:space="0" w:color="auto"/>
        <w:left w:val="none" w:sz="0" w:space="0" w:color="auto"/>
        <w:bottom w:val="none" w:sz="0" w:space="0" w:color="auto"/>
        <w:right w:val="none" w:sz="0" w:space="0" w:color="auto"/>
      </w:divBdr>
    </w:div>
    <w:div w:id="57170396">
      <w:bodyDiv w:val="1"/>
      <w:marLeft w:val="0"/>
      <w:marRight w:val="0"/>
      <w:marTop w:val="0"/>
      <w:marBottom w:val="0"/>
      <w:divBdr>
        <w:top w:val="none" w:sz="0" w:space="0" w:color="auto"/>
        <w:left w:val="none" w:sz="0" w:space="0" w:color="auto"/>
        <w:bottom w:val="none" w:sz="0" w:space="0" w:color="auto"/>
        <w:right w:val="none" w:sz="0" w:space="0" w:color="auto"/>
      </w:divBdr>
    </w:div>
    <w:div w:id="525368557">
      <w:bodyDiv w:val="1"/>
      <w:marLeft w:val="0"/>
      <w:marRight w:val="0"/>
      <w:marTop w:val="0"/>
      <w:marBottom w:val="0"/>
      <w:divBdr>
        <w:top w:val="none" w:sz="0" w:space="0" w:color="auto"/>
        <w:left w:val="none" w:sz="0" w:space="0" w:color="auto"/>
        <w:bottom w:val="none" w:sz="0" w:space="0" w:color="auto"/>
        <w:right w:val="none" w:sz="0" w:space="0" w:color="auto"/>
      </w:divBdr>
    </w:div>
    <w:div w:id="11508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9THEFASTSAGA.lnk.to/Soundtrack" TargetMode="External" Id="rId8" /><Relationship Type="http://schemas.openxmlformats.org/officeDocument/2006/relationships/hyperlink" Target="https://nam04.safelinks.protection.outlook.com/?url=https%3A%2F%2Ff9thefastsaga.lnk.to%2FIWonID&amp;data=04%7C01%7CAriana.White%40atlanticrecords.com%7C7be21264a32d4767a0ef08d930eb55c7%7C8367939002ec4ba1ad3d69da3fdd637e%7C0%7C0%7C637594609583672924%7CUnknown%7CTWFpbGZsb3d8eyJWIjoiMC4wLjAwMDAiLCJQIjoiV2luMzIiLCJBTiI6Ik1haWwiLCJXVCI6Mn0%3D%7C1000&amp;sdata=FFvVea%2FOg7HXgMF3cSNB5rpuSEOccYchDNc5TUeVrmc%3D&amp;reserved=0" TargetMode="External" Id="rId13" /><Relationship Type="http://schemas.openxmlformats.org/officeDocument/2006/relationships/customXml" Target="../customXml/item3.xml" Id="rId3" /><Relationship Type="http://schemas.openxmlformats.org/officeDocument/2006/relationships/hyperlink" Target="https://nam04.safelinks.protection.outlook.com/?url=http%3A%2F%2Fwww.thefastsaga.com%2F&amp;data=04%7C01%7CAriana.White%40atlanticrecords.com%7C7be21264a32d4767a0ef08d930eb55c7%7C8367939002ec4ba1ad3d69da3fdd637e%7C0%7C0%7C637594609583712741%7CUnknown%7CTWFpbGZsb3d8eyJWIjoiMC4wLjAwMDAiLCJQIjoiV2luMzIiLCJBTiI6Ik1haWwiLCJXVCI6Mn0%3D%7C1000&amp;sdata=CDhWbDJ35GVkZD9d545WggdnitdDMY6UB%2FQW7Nlm8r0%3D&amp;reserved=0" TargetMode="External" Id="rId21" /><Relationship Type="http://schemas.openxmlformats.org/officeDocument/2006/relationships/hyperlink" Target="https://nam04.safelinks.protection.outlook.com/?url=http%3A%2F%2Fwww.thefastsaga.com%2F&amp;data=04%7C01%7CAriana.White%40atlanticrecords.com%7C7be21264a32d4767a0ef08d930eb55c7%7C8367939002ec4ba1ad3d69da3fdd637e%7C0%7C0%7C637594609583633093%7CUnknown%7CTWFpbGZsb3d8eyJWIjoiMC4wLjAwMDAiLCJQIjoiV2luMzIiLCJBTiI6Ik1haWwiLCJXVCI6Mn0%3D%7C1000&amp;sdata=SM5Noa8onrDrsaunhNJScNoneYQosZ7Ytz4D9Wpqrhc%3D&amp;reserved=0" TargetMode="External" Id="rId7" /><Relationship Type="http://schemas.openxmlformats.org/officeDocument/2006/relationships/hyperlink" Target="https://nam04.safelinks.protection.outlook.com/?url=https%3A%2F%2Fyoutu.be%2FyOPA8JIK0TI&amp;data=04%7C01%7CAriana.White%40atlanticrecords.com%7C7be21264a32d4767a0ef08d930eb55c7%7C8367939002ec4ba1ad3d69da3fdd637e%7C0%7C0%7C637594609583662962%7CUnknown%7CTWFpbGZsb3d8eyJWIjoiMC4wLjAwMDAiLCJQIjoiV2luMzIiLCJBTiI6Ik1haWwiLCJXVCI6Mn0%3D%7C1000&amp;sdata=1p6RMGsT1YNd%2B7WUf8yZBj5jtQLCWGFkTDuKvFpHlZ0%3D&amp;reserved=0" TargetMode="External" Id="rId12" /><Relationship Type="http://schemas.openxmlformats.org/officeDocument/2006/relationships/hyperlink" Target="https://nam04.safelinks.protection.outlook.com/?url=https%3A%2F%2Fitunes.apple.com%2Fus%2Falbum%2Ffurious-7-original-motion%2Fid966411595&amp;data=04%7C01%7CAriana.White%40atlanticrecords.com%7C7be21264a32d4767a0ef08d930eb55c7%7C8367939002ec4ba1ad3d69da3fdd637e%7C0%7C0%7C637594609583692828%7CUnknown%7CTWFpbGZsb3d8eyJWIjoiMC4wLjAwMDAiLCJQIjoiV2luMzIiLCJBTiI6Ik1haWwiLCJXVCI6Mn0%3D%7C1000&amp;sdata=RM2MqGddTecCreRqLj8DO4JIDcBsmLMmO7QGWkoFET4%3D&amp;reserved=0"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nam04.safelinks.protection.outlook.com/?url=https%3A%2F%2Fatlantic.lnk.to%2Ff8&amp;data=04%7C01%7CAriana.White%40atlanticrecords.com%7C7be21264a32d4767a0ef08d930eb55c7%7C8367939002ec4ba1ad3d69da3fdd637e%7C0%7C0%7C637594609583682868%7CUnknown%7CTWFpbGZsb3d8eyJWIjoiMC4wLjAwMDAiLCJQIjoiV2luMzIiLCJBTiI6Ik1haWwiLCJXVCI6Mn0%3D%7C1000&amp;sdata=%2F8j3ImrybBrbd9tT1QJQpDVYWWGY%2FKWYweq%2Fy61T1D0%3D&amp;reserved=0" TargetMode="External" Id="rId16" /><Relationship Type="http://schemas.openxmlformats.org/officeDocument/2006/relationships/hyperlink" Target="https://nam04.safelinks.protection.outlook.com/?url=http%3A%2F%2Fwww.thefastsaga.com%2F&amp;data=04%7C01%7CAriana.White%40atlanticrecords.com%7C7be21264a32d4767a0ef08d930eb55c7%7C8367939002ec4ba1ad3d69da3fdd637e%7C0%7C0%7C637594609583702788%7CUnknown%7CTWFpbGZsb3d8eyJWIjoiMC4wLjAwMDAiLCJQIjoiV2luMzIiLCJBTiI6Ik1haWwiLCJXVCI6Mn0%3D%7C1000&amp;sdata=XzhNBCT3atDGxkb7shzvnESplhyY7wsvYkwIZkT64TM%3D&amp;reserved=0"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hyperlink" Target="https://nam04.safelinks.protection.outlook.com/?url=https%3A%2F%2Fwww.youtube.com%2Fwatch%3Fv%3D0tQDja1Z944&amp;data=04%7C01%7CAriana.White%40atlanticrecords.com%7C7be21264a32d4767a0ef08d930eb55c7%7C8367939002ec4ba1ad3d69da3fdd637e%7C0%7C0%7C637594609583682868%7CUnknown%7CTWFpbGZsb3d8eyJWIjoiMC4wLjAwMDAiLCJQIjoiV2luMzIiLCJBTiI6Ik1haWwiLCJXVCI6Mn0%3D%7C1000&amp;sdata=Q771F24eRDa4%2Bjd5H%2B09OuxPV0oE6I%2Bq8CGVxiTFd9U%3D&amp;reserved=0" TargetMode="External" Id="rId15" /><Relationship Type="http://schemas.openxmlformats.org/officeDocument/2006/relationships/hyperlink" Target="mailto:Ariana.White@atlanticrecords.com" TargetMode="External" Id="rId23" /><Relationship Type="http://schemas.openxmlformats.org/officeDocument/2006/relationships/styles" Target="styles.xml" Id="rId4" /><Relationship Type="http://schemas.openxmlformats.org/officeDocument/2006/relationships/hyperlink" Target="https://nam04.safelinks.protection.outlook.com/?url=https%3A%2F%2Ff9thefastsaga.lnk.to%2FFastLane&amp;data=04%7C01%7CAriana.White%40atlanticrecords.com%7C7be21264a32d4767a0ef08d930eb55c7%7C8367939002ec4ba1ad3d69da3fdd637e%7C0%7C0%7C637594609583672924%7CUnknown%7CTWFpbGZsb3d8eyJWIjoiMC4wLjAwMDAiLCJQIjoiV2luMzIiLCJBTiI6Ik1haWwiLCJXVCI6Mn0%3D%7C1000&amp;sdata=Qt1fgBU23ECAuX8SPTIJ6xjpedw5zJZnGeCRibgLW0Y%3D&amp;reserved=0" TargetMode="External" Id="rId14" /><Relationship Type="http://schemas.openxmlformats.org/officeDocument/2006/relationships/image" Target="/media/image3.jpg" Id="R1c4ccaebeaad4bb2" /><Relationship Type="http://schemas.openxmlformats.org/officeDocument/2006/relationships/hyperlink" Target="https://F9THEFASTSAGA.lnk.to/Soundtrack" TargetMode="External" Id="R74fc4f08223e4488" /><Relationship Type="http://schemas.openxmlformats.org/officeDocument/2006/relationships/hyperlink" Target="https://nam04.safelinks.protection.outlook.com/?url=http%3A%2F%2Fwww.thefastsaga.com%2F&amp;data=04%7C01%7CAriana.White%40atlanticrecords.com%7C7be21264a32d4767a0ef08d930eb55c7%7C8367939002ec4ba1ad3d69da3fdd637e%7C0%7C0%7C637594609583653009%7CUnknown%7CTWFpbGZsb3d8eyJWIjoiMC4wLjAwMDAiLCJQIjoiV2luMzIiLCJBTiI6Ik1haWwiLCJXVCI6Mn0%3D%7C1000&amp;sdata=gF7UfqAEaqYbgQerEuKgLlbx%2BE8rwi8qOz35izTqPJ8%3D&amp;reserved=0" TargetMode="External" Id="R9c42f5ce1c35463b" /><Relationship Type="http://schemas.openxmlformats.org/officeDocument/2006/relationships/hyperlink" Target="https://nam04.safelinks.protection.outlook.com/?url=http%3A%2F%2Fwww.thefastsaga.com%2F&amp;data=04%7C01%7CAriana.White%40atlanticrecords.com%7C7be21264a32d4767a0ef08d930eb55c7%7C8367939002ec4ba1ad3d69da3fdd637e%7C0%7C0%7C637594609583692828%7CUnknown%7CTWFpbGZsb3d8eyJWIjoiMC4wLjAwMDAiLCJQIjoiV2luMzIiLCJBTiI6Ik1haWwiLCJXVCI6Mn0%3D%7C1000&amp;sdata=Ua2O9hXmXlpuc0CPqX9pMSAadwWrU34GEK9YKtSlu7k%3D&amp;reserved=0" TargetMode="External" Id="R2b5cd02b002848fb" /><Relationship Type="http://schemas.openxmlformats.org/officeDocument/2006/relationships/hyperlink" Target="https://www.atlanticrecords.com/" TargetMode="External" Id="Rd5566fc2b05e4cf0" /><Relationship Type="http://schemas.openxmlformats.org/officeDocument/2006/relationships/image" Target="/media/image4.jpg" Id="R130a9398d6524c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D6B20919-0567-4F31-8CDD-D61A27EFC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A9A68-8427-4ED8-94E3-FCCD85499CC0}">
  <ds:schemaRefs>
    <ds:schemaRef ds:uri="http://schemas.microsoft.com/sharepoint/v3/contenttype/forms"/>
  </ds:schemaRefs>
</ds:datastoreItem>
</file>

<file path=customXml/itemProps3.xml><?xml version="1.0" encoding="utf-8"?>
<ds:datastoreItem xmlns:ds="http://schemas.openxmlformats.org/officeDocument/2006/customXml" ds:itemID="{B2E88514-FC2E-470B-8A6A-B476289D42CD}">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Ariana</dc:creator>
  <cp:keywords/>
  <dc:description/>
  <cp:lastModifiedBy>Coker, Deborah</cp:lastModifiedBy>
  <cp:revision>42</cp:revision>
  <dcterms:created xsi:type="dcterms:W3CDTF">2021-06-14T15:49:00Z</dcterms:created>
  <dcterms:modified xsi:type="dcterms:W3CDTF">2021-06-17T21:39:32Z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