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DDC8" w14:textId="77777777" w:rsidR="00864360" w:rsidRDefault="00864360" w:rsidP="00864360">
      <w:pPr>
        <w:jc w:val="center"/>
        <w:rPr>
          <w:color w:val="000000"/>
        </w:rPr>
      </w:pPr>
      <w:r>
        <w:rPr>
          <w:b/>
          <w:bCs/>
          <w:color w:val="000000"/>
          <w:sz w:val="24"/>
          <w:szCs w:val="24"/>
        </w:rPr>
        <w:t>ATLANTIC RECORDS WELCOMES RISING RAPPER JEHKAI TO GROUNDBREAKING ROSTER</w:t>
      </w:r>
    </w:p>
    <w:p w14:paraId="536C27EF" w14:textId="77777777" w:rsidR="00864360" w:rsidRDefault="00864360" w:rsidP="00864360">
      <w:pPr>
        <w:jc w:val="center"/>
        <w:rPr>
          <w:color w:val="000000"/>
        </w:rPr>
      </w:pPr>
      <w:r>
        <w:rPr>
          <w:b/>
          <w:bCs/>
          <w:color w:val="000000"/>
          <w:sz w:val="28"/>
          <w:szCs w:val="28"/>
        </w:rPr>
        <w:t> </w:t>
      </w:r>
    </w:p>
    <w:p w14:paraId="7744D356" w14:textId="20C597B4" w:rsidR="00864360" w:rsidRDefault="00864360" w:rsidP="00864360">
      <w:pPr>
        <w:jc w:val="center"/>
        <w:rPr>
          <w:color w:val="000000"/>
        </w:rPr>
      </w:pPr>
      <w:r>
        <w:rPr>
          <w:b/>
          <w:bCs/>
          <w:color w:val="000000"/>
        </w:rPr>
        <w:t>LABEL DEBUT SINGLE, “</w:t>
      </w:r>
      <w:hyperlink r:id="rId4" w:tooltip="../../AppData/Local/Microsoft/Windows/INetCache/Content.Outlook/7UNSZSUE/Jehkai.lnk.to/Frostbite" w:history="1">
        <w:r>
          <w:rPr>
            <w:rStyle w:val="Hyperlink"/>
            <w:b/>
            <w:bCs/>
          </w:rPr>
          <w:t>FROSTBITE</w:t>
        </w:r>
      </w:hyperlink>
      <w:r>
        <w:rPr>
          <w:rStyle w:val="apple-converted-space"/>
          <w:b/>
          <w:bCs/>
          <w:color w:val="000000"/>
        </w:rPr>
        <w:t> </w:t>
      </w:r>
      <w:r>
        <w:rPr>
          <w:b/>
          <w:bCs/>
          <w:color w:val="000000"/>
        </w:rPr>
        <w:t>(FEAT. BANKROLL FREDDIE),” AVAILABLE NOW</w:t>
      </w:r>
    </w:p>
    <w:p w14:paraId="266C9071" w14:textId="77777777" w:rsidR="00864360" w:rsidRDefault="00864360" w:rsidP="00864360">
      <w:pPr>
        <w:jc w:val="center"/>
        <w:rPr>
          <w:color w:val="000000"/>
        </w:rPr>
      </w:pPr>
      <w:r>
        <w:rPr>
          <w:b/>
          <w:bCs/>
          <w:color w:val="000000"/>
        </w:rPr>
        <w:t> </w:t>
      </w:r>
    </w:p>
    <w:p w14:paraId="2DEDFED1" w14:textId="618C5510" w:rsidR="00864360" w:rsidRDefault="00864360" w:rsidP="00864360">
      <w:pPr>
        <w:jc w:val="center"/>
        <w:rPr>
          <w:color w:val="000000"/>
        </w:rPr>
      </w:pPr>
      <w:r>
        <w:rPr>
          <w:b/>
          <w:bCs/>
          <w:color w:val="000000"/>
        </w:rPr>
        <w:t>OFFICIAL MUSIC VIDEO STREAMING</w:t>
      </w:r>
      <w:r>
        <w:rPr>
          <w:rStyle w:val="apple-converted-space"/>
          <w:b/>
          <w:bCs/>
          <w:color w:val="000000"/>
        </w:rPr>
        <w:t> </w:t>
      </w:r>
      <w:hyperlink r:id="rId5" w:history="1">
        <w:r>
          <w:rPr>
            <w:rStyle w:val="Hyperlink"/>
            <w:b/>
            <w:bCs/>
          </w:rPr>
          <w:t>HERE</w:t>
        </w:r>
      </w:hyperlink>
    </w:p>
    <w:p w14:paraId="1E556182" w14:textId="77777777" w:rsidR="00864360" w:rsidRDefault="00864360" w:rsidP="00864360">
      <w:pPr>
        <w:jc w:val="center"/>
        <w:rPr>
          <w:color w:val="000000"/>
        </w:rPr>
      </w:pPr>
      <w:r>
        <w:rPr>
          <w:color w:val="000000"/>
        </w:rPr>
        <w:t> </w:t>
      </w:r>
    </w:p>
    <w:p w14:paraId="4C8A79F0" w14:textId="696DFF25" w:rsidR="00864360" w:rsidRDefault="00864360" w:rsidP="00864360">
      <w:pPr>
        <w:jc w:val="center"/>
        <w:rPr>
          <w:color w:val="000000"/>
        </w:rPr>
      </w:pPr>
      <w:r>
        <w:rPr>
          <w:noProof/>
          <w:color w:val="000000"/>
        </w:rPr>
        <w:drawing>
          <wp:inline distT="0" distB="0" distL="0" distR="0" wp14:anchorId="604E8FE7" wp14:editId="56F481B8">
            <wp:extent cx="3162300" cy="3733800"/>
            <wp:effectExtent l="0" t="0" r="3175" b="6350"/>
            <wp:docPr id="3" name="Picture 3" descr="A picture containing person, floor, ska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person, floor, skating&#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3733800"/>
                    </a:xfrm>
                    <a:prstGeom prst="rect">
                      <a:avLst/>
                    </a:prstGeom>
                    <a:noFill/>
                    <a:ln>
                      <a:noFill/>
                    </a:ln>
                  </pic:spPr>
                </pic:pic>
              </a:graphicData>
            </a:graphic>
          </wp:inline>
        </w:drawing>
      </w:r>
      <w:r>
        <w:rPr>
          <w:noProof/>
          <w:color w:val="000000"/>
        </w:rPr>
        <w:drawing>
          <wp:inline distT="0" distB="0" distL="0" distR="0" wp14:anchorId="40F37EEA" wp14:editId="03998071">
            <wp:extent cx="4176483" cy="3213100"/>
            <wp:effectExtent l="0" t="0" r="0" b="635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oup of people posing for a phot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77558" cy="3213927"/>
                    </a:xfrm>
                    <a:prstGeom prst="rect">
                      <a:avLst/>
                    </a:prstGeom>
                    <a:noFill/>
                    <a:ln>
                      <a:noFill/>
                    </a:ln>
                  </pic:spPr>
                </pic:pic>
              </a:graphicData>
            </a:graphic>
          </wp:inline>
        </w:drawing>
      </w:r>
    </w:p>
    <w:p w14:paraId="7774D17D" w14:textId="77777777" w:rsidR="00864360" w:rsidRDefault="005B38CF" w:rsidP="00864360">
      <w:pPr>
        <w:jc w:val="center"/>
        <w:rPr>
          <w:color w:val="000000"/>
        </w:rPr>
      </w:pPr>
      <w:hyperlink r:id="rId10" w:history="1">
        <w:r w:rsidR="00864360">
          <w:rPr>
            <w:rStyle w:val="Hyperlink"/>
          </w:rPr>
          <w:t>DL press photo</w:t>
        </w:r>
      </w:hyperlink>
      <w:r w:rsidR="00864360">
        <w:rPr>
          <w:color w:val="000000"/>
        </w:rPr>
        <w:t xml:space="preserve"> (credit: Royal &amp; Rae LLC)</w:t>
      </w:r>
    </w:p>
    <w:p w14:paraId="5795986D" w14:textId="77777777" w:rsidR="00864360" w:rsidRDefault="00864360" w:rsidP="00864360">
      <w:pPr>
        <w:jc w:val="center"/>
        <w:rPr>
          <w:color w:val="000000"/>
        </w:rPr>
      </w:pPr>
      <w:r>
        <w:rPr>
          <w:b/>
          <w:bCs/>
          <w:color w:val="000000"/>
        </w:rPr>
        <w:t> </w:t>
      </w:r>
      <w:r>
        <w:rPr>
          <w:color w:val="000000"/>
        </w:rPr>
        <w:t> </w:t>
      </w:r>
    </w:p>
    <w:p w14:paraId="21057CB8" w14:textId="6CB25AA0" w:rsidR="00864360" w:rsidRDefault="00864360" w:rsidP="00864360">
      <w:pPr>
        <w:spacing w:line="330" w:lineRule="atLeast"/>
        <w:jc w:val="both"/>
        <w:rPr>
          <w:color w:val="000000"/>
        </w:rPr>
      </w:pPr>
      <w:r>
        <w:rPr>
          <w:color w:val="000000"/>
        </w:rPr>
        <w:lastRenderedPageBreak/>
        <w:t xml:space="preserve">Atlantic Records is very proud to announce rising rapper </w:t>
      </w:r>
      <w:proofErr w:type="spellStart"/>
      <w:r>
        <w:rPr>
          <w:color w:val="000000"/>
        </w:rPr>
        <w:t>Jehkai</w:t>
      </w:r>
      <w:proofErr w:type="spellEnd"/>
      <w:r>
        <w:rPr>
          <w:color w:val="000000"/>
        </w:rPr>
        <w:t xml:space="preserve"> as the latest member of its legendary roster. The Compton, CA-born artist makes his label debut with today’s premiere of new single, “Frostbite (Feat. Bankroll Freddie),” available now at all DSPs and streaming services</w:t>
      </w:r>
      <w:r>
        <w:rPr>
          <w:rStyle w:val="apple-converted-space"/>
          <w:color w:val="000000"/>
        </w:rPr>
        <w:t> </w:t>
      </w:r>
      <w:hyperlink r:id="rId11" w:history="1">
        <w:r>
          <w:rPr>
            <w:rStyle w:val="Hyperlink"/>
          </w:rPr>
          <w:t>HERE</w:t>
        </w:r>
      </w:hyperlink>
      <w:r>
        <w:rPr>
          <w:color w:val="000000"/>
        </w:rPr>
        <w:t>; an official music video is streaming now via YouTube</w:t>
      </w:r>
      <w:r>
        <w:rPr>
          <w:rStyle w:val="apple-converted-space"/>
          <w:color w:val="000000"/>
        </w:rPr>
        <w:t> </w:t>
      </w:r>
      <w:hyperlink r:id="rId12" w:history="1">
        <w:r>
          <w:rPr>
            <w:rStyle w:val="Hyperlink"/>
          </w:rPr>
          <w:t>HERE</w:t>
        </w:r>
      </w:hyperlink>
      <w:r>
        <w:rPr>
          <w:color w:val="000000"/>
        </w:rPr>
        <w:t>.</w:t>
      </w:r>
    </w:p>
    <w:p w14:paraId="6A8E60A1" w14:textId="77777777" w:rsidR="00864360" w:rsidRDefault="00864360" w:rsidP="00864360">
      <w:pPr>
        <w:spacing w:line="330" w:lineRule="atLeast"/>
        <w:jc w:val="both"/>
        <w:rPr>
          <w:color w:val="000000"/>
        </w:rPr>
      </w:pPr>
      <w:r>
        <w:rPr>
          <w:color w:val="000000"/>
        </w:rPr>
        <w:t> </w:t>
      </w:r>
    </w:p>
    <w:p w14:paraId="731DECC2" w14:textId="1303A352" w:rsidR="00864360" w:rsidRDefault="00864360" w:rsidP="00864360">
      <w:pPr>
        <w:jc w:val="center"/>
        <w:rPr>
          <w:color w:val="000000"/>
        </w:rPr>
      </w:pPr>
      <w:r>
        <w:rPr>
          <w:rFonts w:ascii="Times New Roman" w:hAnsi="Times New Roman" w:cs="Times New Roman"/>
          <w:noProof/>
          <w:color w:val="000000"/>
          <w:sz w:val="24"/>
          <w:szCs w:val="24"/>
        </w:rPr>
        <w:drawing>
          <wp:inline distT="0" distB="0" distL="0" distR="0" wp14:anchorId="5858A35C" wp14:editId="1AA04F01">
            <wp:extent cx="2197100" cy="2152650"/>
            <wp:effectExtent l="0" t="0" r="0" b="0"/>
            <wp:docPr id="1" name="Picture 1" descr="cidimage002.jpg@01D757A9.8CD5C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757A9.8CD5CB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7100" cy="2152650"/>
                    </a:xfrm>
                    <a:prstGeom prst="rect">
                      <a:avLst/>
                    </a:prstGeom>
                    <a:noFill/>
                    <a:ln>
                      <a:noFill/>
                    </a:ln>
                  </pic:spPr>
                </pic:pic>
              </a:graphicData>
            </a:graphic>
          </wp:inline>
        </w:drawing>
      </w:r>
    </w:p>
    <w:p w14:paraId="5E10BA5F" w14:textId="77777777" w:rsidR="00864360" w:rsidRDefault="005B38CF" w:rsidP="00864360">
      <w:pPr>
        <w:jc w:val="center"/>
        <w:rPr>
          <w:color w:val="000000"/>
        </w:rPr>
      </w:pPr>
      <w:hyperlink r:id="rId15" w:history="1">
        <w:r w:rsidR="00864360">
          <w:rPr>
            <w:rStyle w:val="Hyperlink"/>
          </w:rPr>
          <w:t>DL artwork</w:t>
        </w:r>
      </w:hyperlink>
    </w:p>
    <w:p w14:paraId="42CABDEE" w14:textId="77777777" w:rsidR="00864360" w:rsidRDefault="00864360" w:rsidP="00864360">
      <w:pPr>
        <w:jc w:val="center"/>
        <w:rPr>
          <w:color w:val="000000"/>
        </w:rPr>
      </w:pPr>
      <w:r>
        <w:rPr>
          <w:color w:val="000000"/>
        </w:rPr>
        <w:t> </w:t>
      </w:r>
    </w:p>
    <w:p w14:paraId="76E5311E" w14:textId="77777777" w:rsidR="00864360" w:rsidRDefault="00864360" w:rsidP="00864360">
      <w:pPr>
        <w:spacing w:line="330" w:lineRule="atLeast"/>
        <w:jc w:val="both"/>
        <w:rPr>
          <w:color w:val="000000"/>
        </w:rPr>
      </w:pPr>
      <w:r>
        <w:rPr>
          <w:i/>
          <w:iCs/>
          <w:color w:val="000000"/>
        </w:rPr>
        <w:t xml:space="preserve">“When I first met </w:t>
      </w:r>
      <w:proofErr w:type="spellStart"/>
      <w:r>
        <w:rPr>
          <w:i/>
          <w:iCs/>
          <w:color w:val="000000"/>
        </w:rPr>
        <w:t>Jehkai</w:t>
      </w:r>
      <w:proofErr w:type="spellEnd"/>
      <w:r>
        <w:rPr>
          <w:i/>
          <w:iCs/>
          <w:color w:val="000000"/>
        </w:rPr>
        <w:t xml:space="preserve">, he played me literally like twenty-to-twenty-five </w:t>
      </w:r>
      <w:proofErr w:type="spellStart"/>
      <w:r>
        <w:rPr>
          <w:i/>
          <w:iCs/>
          <w:color w:val="000000"/>
        </w:rPr>
        <w:t>records</w:t>
      </w:r>
      <w:proofErr w:type="gramStart"/>
      <w:r>
        <w:rPr>
          <w:i/>
          <w:iCs/>
          <w:color w:val="000000"/>
        </w:rPr>
        <w:t>,”</w:t>
      </w:r>
      <w:r>
        <w:rPr>
          <w:color w:val="000000"/>
        </w:rPr>
        <w:t>says</w:t>
      </w:r>
      <w:proofErr w:type="spellEnd"/>
      <w:proofErr w:type="gramEnd"/>
      <w:r>
        <w:rPr>
          <w:color w:val="000000"/>
        </w:rPr>
        <w:t xml:space="preserve"> Knowledge Smith, Atlantic Records Director, A&amp;R. “</w:t>
      </w:r>
      <w:r>
        <w:rPr>
          <w:i/>
          <w:iCs/>
          <w:color w:val="000000"/>
        </w:rPr>
        <w:t>They were all crazy. He had a voice that stood out from the other similar styles out there. He's coming into the game with his own sound. As the sound and landscape of music changes over the years, he'll be able to stay ahead of the curve. His melodies and pockets are wild. He also has an amazing vision for himself and knows how he wants to be presented.”</w:t>
      </w:r>
    </w:p>
    <w:p w14:paraId="519A4E0C" w14:textId="77777777" w:rsidR="00864360" w:rsidRDefault="00864360" w:rsidP="00864360">
      <w:pPr>
        <w:spacing w:line="330" w:lineRule="atLeast"/>
        <w:jc w:val="both"/>
        <w:rPr>
          <w:color w:val="000000"/>
        </w:rPr>
      </w:pPr>
      <w:r>
        <w:rPr>
          <w:i/>
          <w:iCs/>
          <w:color w:val="000000"/>
        </w:rPr>
        <w:t> </w:t>
      </w:r>
    </w:p>
    <w:p w14:paraId="27B10FD5" w14:textId="77777777" w:rsidR="00864360" w:rsidRDefault="00864360" w:rsidP="00864360">
      <w:pPr>
        <w:spacing w:line="330" w:lineRule="atLeast"/>
        <w:jc w:val="both"/>
        <w:rPr>
          <w:color w:val="000000"/>
        </w:rPr>
      </w:pPr>
      <w:r>
        <w:rPr>
          <w:i/>
          <w:iCs/>
          <w:color w:val="000000"/>
        </w:rPr>
        <w:t xml:space="preserve">“Knowledge brought this to the table and set up a meeting for </w:t>
      </w:r>
      <w:proofErr w:type="spellStart"/>
      <w:r>
        <w:rPr>
          <w:i/>
          <w:iCs/>
          <w:color w:val="000000"/>
        </w:rPr>
        <w:t>Jehkai</w:t>
      </w:r>
      <w:proofErr w:type="spellEnd"/>
      <w:r>
        <w:rPr>
          <w:i/>
          <w:iCs/>
          <w:color w:val="000000"/>
        </w:rPr>
        <w:t xml:space="preserve"> and I to meet in Atlanta during the pandemic,”</w:t>
      </w:r>
      <w:r>
        <w:rPr>
          <w:rStyle w:val="apple-converted-space"/>
          <w:color w:val="000000"/>
        </w:rPr>
        <w:t> </w:t>
      </w:r>
      <w:r>
        <w:rPr>
          <w:color w:val="000000"/>
        </w:rPr>
        <w:t>adds Dallas Martin, Atlantic Records Executive Vice President, A&amp;R. “</w:t>
      </w:r>
      <w:r>
        <w:rPr>
          <w:i/>
          <w:iCs/>
          <w:color w:val="000000"/>
        </w:rPr>
        <w:t>He played me record after record and they were all smashes. He was young but the music showed me he had a real perspective and vision. Kid is a star.”</w:t>
      </w:r>
    </w:p>
    <w:p w14:paraId="4EB92051" w14:textId="77777777" w:rsidR="00864360" w:rsidRDefault="00864360" w:rsidP="00864360">
      <w:pPr>
        <w:spacing w:line="330" w:lineRule="atLeast"/>
        <w:jc w:val="both"/>
        <w:rPr>
          <w:color w:val="000000"/>
        </w:rPr>
      </w:pPr>
      <w:r>
        <w:rPr>
          <w:color w:val="000000"/>
        </w:rPr>
        <w:t> </w:t>
      </w:r>
    </w:p>
    <w:p w14:paraId="2F199746" w14:textId="77777777" w:rsidR="00864360" w:rsidRDefault="00864360" w:rsidP="00864360">
      <w:pPr>
        <w:spacing w:line="330" w:lineRule="atLeast"/>
        <w:jc w:val="both"/>
        <w:rPr>
          <w:color w:val="000000"/>
        </w:rPr>
      </w:pPr>
      <w:proofErr w:type="spellStart"/>
      <w:r>
        <w:rPr>
          <w:color w:val="000000"/>
        </w:rPr>
        <w:t>Jehkai’s</w:t>
      </w:r>
      <w:proofErr w:type="spellEnd"/>
      <w:r>
        <w:rPr>
          <w:color w:val="000000"/>
        </w:rPr>
        <w:t xml:space="preserve"> music feels like a tour through his hometown of Compton, CA. The 19-year-old rapper, singer, and artist was born the sixth of eight kids and immediately understood hardship, living in the projects with his grandmother, and eventually in a van. Nevertheless, he immersed himself in music, listening to everyone from Michael Jackson to Tupac to Drake. </w:t>
      </w:r>
      <w:proofErr w:type="spellStart"/>
      <w:r>
        <w:rPr>
          <w:color w:val="000000"/>
        </w:rPr>
        <w:t>Jehkai</w:t>
      </w:r>
      <w:proofErr w:type="spellEnd"/>
      <w:r>
        <w:rPr>
          <w:color w:val="000000"/>
        </w:rPr>
        <w:t xml:space="preserve"> dropped his first independent single, “</w:t>
      </w:r>
      <w:hyperlink r:id="rId16" w:history="1">
        <w:r>
          <w:rPr>
            <w:rStyle w:val="Hyperlink"/>
          </w:rPr>
          <w:t>The Field</w:t>
        </w:r>
      </w:hyperlink>
      <w:r>
        <w:rPr>
          <w:color w:val="000000"/>
        </w:rPr>
        <w:t>,” in 2020 and honed his signature style on follow-up “</w:t>
      </w:r>
      <w:hyperlink r:id="rId17" w:history="1">
        <w:r>
          <w:rPr>
            <w:rStyle w:val="Hyperlink"/>
          </w:rPr>
          <w:t>Glory To God</w:t>
        </w:r>
      </w:hyperlink>
      <w:r>
        <w:rPr>
          <w:color w:val="000000"/>
        </w:rPr>
        <w:t xml:space="preserve">,” blending new age street rap, impressive pitch, and vocal acrobatics. The song put </w:t>
      </w:r>
      <w:proofErr w:type="spellStart"/>
      <w:r>
        <w:rPr>
          <w:color w:val="000000"/>
        </w:rPr>
        <w:t>Jehkai</w:t>
      </w:r>
      <w:proofErr w:type="spellEnd"/>
      <w:r>
        <w:rPr>
          <w:color w:val="000000"/>
        </w:rPr>
        <w:t xml:space="preserve"> on the map and, despite the early success, he is just starting to tell his story.</w:t>
      </w:r>
      <w:r>
        <w:rPr>
          <w:rStyle w:val="apple-converted-space"/>
          <w:color w:val="000000"/>
        </w:rPr>
        <w:t> </w:t>
      </w:r>
    </w:p>
    <w:p w14:paraId="03CD15BA" w14:textId="77777777" w:rsidR="00864360" w:rsidRDefault="00864360" w:rsidP="00864360">
      <w:pPr>
        <w:spacing w:line="330" w:lineRule="atLeast"/>
        <w:jc w:val="both"/>
        <w:rPr>
          <w:color w:val="000000"/>
        </w:rPr>
      </w:pPr>
      <w:r>
        <w:rPr>
          <w:color w:val="000000"/>
        </w:rPr>
        <w:t> </w:t>
      </w:r>
    </w:p>
    <w:p w14:paraId="6DC72402" w14:textId="77777777" w:rsidR="00864360" w:rsidRDefault="00864360" w:rsidP="00864360">
      <w:pPr>
        <w:spacing w:line="330" w:lineRule="atLeast"/>
        <w:jc w:val="both"/>
        <w:rPr>
          <w:color w:val="000000"/>
        </w:rPr>
      </w:pPr>
      <w:r>
        <w:rPr>
          <w:color w:val="000000"/>
        </w:rPr>
        <w:t xml:space="preserve">“When you listen to me, I hope you relate and want to hear the next chapter,” </w:t>
      </w:r>
      <w:proofErr w:type="spellStart"/>
      <w:r>
        <w:rPr>
          <w:color w:val="000000"/>
        </w:rPr>
        <w:t>Jehkai</w:t>
      </w:r>
      <w:proofErr w:type="spellEnd"/>
      <w:r>
        <w:rPr>
          <w:color w:val="000000"/>
        </w:rPr>
        <w:t xml:space="preserve"> says. “I want you to think. I want you to cry. I want you to feel my pain and maybe, because of it, feel better.”</w:t>
      </w:r>
    </w:p>
    <w:p w14:paraId="0BBD5DB6" w14:textId="77777777" w:rsidR="00864360" w:rsidRDefault="00864360" w:rsidP="00864360">
      <w:pPr>
        <w:spacing w:line="330" w:lineRule="atLeast"/>
        <w:jc w:val="both"/>
        <w:rPr>
          <w:color w:val="000000"/>
        </w:rPr>
      </w:pPr>
      <w:r>
        <w:rPr>
          <w:color w:val="000000"/>
        </w:rPr>
        <w:t> </w:t>
      </w:r>
    </w:p>
    <w:p w14:paraId="7AC0C1B1" w14:textId="77777777" w:rsidR="00864360" w:rsidRDefault="00864360" w:rsidP="00864360">
      <w:pPr>
        <w:spacing w:line="330" w:lineRule="atLeast"/>
        <w:jc w:val="both"/>
        <w:rPr>
          <w:color w:val="000000"/>
        </w:rPr>
      </w:pPr>
      <w:r>
        <w:rPr>
          <w:color w:val="000000"/>
        </w:rPr>
        <w:lastRenderedPageBreak/>
        <w:t>The up-and-coming emcee has been steadily building momentum on SoundCloud the past few months, dropping a series of reflective trap cuts totaling more than 1.5 million streams combined. Listen to cuts like “True Colors”, “Life Goes On”, “Trenches”, “Steal Me” and more</w:t>
      </w:r>
      <w:r>
        <w:rPr>
          <w:rStyle w:val="apple-converted-space"/>
          <w:color w:val="000000"/>
        </w:rPr>
        <w:t> </w:t>
      </w:r>
      <w:hyperlink r:id="rId18" w:history="1">
        <w:r>
          <w:rPr>
            <w:rStyle w:val="Hyperlink"/>
          </w:rPr>
          <w:t>HERE</w:t>
        </w:r>
      </w:hyperlink>
      <w:r>
        <w:rPr>
          <w:color w:val="000000"/>
        </w:rPr>
        <w:t>.</w:t>
      </w:r>
      <w:r>
        <w:rPr>
          <w:rStyle w:val="apple-converted-space"/>
          <w:color w:val="000000"/>
        </w:rPr>
        <w:t> </w:t>
      </w:r>
    </w:p>
    <w:p w14:paraId="4FD39471" w14:textId="77777777" w:rsidR="00864360" w:rsidRDefault="00864360" w:rsidP="00864360">
      <w:pPr>
        <w:spacing w:line="330" w:lineRule="atLeast"/>
        <w:jc w:val="both"/>
        <w:rPr>
          <w:color w:val="000000"/>
        </w:rPr>
      </w:pPr>
      <w:r>
        <w:rPr>
          <w:color w:val="000000"/>
        </w:rPr>
        <w:t> </w:t>
      </w:r>
    </w:p>
    <w:p w14:paraId="02F297AF" w14:textId="77777777" w:rsidR="00864360" w:rsidRDefault="00864360" w:rsidP="00864360">
      <w:pPr>
        <w:spacing w:line="330" w:lineRule="atLeast"/>
        <w:jc w:val="center"/>
        <w:rPr>
          <w:color w:val="000000"/>
        </w:rPr>
      </w:pPr>
      <w:r>
        <w:rPr>
          <w:color w:val="000000"/>
        </w:rPr>
        <w:t> </w:t>
      </w:r>
    </w:p>
    <w:p w14:paraId="2FB1C5E1" w14:textId="77777777" w:rsidR="00864360" w:rsidRDefault="00864360" w:rsidP="00864360">
      <w:pPr>
        <w:spacing w:line="330" w:lineRule="atLeast"/>
        <w:jc w:val="center"/>
        <w:rPr>
          <w:color w:val="000000"/>
        </w:rPr>
      </w:pPr>
      <w:r>
        <w:rPr>
          <w:b/>
          <w:bCs/>
          <w:color w:val="000000"/>
        </w:rPr>
        <w:t>CONNECT WITH JEHKAI</w:t>
      </w:r>
    </w:p>
    <w:p w14:paraId="52011026" w14:textId="1068DA15" w:rsidR="00864360" w:rsidRDefault="005B38CF" w:rsidP="00864360">
      <w:pPr>
        <w:spacing w:line="330" w:lineRule="atLeast"/>
        <w:jc w:val="center"/>
        <w:rPr>
          <w:color w:val="000000"/>
        </w:rPr>
      </w:pPr>
      <w:hyperlink r:id="rId19" w:history="1">
        <w:r w:rsidR="00864360">
          <w:rPr>
            <w:rStyle w:val="Hyperlink"/>
          </w:rPr>
          <w:t>INSTAG</w:t>
        </w:r>
        <w:r w:rsidR="00864360">
          <w:rPr>
            <w:rStyle w:val="Hyperlink"/>
          </w:rPr>
          <w:t>RAM</w:t>
        </w:r>
      </w:hyperlink>
      <w:r w:rsidR="00864360">
        <w:rPr>
          <w:rStyle w:val="apple-converted-space"/>
          <w:color w:val="000000"/>
        </w:rPr>
        <w:t> </w:t>
      </w:r>
      <w:r w:rsidR="00864360">
        <w:rPr>
          <w:color w:val="000000"/>
        </w:rPr>
        <w:t>|</w:t>
      </w:r>
      <w:r w:rsidR="00864360">
        <w:rPr>
          <w:rStyle w:val="apple-converted-space"/>
          <w:color w:val="000000"/>
        </w:rPr>
        <w:t> </w:t>
      </w:r>
      <w:hyperlink r:id="rId20" w:history="1">
        <w:r w:rsidR="00864360">
          <w:rPr>
            <w:rStyle w:val="Hyperlink"/>
          </w:rPr>
          <w:t>TWIT</w:t>
        </w:r>
        <w:r w:rsidR="00864360">
          <w:rPr>
            <w:rStyle w:val="Hyperlink"/>
          </w:rPr>
          <w:t>TER</w:t>
        </w:r>
      </w:hyperlink>
      <w:r w:rsidR="00864360">
        <w:rPr>
          <w:rStyle w:val="apple-converted-space"/>
          <w:color w:val="000000"/>
        </w:rPr>
        <w:t> </w:t>
      </w:r>
      <w:r w:rsidR="00864360">
        <w:rPr>
          <w:color w:val="000000"/>
        </w:rPr>
        <w:t>|</w:t>
      </w:r>
      <w:r w:rsidR="00864360">
        <w:rPr>
          <w:rStyle w:val="apple-converted-space"/>
          <w:color w:val="000000"/>
        </w:rPr>
        <w:t> </w:t>
      </w:r>
      <w:hyperlink r:id="rId21" w:history="1">
        <w:r w:rsidR="00864360">
          <w:rPr>
            <w:rStyle w:val="Hyperlink"/>
          </w:rPr>
          <w:t>SOUND</w:t>
        </w:r>
        <w:r w:rsidR="00864360">
          <w:rPr>
            <w:rStyle w:val="Hyperlink"/>
          </w:rPr>
          <w:t>CLOUD</w:t>
        </w:r>
      </w:hyperlink>
      <w:r w:rsidR="00864360">
        <w:rPr>
          <w:rStyle w:val="apple-converted-space"/>
          <w:color w:val="000000"/>
        </w:rPr>
        <w:t> </w:t>
      </w:r>
      <w:r w:rsidR="00864360">
        <w:rPr>
          <w:color w:val="000000"/>
        </w:rPr>
        <w:t xml:space="preserve">| </w:t>
      </w:r>
      <w:hyperlink r:id="rId22" w:history="1">
        <w:r w:rsidR="00864360" w:rsidRPr="005B38CF">
          <w:rPr>
            <w:rStyle w:val="Hyperlink"/>
          </w:rPr>
          <w:t>PRESS SITE</w:t>
        </w:r>
      </w:hyperlink>
    </w:p>
    <w:p w14:paraId="124B6755" w14:textId="77777777" w:rsidR="00E47C6E" w:rsidRDefault="00E47C6E"/>
    <w:sectPr w:rsidR="00E47C6E" w:rsidSect="00C64BB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60"/>
    <w:rsid w:val="005B38CF"/>
    <w:rsid w:val="00864360"/>
    <w:rsid w:val="00C64BB5"/>
    <w:rsid w:val="00D6570A"/>
    <w:rsid w:val="00E47C6E"/>
    <w:rsid w:val="00E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166A"/>
  <w15:chartTrackingRefBased/>
  <w15:docId w15:val="{EFB77530-D4EC-4C6A-91E6-4DB49A1D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360"/>
    <w:rPr>
      <w:color w:val="0563C1"/>
      <w:u w:val="single"/>
    </w:rPr>
  </w:style>
  <w:style w:type="character" w:customStyle="1" w:styleId="apple-converted-space">
    <w:name w:val="apple-converted-space"/>
    <w:basedOn w:val="DefaultParagraphFont"/>
    <w:rsid w:val="00864360"/>
  </w:style>
  <w:style w:type="character" w:styleId="FollowedHyperlink">
    <w:name w:val="FollowedHyperlink"/>
    <w:basedOn w:val="DefaultParagraphFont"/>
    <w:uiPriority w:val="99"/>
    <w:semiHidden/>
    <w:unhideWhenUsed/>
    <w:rsid w:val="005B38CF"/>
    <w:rPr>
      <w:color w:val="954F72" w:themeColor="followedHyperlink"/>
      <w:u w:val="single"/>
    </w:rPr>
  </w:style>
  <w:style w:type="character" w:styleId="UnresolvedMention">
    <w:name w:val="Unresolved Mention"/>
    <w:basedOn w:val="DefaultParagraphFont"/>
    <w:uiPriority w:val="99"/>
    <w:semiHidden/>
    <w:unhideWhenUsed/>
    <w:rsid w:val="005B3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s://nam04.safelinks.protection.outlook.com/?url=https%3A%2F%2Fsoundcloud.com%2Fjehkai&amp;data=04%7C01%7CJohn.Zeitler%40atlanticrecords.com%7C274d365574504215a66508d926293eb5%7C8367939002ec4ba1ad3d69da3fdd637e%7C0%7C0%7C637582780849888615%7CUnknown%7CTWFpbGZsb3d8eyJWIjoiMC4wLjAwMDAiLCJQIjoiV2luMzIiLCJBTiI6Ik1haWwiLCJXVCI6Mn0%3D%7C1000&amp;sdata=hcRccIAVhw%2Bgg43jeF%2FVFXgxhJmqENhYX6MPQr%2BHfwE%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soundcloud.com%2Fjehkai&amp;data=04%7C01%7CJohn.Zeitler%40atlanticrecords.com%7C274d365574504215a66508d926293eb5%7C8367939002ec4ba1ad3d69da3fdd637e%7C0%7C0%7C637582780849908528%7CUnknown%7CTWFpbGZsb3d8eyJWIjoiMC4wLjAwMDAiLCJQIjoiV2luMzIiLCJBTiI6Ik1haWwiLCJXVCI6Mn0%3D%7C1000&amp;sdata=77U0jsaONoWCH%2BNQsl44tZd3N8BUuqwZK5IchNETrtQ%3D&amp;reserved=0" TargetMode="External"/><Relationship Id="rId7" Type="http://schemas.openxmlformats.org/officeDocument/2006/relationships/image" Target="cid:image001.png@01D757F0.93426AD0" TargetMode="External"/><Relationship Id="rId12" Type="http://schemas.openxmlformats.org/officeDocument/2006/relationships/hyperlink" Target="https://jehkai.lnk.to/FrostbiteVideo" TargetMode="External"/><Relationship Id="rId17" Type="http://schemas.openxmlformats.org/officeDocument/2006/relationships/hyperlink" Target="https://nam04.safelinks.protection.outlook.com/?url=https%3A%2F%2Fwww.youtube.com%2Fwatch%3Fv%3Dt06511USN6A&amp;data=04%7C01%7CJohn.Zeitler%40atlanticrecords.com%7C274d365574504215a66508d926293eb5%7C8367939002ec4ba1ad3d69da3fdd637e%7C0%7C0%7C637582780849878658%7CUnknown%7CTWFpbGZsb3d8eyJWIjoiMC4wLjAwMDAiLCJQIjoiV2luMzIiLCJBTiI6Ik1haWwiLCJXVCI6Mn0%3D%7C1000&amp;sdata=WqL3mK7uy8MatCaEoAkRpW0f5pE9YdAqDUGSGFwP57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distrokid.com%2Fhyperfollow%2Fjehkai1%2Fthe-field&amp;data=04%7C01%7CJohn.Zeitler%40atlanticrecords.com%7C274d365574504215a66508d926293eb5%7C8367939002ec4ba1ad3d69da3fdd637e%7C0%7C0%7C637582780849878658%7CUnknown%7CTWFpbGZsb3d8eyJWIjoiMC4wLjAwMDAiLCJQIjoiV2luMzIiLCJBTiI6Ik1haWwiLCJXVCI6Mn0%3D%7C1000&amp;sdata=MBR9akv96NqOoNredi6maqdpBM5s1LLK6j7O4d%2FJlCo%3D&amp;reserved=0" TargetMode="External"/><Relationship Id="rId20" Type="http://schemas.openxmlformats.org/officeDocument/2006/relationships/hyperlink" Target="https://nam04.safelinks.protection.outlook.com/?url=https%3A%2F%2Ftwitter.com%2Fiamjehkai&amp;data=04%7C01%7CJohn.Zeitler%40atlanticrecords.com%7C274d365574504215a66508d926293eb5%7C8367939002ec4ba1ad3d69da3fdd637e%7C0%7C0%7C637582780849898572%7CUnknown%7CTWFpbGZsb3d8eyJWIjoiMC4wLjAwMDAiLCJQIjoiV2luMzIiLCJBTiI6Ik1haWwiLCJXVCI6Mn0%3D%7C1000&amp;sdata=8G%2BoUWKYPx4KXLwFX90XP4WPlqw42I4GvrcIeKmvLSY%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ehkai.lnk.to/Frostbite" TargetMode="External"/><Relationship Id="rId24" Type="http://schemas.openxmlformats.org/officeDocument/2006/relationships/theme" Target="theme/theme1.xml"/><Relationship Id="rId5" Type="http://schemas.openxmlformats.org/officeDocument/2006/relationships/hyperlink" Target="https://jehkai.lnk.to/FrostbiteVideo" TargetMode="External"/><Relationship Id="rId15" Type="http://schemas.openxmlformats.org/officeDocument/2006/relationships/hyperlink" Target="https://warnermusicgroup.app.box.com/s/sapbdi8y2efs6podhsb9vcsj8sm2pqex/file/815175185507" TargetMode="External"/><Relationship Id="rId23" Type="http://schemas.openxmlformats.org/officeDocument/2006/relationships/fontTable" Target="fontTable.xml"/><Relationship Id="rId10" Type="http://schemas.openxmlformats.org/officeDocument/2006/relationships/hyperlink" Target="https://warnermusicgroup.app.box.com/s/chvc5w8o5ryv1980a1azwerydv28on75" TargetMode="External"/><Relationship Id="rId19" Type="http://schemas.openxmlformats.org/officeDocument/2006/relationships/hyperlink" Target="https://nam04.safelinks.protection.outlook.com/?url=https%3A%2F%2Fwww.instagram.com%2Fiamjehkai&amp;data=04%7C01%7CJohn.Zeitler%40atlanticrecords.com%7C274d365574504215a66508d926293eb5%7C8367939002ec4ba1ad3d69da3fdd637e%7C0%7C0%7C637582780849898572%7CUnknown%7CTWFpbGZsb3d8eyJWIjoiMC4wLjAwMDAiLCJQIjoiV2luMzIiLCJBTiI6Ik1haWwiLCJXVCI6Mn0%3D%7C1000&amp;sdata=%2BSJWrDzjS0VGRB%2BvLE6%2BfEv65V45LBwtlQOPV0rJkto%3D&amp;reserved=0" TargetMode="External"/><Relationship Id="rId4" Type="http://schemas.openxmlformats.org/officeDocument/2006/relationships/hyperlink" Target="https://jehkai.lnk.to/Frostbite" TargetMode="External"/><Relationship Id="rId9" Type="http://schemas.openxmlformats.org/officeDocument/2006/relationships/image" Target="cid:image007.png@01D757F0.93426AD0" TargetMode="External"/><Relationship Id="rId14" Type="http://schemas.openxmlformats.org/officeDocument/2006/relationships/image" Target="cid:image008.jpg@01D757F0.93426AD0" TargetMode="External"/><Relationship Id="rId22" Type="http://schemas.openxmlformats.org/officeDocument/2006/relationships/hyperlink" Target="https://press.atlanticrecords.com/jeh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Zeitler, John</dc:creator>
  <cp:keywords/>
  <dc:description/>
  <cp:lastModifiedBy>Reese, Gabrielle</cp:lastModifiedBy>
  <cp:revision>2</cp:revision>
  <dcterms:created xsi:type="dcterms:W3CDTF">2021-06-03T13:34:00Z</dcterms:created>
  <dcterms:modified xsi:type="dcterms:W3CDTF">2021-06-03T13:34:00Z</dcterms:modified>
</cp:coreProperties>
</file>