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AE8F" w14:textId="53D3E52B" w:rsidR="004E75AE" w:rsidRDefault="006F6DF7" w:rsidP="00CF5C97">
      <w:pPr>
        <w:spacing w:after="0"/>
        <w:jc w:val="center"/>
        <w:rPr>
          <w:b/>
          <w:bCs/>
          <w:sz w:val="26"/>
          <w:szCs w:val="26"/>
        </w:rPr>
      </w:pPr>
      <w:bookmarkStart w:id="0" w:name="_Hlk87963249"/>
      <w:r w:rsidRPr="00436004">
        <w:rPr>
          <w:b/>
          <w:bCs/>
          <w:sz w:val="26"/>
          <w:szCs w:val="26"/>
        </w:rPr>
        <w:t xml:space="preserve">TOKEN </w:t>
      </w:r>
      <w:r w:rsidR="004E75AE">
        <w:rPr>
          <w:b/>
          <w:bCs/>
          <w:sz w:val="26"/>
          <w:szCs w:val="26"/>
        </w:rPr>
        <w:t>RETURNS WITH ANOTHER SUPERSTAR COLLABORATION, ‘</w:t>
      </w:r>
      <w:proofErr w:type="spellStart"/>
      <w:r w:rsidR="00A03C27">
        <w:rPr>
          <w:b/>
          <w:bCs/>
          <w:sz w:val="26"/>
          <w:szCs w:val="26"/>
        </w:rPr>
        <w:fldChar w:fldCharType="begin"/>
      </w:r>
      <w:r w:rsidR="00A03C27">
        <w:rPr>
          <w:b/>
          <w:bCs/>
          <w:sz w:val="26"/>
          <w:szCs w:val="26"/>
        </w:rPr>
        <w:instrText xml:space="preserve"> HYPERLINK "https://tokenllc.lnk.to/IOD" </w:instrText>
      </w:r>
      <w:r w:rsidR="00A03C27">
        <w:rPr>
          <w:b/>
          <w:bCs/>
          <w:sz w:val="26"/>
          <w:szCs w:val="26"/>
        </w:rPr>
        <w:fldChar w:fldCharType="separate"/>
      </w:r>
      <w:r w:rsidR="004E75AE" w:rsidRPr="00A03C27">
        <w:rPr>
          <w:rStyle w:val="Hyperlink"/>
          <w:b/>
          <w:bCs/>
          <w:sz w:val="26"/>
          <w:szCs w:val="26"/>
        </w:rPr>
        <w:t>IOD</w:t>
      </w:r>
      <w:proofErr w:type="spellEnd"/>
      <w:r w:rsidR="00A03C27">
        <w:rPr>
          <w:b/>
          <w:bCs/>
          <w:sz w:val="26"/>
          <w:szCs w:val="26"/>
        </w:rPr>
        <w:fldChar w:fldCharType="end"/>
      </w:r>
      <w:r w:rsidR="004E75AE">
        <w:rPr>
          <w:b/>
          <w:bCs/>
          <w:sz w:val="26"/>
          <w:szCs w:val="26"/>
        </w:rPr>
        <w:t xml:space="preserve">’ FT LIL SKIES </w:t>
      </w:r>
    </w:p>
    <w:p w14:paraId="742FA3E3" w14:textId="62AF25B6" w:rsidR="00B13648" w:rsidRDefault="00B13648" w:rsidP="00CF5C97">
      <w:pPr>
        <w:spacing w:after="0"/>
        <w:jc w:val="center"/>
        <w:rPr>
          <w:b/>
          <w:bCs/>
          <w:sz w:val="26"/>
          <w:szCs w:val="26"/>
        </w:rPr>
      </w:pPr>
    </w:p>
    <w:p w14:paraId="7446A6D5" w14:textId="04DA7165" w:rsidR="00B13648" w:rsidRDefault="00B13648" w:rsidP="00B13648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WATCH THE ‘</w:t>
      </w:r>
      <w:proofErr w:type="spellStart"/>
      <w:r>
        <w:rPr>
          <w:b/>
          <w:bCs/>
          <w:sz w:val="26"/>
          <w:szCs w:val="26"/>
        </w:rPr>
        <w:t>IOD</w:t>
      </w:r>
      <w:proofErr w:type="spellEnd"/>
      <w:r>
        <w:rPr>
          <w:b/>
          <w:bCs/>
          <w:sz w:val="26"/>
          <w:szCs w:val="26"/>
        </w:rPr>
        <w:t xml:space="preserve">’ MUSIC VIDEO </w:t>
      </w:r>
      <w:hyperlink r:id="rId8" w:history="1">
        <w:r w:rsidRPr="000C6027">
          <w:rPr>
            <w:rStyle w:val="Hyperlink"/>
            <w:b/>
            <w:bCs/>
            <w:sz w:val="26"/>
            <w:szCs w:val="26"/>
          </w:rPr>
          <w:t>HERE</w:t>
        </w:r>
      </w:hyperlink>
      <w:r>
        <w:rPr>
          <w:b/>
          <w:bCs/>
          <w:sz w:val="26"/>
          <w:szCs w:val="26"/>
        </w:rPr>
        <w:t xml:space="preserve"> </w:t>
      </w:r>
    </w:p>
    <w:p w14:paraId="12089C05" w14:textId="77777777" w:rsidR="004E75AE" w:rsidRDefault="004E75AE" w:rsidP="00CF5C97">
      <w:pPr>
        <w:spacing w:after="0"/>
        <w:jc w:val="center"/>
        <w:rPr>
          <w:b/>
          <w:bCs/>
          <w:sz w:val="26"/>
          <w:szCs w:val="26"/>
        </w:rPr>
      </w:pPr>
    </w:p>
    <w:p w14:paraId="119998F2" w14:textId="522D83B9" w:rsidR="00436004" w:rsidRPr="00B13648" w:rsidRDefault="004E75AE" w:rsidP="004E75AE">
      <w:pPr>
        <w:spacing w:after="0"/>
        <w:jc w:val="center"/>
        <w:rPr>
          <w:b/>
          <w:bCs/>
          <w:sz w:val="24"/>
          <w:szCs w:val="24"/>
        </w:rPr>
      </w:pPr>
      <w:r w:rsidRPr="00B13648">
        <w:rPr>
          <w:b/>
          <w:bCs/>
          <w:sz w:val="24"/>
          <w:szCs w:val="24"/>
        </w:rPr>
        <w:t>FOLLOWS</w:t>
      </w:r>
      <w:r w:rsidR="00B13648" w:rsidRPr="00B13648">
        <w:rPr>
          <w:b/>
          <w:bCs/>
          <w:sz w:val="24"/>
          <w:szCs w:val="24"/>
        </w:rPr>
        <w:t xml:space="preserve"> TOKEN’S</w:t>
      </w:r>
      <w:r w:rsidRPr="00B13648">
        <w:rPr>
          <w:b/>
          <w:bCs/>
          <w:sz w:val="24"/>
          <w:szCs w:val="24"/>
        </w:rPr>
        <w:t xml:space="preserve"> </w:t>
      </w:r>
      <w:r w:rsidR="006F6DF7" w:rsidRPr="00B13648">
        <w:rPr>
          <w:b/>
          <w:bCs/>
          <w:sz w:val="24"/>
          <w:szCs w:val="24"/>
        </w:rPr>
        <w:t>“</w:t>
      </w:r>
      <w:hyperlink r:id="rId9" w:history="1">
        <w:r w:rsidR="006F6DF7" w:rsidRPr="00B13648">
          <w:rPr>
            <w:rStyle w:val="Hyperlink"/>
            <w:b/>
            <w:bCs/>
            <w:sz w:val="24"/>
            <w:szCs w:val="24"/>
          </w:rPr>
          <w:t>HIGH HEELS</w:t>
        </w:r>
      </w:hyperlink>
      <w:r w:rsidRPr="00B13648">
        <w:rPr>
          <w:b/>
          <w:bCs/>
          <w:sz w:val="24"/>
          <w:szCs w:val="24"/>
        </w:rPr>
        <w:t xml:space="preserve">” </w:t>
      </w:r>
      <w:r w:rsidR="00436004" w:rsidRPr="00B13648">
        <w:rPr>
          <w:b/>
          <w:bCs/>
          <w:sz w:val="24"/>
          <w:szCs w:val="24"/>
        </w:rPr>
        <w:t xml:space="preserve">WITH INIMITABLE PUNK RAPPER </w:t>
      </w:r>
      <w:r w:rsidR="006F6DF7" w:rsidRPr="00B13648">
        <w:rPr>
          <w:b/>
          <w:bCs/>
          <w:sz w:val="24"/>
          <w:szCs w:val="24"/>
        </w:rPr>
        <w:t>RICO NASTY</w:t>
      </w:r>
    </w:p>
    <w:p w14:paraId="38F13060" w14:textId="17D99B1C" w:rsidR="00B13648" w:rsidRPr="00B13648" w:rsidRDefault="00B13648" w:rsidP="004E75AE">
      <w:pPr>
        <w:spacing w:after="0"/>
        <w:jc w:val="center"/>
        <w:rPr>
          <w:b/>
          <w:bCs/>
          <w:sz w:val="24"/>
          <w:szCs w:val="24"/>
        </w:rPr>
      </w:pPr>
    </w:p>
    <w:p w14:paraId="1220388C" w14:textId="6E2F9275" w:rsidR="00B13648" w:rsidRPr="00B13648" w:rsidRDefault="00822985" w:rsidP="004E75A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="00B13648" w:rsidRPr="00B13648">
        <w:rPr>
          <w:b/>
          <w:bCs/>
          <w:sz w:val="24"/>
          <w:szCs w:val="24"/>
        </w:rPr>
        <w:t xml:space="preserve">ALBUM </w:t>
      </w:r>
      <w:r w:rsidR="00B13648" w:rsidRPr="00822985">
        <w:rPr>
          <w:b/>
          <w:bCs/>
          <w:i/>
          <w:iCs/>
          <w:sz w:val="24"/>
          <w:szCs w:val="24"/>
        </w:rPr>
        <w:t>PINK IS BETTER</w:t>
      </w:r>
      <w:r w:rsidR="00B13648" w:rsidRPr="00B13648">
        <w:rPr>
          <w:b/>
          <w:bCs/>
          <w:sz w:val="24"/>
          <w:szCs w:val="24"/>
        </w:rPr>
        <w:t xml:space="preserve"> OUT JANUARY 14</w:t>
      </w:r>
      <w:r w:rsidR="00B13648" w:rsidRPr="00B13648">
        <w:rPr>
          <w:b/>
          <w:bCs/>
          <w:sz w:val="24"/>
          <w:szCs w:val="24"/>
          <w:vertAlign w:val="superscript"/>
        </w:rPr>
        <w:t>TH</w:t>
      </w:r>
      <w:r w:rsidR="00B13648" w:rsidRPr="00B13648">
        <w:rPr>
          <w:b/>
          <w:bCs/>
          <w:sz w:val="24"/>
          <w:szCs w:val="24"/>
        </w:rPr>
        <w:t xml:space="preserve"> </w:t>
      </w:r>
    </w:p>
    <w:p w14:paraId="615F0741" w14:textId="77777777" w:rsidR="00554A75" w:rsidRDefault="00554A75" w:rsidP="00B13648">
      <w:pPr>
        <w:spacing w:after="0"/>
        <w:rPr>
          <w:b/>
          <w:bCs/>
          <w:sz w:val="26"/>
          <w:szCs w:val="26"/>
        </w:rPr>
      </w:pPr>
    </w:p>
    <w:p w14:paraId="409B784B" w14:textId="297765EF" w:rsidR="00F34AE0" w:rsidRPr="006F6DF7" w:rsidRDefault="00CD49E8" w:rsidP="00CD49E8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48E5D29" wp14:editId="1F2C97DF">
            <wp:extent cx="3109444" cy="4068514"/>
            <wp:effectExtent l="0" t="0" r="0" b="8255"/>
            <wp:docPr id="1" name="2C15C687-86B6-4D08-A477-462DBF7B6C1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15C687-86B6-4D08-A477-462DBF7B6C1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82" cy="40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67BE" w14:textId="4E2F9AF5" w:rsidR="006F6DF7" w:rsidRDefault="00822985" w:rsidP="006F6DF7">
      <w:pPr>
        <w:spacing w:after="0"/>
        <w:jc w:val="center"/>
        <w:rPr>
          <w:rStyle w:val="Hyperlink"/>
        </w:rPr>
      </w:pPr>
      <w:hyperlink r:id="rId11" w:history="1">
        <w:r w:rsidR="006F6DF7" w:rsidRPr="006F6DF7">
          <w:rPr>
            <w:rStyle w:val="Hyperlink"/>
          </w:rPr>
          <w:t>DL press photos here</w:t>
        </w:r>
      </w:hyperlink>
    </w:p>
    <w:p w14:paraId="4C30F5AF" w14:textId="77777777" w:rsidR="006F6DF7" w:rsidRDefault="006F6DF7" w:rsidP="004E75AE">
      <w:pPr>
        <w:spacing w:after="0"/>
      </w:pPr>
    </w:p>
    <w:p w14:paraId="4144FB3D" w14:textId="3E1C3B60" w:rsidR="006F6DF7" w:rsidRPr="004E75AE" w:rsidRDefault="004E75AE">
      <w:pPr>
        <w:rPr>
          <w:rStyle w:val="apple-converted-space"/>
        </w:rPr>
      </w:pPr>
      <w:r>
        <w:t>Ever-evolving rapper</w:t>
      </w:r>
      <w:r w:rsidR="006F6DF7">
        <w:t xml:space="preserve"> </w:t>
      </w:r>
      <w:r w:rsidR="006F6DF7" w:rsidRPr="006F6DF7">
        <w:rPr>
          <w:b/>
          <w:bCs/>
        </w:rPr>
        <w:t>Token</w:t>
      </w:r>
      <w:r w:rsidR="00607AE6">
        <w:rPr>
          <w:b/>
          <w:bCs/>
        </w:rPr>
        <w:t xml:space="preserve"> </w:t>
      </w:r>
      <w:r w:rsidR="00607AE6" w:rsidRPr="00607AE6">
        <w:t>releases</w:t>
      </w:r>
      <w:r w:rsidR="00607AE6">
        <w:t xml:space="preserve"> the introspective</w:t>
      </w:r>
      <w:r w:rsidR="006F6DF7">
        <w:t xml:space="preserve"> </w:t>
      </w:r>
      <w:r w:rsidR="00607AE6">
        <w:rPr>
          <w:rFonts w:eastAsia="Times New Roman"/>
        </w:rPr>
        <w:t>‘</w:t>
      </w:r>
      <w:proofErr w:type="spellStart"/>
      <w:r w:rsidR="00A03C27">
        <w:rPr>
          <w:rFonts w:eastAsia="Times New Roman"/>
        </w:rPr>
        <w:fldChar w:fldCharType="begin"/>
      </w:r>
      <w:r w:rsidR="00A03C27">
        <w:rPr>
          <w:rFonts w:eastAsia="Times New Roman"/>
        </w:rPr>
        <w:instrText xml:space="preserve"> HYPERLINK "https://tokenllc.lnk.to/IOD" </w:instrText>
      </w:r>
      <w:r w:rsidR="00A03C27">
        <w:rPr>
          <w:rFonts w:eastAsia="Times New Roman"/>
        </w:rPr>
        <w:fldChar w:fldCharType="separate"/>
      </w:r>
      <w:r w:rsidR="00607AE6" w:rsidRPr="00A03C27">
        <w:rPr>
          <w:rStyle w:val="Hyperlink"/>
          <w:rFonts w:eastAsia="Times New Roman"/>
        </w:rPr>
        <w:t>IOD</w:t>
      </w:r>
      <w:proofErr w:type="spellEnd"/>
      <w:r w:rsidR="00607AE6" w:rsidRPr="00A03C27">
        <w:rPr>
          <w:rStyle w:val="Hyperlink"/>
          <w:rFonts w:eastAsia="Times New Roman"/>
        </w:rPr>
        <w:t>’ ft</w:t>
      </w:r>
      <w:r w:rsidR="00607AE6" w:rsidRPr="00A03C27">
        <w:rPr>
          <w:rStyle w:val="Hyperlink"/>
          <w:rFonts w:eastAsia="Times New Roman"/>
          <w:b/>
          <w:bCs/>
        </w:rPr>
        <w:t>. Lil Skies</w:t>
      </w:r>
      <w:r w:rsidR="00A03C27">
        <w:rPr>
          <w:rFonts w:eastAsia="Times New Roman"/>
        </w:rPr>
        <w:fldChar w:fldCharType="end"/>
      </w:r>
      <w:r w:rsidR="00607AE6">
        <w:t xml:space="preserve"> today, where he touches on his struggles with addiction. Watch the music video </w:t>
      </w:r>
      <w:hyperlink r:id="rId12" w:history="1">
        <w:r w:rsidR="00607AE6" w:rsidRPr="00B13648">
          <w:rPr>
            <w:rStyle w:val="Hyperlink"/>
          </w:rPr>
          <w:t>HERE</w:t>
        </w:r>
      </w:hyperlink>
      <w:r w:rsidR="00607AE6">
        <w:t xml:space="preserve">! The single </w:t>
      </w:r>
      <w:r>
        <w:t>follo</w:t>
      </w:r>
      <w:r w:rsidR="00607AE6">
        <w:t xml:space="preserve">ws Token’s </w:t>
      </w:r>
      <w:r>
        <w:t>October release “</w:t>
      </w:r>
      <w:hyperlink r:id="rId13" w:history="1">
        <w:r w:rsidRPr="007A1550">
          <w:rPr>
            <w:rStyle w:val="Hyperlink"/>
          </w:rPr>
          <w:t>High Heels</w:t>
        </w:r>
      </w:hyperlink>
      <w:r w:rsidR="007A1550">
        <w:t>,</w:t>
      </w:r>
      <w:r>
        <w:t xml:space="preserve">” </w:t>
      </w:r>
      <w:r w:rsidR="007A1550">
        <w:t xml:space="preserve">featuring fiery rapper </w:t>
      </w:r>
      <w:r>
        <w:t>Rico Nasty</w:t>
      </w:r>
      <w:r w:rsidR="007A1550">
        <w:t xml:space="preserve">. </w:t>
      </w:r>
      <w:r>
        <w:t xml:space="preserve">Both tracks can be found on Token’s upcoming </w:t>
      </w:r>
      <w:r w:rsidR="006F6DF7">
        <w:t xml:space="preserve">album, </w:t>
      </w:r>
      <w:r w:rsidR="006F6DF7" w:rsidRPr="00F34AE0">
        <w:rPr>
          <w:i/>
          <w:iCs/>
        </w:rPr>
        <w:t>Pink is Better</w:t>
      </w:r>
      <w:r w:rsidR="006F6DF7">
        <w:t xml:space="preserve">, which will be released </w:t>
      </w:r>
      <w:r>
        <w:t>January 14</w:t>
      </w:r>
      <w:r w:rsidRPr="004E75AE">
        <w:rPr>
          <w:vertAlign w:val="superscript"/>
        </w:rPr>
        <w:t>th</w:t>
      </w:r>
      <w:r>
        <w:t xml:space="preserve">, 2022 </w:t>
      </w:r>
      <w:r w:rsidR="007611B2">
        <w:t xml:space="preserve">on Token’s label </w:t>
      </w:r>
      <w:hyperlink r:id="rId14" w:history="1">
        <w:r w:rsidR="007611B2" w:rsidRPr="007611B2">
          <w:rPr>
            <w:rStyle w:val="Hyperlink"/>
          </w:rPr>
          <w:t>Never Too Different</w:t>
        </w:r>
      </w:hyperlink>
      <w:r w:rsidR="007611B2">
        <w:t xml:space="preserve">, </w:t>
      </w:r>
      <w:r w:rsidR="007611B2">
        <w:rPr>
          <w:color w:val="000000"/>
        </w:rPr>
        <w:t>in partnership with Atlantic Records.</w:t>
      </w:r>
      <w:r w:rsidR="007611B2">
        <w:rPr>
          <w:rStyle w:val="apple-converted-space"/>
          <w:color w:val="000000"/>
        </w:rPr>
        <w:t> </w:t>
      </w:r>
      <w:r>
        <w:rPr>
          <w:rFonts w:eastAsia="Times New Roman"/>
        </w:rPr>
        <w:t xml:space="preserve">Pre-Order/Pre-Save </w:t>
      </w:r>
      <w:r w:rsidRPr="004E75AE">
        <w:rPr>
          <w:rFonts w:eastAsia="Times New Roman"/>
          <w:i/>
          <w:iCs/>
        </w:rPr>
        <w:t>Pink Is Better</w:t>
      </w:r>
      <w:r>
        <w:rPr>
          <w:rFonts w:eastAsia="Times New Roman"/>
          <w:i/>
          <w:iCs/>
        </w:rPr>
        <w:t xml:space="preserve"> </w:t>
      </w:r>
      <w:hyperlink r:id="rId15" w:history="1">
        <w:r w:rsidRPr="00B13648">
          <w:rPr>
            <w:rStyle w:val="Hyperlink"/>
            <w:rFonts w:eastAsia="Times New Roman"/>
          </w:rPr>
          <w:t>HERE.</w:t>
        </w:r>
      </w:hyperlink>
    </w:p>
    <w:p w14:paraId="1678DBED" w14:textId="4D4E73EB" w:rsidR="004E75AE" w:rsidRDefault="00607AE6" w:rsidP="004E75A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‘</w:t>
      </w:r>
      <w:proofErr w:type="spellStart"/>
      <w:r>
        <w:rPr>
          <w:rFonts w:eastAsia="Times New Roman"/>
        </w:rPr>
        <w:t>IOD</w:t>
      </w:r>
      <w:proofErr w:type="spellEnd"/>
      <w:r>
        <w:rPr>
          <w:rFonts w:eastAsia="Times New Roman"/>
        </w:rPr>
        <w:t xml:space="preserve">’ ft Lil Skies </w:t>
      </w:r>
      <w:r w:rsidR="004E75AE">
        <w:rPr>
          <w:rFonts w:eastAsia="Times New Roman"/>
        </w:rPr>
        <w:t>is deeply personal to Token</w:t>
      </w:r>
      <w:r>
        <w:rPr>
          <w:rFonts w:eastAsia="Times New Roman"/>
        </w:rPr>
        <w:t>,</w:t>
      </w:r>
      <w:r w:rsidR="004E75AE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opening </w:t>
      </w:r>
      <w:r w:rsidR="004E75AE">
        <w:rPr>
          <w:rFonts w:eastAsia="Times New Roman"/>
        </w:rPr>
        <w:t>up</w:t>
      </w:r>
      <w:proofErr w:type="gramEnd"/>
      <w:r w:rsidR="004E75AE">
        <w:rPr>
          <w:rFonts w:eastAsia="Times New Roman"/>
        </w:rPr>
        <w:t xml:space="preserve"> about his own addiction struggles</w:t>
      </w:r>
      <w:r>
        <w:rPr>
          <w:rFonts w:eastAsia="Times New Roman"/>
        </w:rPr>
        <w:t xml:space="preserve"> in the song</w:t>
      </w:r>
      <w:r w:rsidR="004E75AE">
        <w:rPr>
          <w:rFonts w:eastAsia="Times New Roman"/>
        </w:rPr>
        <w:t>. “</w:t>
      </w:r>
      <w:r w:rsidR="004E75AE" w:rsidRPr="00607AE6">
        <w:rPr>
          <w:rFonts w:eastAsia="Times New Roman"/>
          <w:i/>
          <w:iCs/>
        </w:rPr>
        <w:t>This is the first time I've acknowledged it. Seeing my sister battling addiction scared me because I knew that could’ve been me. The album addresses my unhealthy habits &amp; the things that led me there. With Lil Skies, you can always hear the pain behind the admittance. He was the perfect fit for ‘</w:t>
      </w:r>
      <w:proofErr w:type="spellStart"/>
      <w:r w:rsidR="004E75AE" w:rsidRPr="00607AE6">
        <w:rPr>
          <w:rFonts w:eastAsia="Times New Roman"/>
          <w:i/>
          <w:iCs/>
        </w:rPr>
        <w:t>IOD</w:t>
      </w:r>
      <w:proofErr w:type="spellEnd"/>
      <w:r w:rsidR="004E75AE" w:rsidRPr="00607AE6">
        <w:rPr>
          <w:rFonts w:eastAsia="Times New Roman"/>
          <w:i/>
          <w:iCs/>
        </w:rPr>
        <w:t>.’”</w:t>
      </w:r>
    </w:p>
    <w:p w14:paraId="68103F50" w14:textId="77777777" w:rsidR="004E75AE" w:rsidRDefault="004E75AE" w:rsidP="004E75AE">
      <w:pPr>
        <w:spacing w:after="0" w:line="240" w:lineRule="auto"/>
        <w:rPr>
          <w:rFonts w:eastAsia="Times New Roman"/>
        </w:rPr>
      </w:pPr>
    </w:p>
    <w:p w14:paraId="0C17C80B" w14:textId="2F3B9D74" w:rsidR="00F34AE0" w:rsidRDefault="007C2C48" w:rsidP="00F34AE0">
      <w:pPr>
        <w:spacing w:after="0"/>
      </w:pPr>
      <w:r>
        <w:rPr>
          <w:rFonts w:eastAsia="Times New Roman"/>
          <w:noProof/>
          <w:color w:val="000000"/>
        </w:rPr>
        <w:drawing>
          <wp:inline distT="0" distB="0" distL="0" distR="0" wp14:anchorId="542D7CB3" wp14:editId="720091B2">
            <wp:extent cx="2229619" cy="2229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F36DA9-B1D4-45A4-B4EB-B3045804440B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68" cy="224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A0CBF" w14:textId="63CC791A" w:rsidR="00F34AE0" w:rsidRDefault="00822985" w:rsidP="00F34AE0">
      <w:pPr>
        <w:spacing w:after="0"/>
      </w:pPr>
      <w:hyperlink r:id="rId18" w:history="1">
        <w:r w:rsidR="00F34AE0">
          <w:rPr>
            <w:rStyle w:val="Hyperlink"/>
          </w:rPr>
          <w:t>DL album art here</w:t>
        </w:r>
      </w:hyperlink>
      <w:r w:rsidR="00F34AE0">
        <w:t xml:space="preserve"> </w:t>
      </w:r>
    </w:p>
    <w:p w14:paraId="364ED2DB" w14:textId="77777777" w:rsidR="00F34AE0" w:rsidRPr="00F34AE0" w:rsidRDefault="00F34AE0" w:rsidP="00F34AE0">
      <w:pPr>
        <w:spacing w:after="0"/>
        <w:rPr>
          <w:rStyle w:val="apple-converted-space"/>
        </w:rPr>
      </w:pPr>
    </w:p>
    <w:p w14:paraId="6D2F8F5F" w14:textId="413360EB" w:rsidR="006A1773" w:rsidRDefault="00166F51" w:rsidP="00F34AE0">
      <w:r>
        <w:t>Token was recently co-signed by NBA superstar Damian Lillard, who was impressed with Token’s freestyle paying tribute to J. Cole. ‘</w:t>
      </w:r>
      <w:hyperlink r:id="rId19" w:history="1">
        <w:r>
          <w:rPr>
            <w:rStyle w:val="Hyperlink"/>
            <w:color w:val="0000FF"/>
          </w:rPr>
          <w:t>Hi J. Cole…</w:t>
        </w:r>
      </w:hyperlink>
      <w:r>
        <w:t>’ is one of Token’s highest viewed on YouTube, reaching 310k views in its first 24 hours and 1.2M views within the first 7 days of release. Additionally, Token’s</w:t>
      </w:r>
      <w:r w:rsidR="007A1550">
        <w:t xml:space="preserve"> 2021</w:t>
      </w:r>
      <w:r>
        <w:t xml:space="preserve"> single “</w:t>
      </w:r>
      <w:hyperlink r:id="rId20" w:history="1">
        <w:r>
          <w:rPr>
            <w:rStyle w:val="Hyperlink"/>
            <w:color w:val="0000FF"/>
          </w:rPr>
          <w:t>Chit Chat</w:t>
        </w:r>
      </w:hyperlink>
      <w:r>
        <w:t xml:space="preserve">,” produced by Ronny J (Juice </w:t>
      </w:r>
      <w:proofErr w:type="spellStart"/>
      <w:r>
        <w:t>WRLD</w:t>
      </w:r>
      <w:proofErr w:type="spellEnd"/>
      <w:r>
        <w:t xml:space="preserve">, Eminem, Kanye West, Denzel Curry), has over </w:t>
      </w:r>
      <w:r w:rsidR="007A1550">
        <w:t>4</w:t>
      </w:r>
      <w:r>
        <w:t xml:space="preserve">M streams since its </w:t>
      </w:r>
      <w:r w:rsidR="00F34AE0">
        <w:t>May release</w:t>
      </w:r>
      <w:r w:rsidR="004E75AE">
        <w:t xml:space="preserve">. Spanning his fast-growing music career, Token </w:t>
      </w:r>
      <w:r w:rsidR="004E75AE" w:rsidRPr="004E75AE">
        <w:t xml:space="preserve">has garnered </w:t>
      </w:r>
      <w:r w:rsidR="00B81BF4">
        <w:t>233</w:t>
      </w:r>
      <w:r w:rsidR="004E75AE" w:rsidRPr="004E75AE">
        <w:t>M global stream</w:t>
      </w:r>
      <w:r w:rsidR="004E75AE">
        <w:t>s</w:t>
      </w:r>
      <w:r w:rsidR="004E75AE" w:rsidRPr="004E75AE">
        <w:t>, 193M video views, and 2.4M followers across all social platforms</w:t>
      </w:r>
      <w:r w:rsidR="004E75AE">
        <w:t xml:space="preserve">. </w:t>
      </w:r>
    </w:p>
    <w:p w14:paraId="6260F83F" w14:textId="770958FE" w:rsidR="006A1773" w:rsidRDefault="006A1773" w:rsidP="006A1773">
      <w:pPr>
        <w:pStyle w:val="Body"/>
      </w:pPr>
      <w:r>
        <w:t xml:space="preserve">Confidence can’t be given. Instead, it’s earned. Through a prolific, albeit quiet grind, Token has morphed into an outlier in hip-hop. </w:t>
      </w:r>
      <w:r w:rsidR="00B81BF4">
        <w:rPr>
          <w:rFonts w:eastAsia="Times New Roman"/>
        </w:rPr>
        <w:t xml:space="preserve">After amassing hundreds of millions of streams and views </w:t>
      </w:r>
      <w:r>
        <w:t xml:space="preserve">independently and receiving acclaim from </w:t>
      </w:r>
      <w:r>
        <w:rPr>
          <w:i/>
          <w:iCs/>
        </w:rPr>
        <w:t>The Boston Globe</w:t>
      </w:r>
      <w:r>
        <w:t>,</w:t>
      </w:r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XXL</w:t>
      </w:r>
      <w:proofErr w:type="spellEnd"/>
      <w:r>
        <w:t xml:space="preserve">, </w:t>
      </w:r>
      <w:r>
        <w:rPr>
          <w:i/>
          <w:iCs/>
          <w:lang w:val="pt-PT"/>
        </w:rPr>
        <w:t>Complex</w:t>
      </w:r>
      <w:r>
        <w:t xml:space="preserve">, and more, he leaps forward again on his 2021 project </w:t>
      </w:r>
      <w:r>
        <w:rPr>
          <w:i/>
          <w:iCs/>
        </w:rPr>
        <w:t>Pink Is Better</w:t>
      </w:r>
      <w:r>
        <w:t xml:space="preserve">—the first to be released under his own label Never Too Different and Atlantic Records. </w:t>
      </w:r>
    </w:p>
    <w:p w14:paraId="1F589829" w14:textId="77777777" w:rsidR="006A1773" w:rsidRDefault="006A1773" w:rsidP="006A1773">
      <w:pPr>
        <w:pStyle w:val="Body"/>
      </w:pPr>
      <w:r>
        <w:t xml:space="preserve">Growing up outside of Boston, music anesthetized depression, anxiety, stress, and loneliness throughout his childhood. So, Token put his head down and honed his craft at just 10-years-old, putting in countless hours, recording tracks of his own, burning CDs, and distributing them around Massachusetts. During 2015, his “No </w:t>
      </w:r>
      <w:proofErr w:type="spellStart"/>
      <w:r>
        <w:t>Sucka</w:t>
      </w:r>
      <w:proofErr w:type="spellEnd"/>
      <w:r>
        <w:t xml:space="preserve"> MCs Contest Entry” went viral, eventually exceeding 5.7 million YouTube views. After Token wound up on Mark Wahlberg’s radar, he appeared on the hit television show </w:t>
      </w:r>
      <w:proofErr w:type="spellStart"/>
      <w:r>
        <w:t>Wahlburgers</w:t>
      </w:r>
      <w:proofErr w:type="spellEnd"/>
      <w:r>
        <w:t xml:space="preserve"> and landed a role in the blockbuster </w:t>
      </w:r>
      <w:r>
        <w:rPr>
          <w:i/>
          <w:iCs/>
        </w:rPr>
        <w:t>Patriots Day</w:t>
      </w:r>
      <w:r>
        <w:t xml:space="preserve">. Simultaneously, he lit up </w:t>
      </w:r>
      <w:r>
        <w:rPr>
          <w:i/>
          <w:iCs/>
        </w:rPr>
        <w:t>Sway in the Morning</w:t>
      </w:r>
      <w:r>
        <w:t xml:space="preserve"> with a headline-making six-minute freestyle. </w:t>
      </w:r>
      <w:r>
        <w:rPr>
          <w:i/>
          <w:iCs/>
        </w:rPr>
        <w:t>XXL</w:t>
      </w:r>
      <w:r>
        <w:t xml:space="preserve"> christened it </w:t>
      </w:r>
      <w:r>
        <w:rPr>
          <w:i/>
          <w:iCs/>
        </w:rPr>
        <w:t>“one of the year’s best freestyles, if not one of the best performances ever on Sway’s legendary show</w:t>
      </w:r>
      <w:r>
        <w:t>.</w:t>
      </w:r>
      <w:r>
        <w:rPr>
          <w:i/>
          <w:iCs/>
        </w:rPr>
        <w:t>”</w:t>
      </w:r>
      <w:r>
        <w:t xml:space="preserve"> </w:t>
      </w:r>
    </w:p>
    <w:p w14:paraId="24D21EAF" w14:textId="77777777" w:rsidR="006A1773" w:rsidRDefault="006A1773" w:rsidP="006A1773">
      <w:pPr>
        <w:pStyle w:val="Body"/>
      </w:pPr>
      <w:r>
        <w:t xml:space="preserve">On its heels, he dropped his first mixtape </w:t>
      </w:r>
      <w:r>
        <w:rPr>
          <w:i/>
          <w:iCs/>
        </w:rPr>
        <w:t>Eraser Shavings</w:t>
      </w:r>
      <w:r>
        <w:t xml:space="preserve"> in 2016 followed by 2018’s </w:t>
      </w:r>
      <w:r>
        <w:rPr>
          <w:i/>
          <w:iCs/>
        </w:rPr>
        <w:t>Between Somewhere</w:t>
      </w:r>
      <w:r>
        <w:t>, which vaulted into the Top 5 on the iTunes Hip-Hop/Rap Albums Chart. Generating 100 million-plus streams, it also spawned anthems, including “YouTube Rapper” [feat. Tech N9ne], “Household Name,” and “</w:t>
      </w:r>
      <w:r>
        <w:rPr>
          <w:lang w:val="it-IT"/>
        </w:rPr>
        <w:t>Flamingo.</w:t>
      </w:r>
      <w:r>
        <w:t xml:space="preserve">” Not to mention, he sold out shows on multiple continents and contributed music to the </w:t>
      </w:r>
      <w:r>
        <w:rPr>
          <w:i/>
          <w:iCs/>
        </w:rPr>
        <w:t xml:space="preserve">Fast &amp; Furious Hobbs &amp; Shaw </w:t>
      </w:r>
      <w:r>
        <w:t xml:space="preserve">soundtrack and </w:t>
      </w:r>
      <w:proofErr w:type="spellStart"/>
      <w:r>
        <w:rPr>
          <w:i/>
          <w:iCs/>
        </w:rPr>
        <w:t>Scoob</w:t>
      </w:r>
      <w:proofErr w:type="spellEnd"/>
      <w:r>
        <w:rPr>
          <w:i/>
          <w:iCs/>
        </w:rPr>
        <w:t>! The Album</w:t>
      </w:r>
      <w:r>
        <w:t xml:space="preserve">. </w:t>
      </w:r>
    </w:p>
    <w:p w14:paraId="2BEFE57C" w14:textId="654BF643" w:rsidR="006A1773" w:rsidRDefault="006A1773" w:rsidP="006A1773">
      <w:pPr>
        <w:pStyle w:val="Body"/>
      </w:pPr>
      <w:r>
        <w:t>Throughout</w:t>
      </w:r>
      <w:r w:rsidR="00B81BF4">
        <w:t xml:space="preserve"> 2019 and</w:t>
      </w:r>
      <w:r>
        <w:t xml:space="preserve"> 2020, he carefully assembled what would become </w:t>
      </w:r>
      <w:r>
        <w:rPr>
          <w:i/>
          <w:iCs/>
        </w:rPr>
        <w:t>Pink Is Better</w:t>
      </w:r>
      <w:r>
        <w:t>, achieving a sense of personal and creative balance.</w:t>
      </w:r>
    </w:p>
    <w:p w14:paraId="334DABA2" w14:textId="77777777" w:rsidR="006A1773" w:rsidRDefault="006A1773" w:rsidP="006A1773">
      <w:pPr>
        <w:pStyle w:val="Body"/>
      </w:pPr>
      <w:r>
        <w:t xml:space="preserve">“The project is about the highest of highs and the lowest of lows,” </w:t>
      </w:r>
      <w:r>
        <w:rPr>
          <w:lang w:val="pt-PT"/>
        </w:rPr>
        <w:t xml:space="preserve">he observes. </w:t>
      </w:r>
      <w:r>
        <w:t>“It’s me realizing, no matter what, it’s all going to be okay.”</w:t>
      </w:r>
    </w:p>
    <w:p w14:paraId="72D6D661" w14:textId="77777777" w:rsidR="007611B2" w:rsidRDefault="007611B2" w:rsidP="007611B2">
      <w:pPr>
        <w:spacing w:after="200"/>
        <w:jc w:val="center"/>
      </w:pPr>
      <w:r>
        <w:rPr>
          <w:color w:val="000000"/>
        </w:rPr>
        <w:t># # #</w:t>
      </w:r>
    </w:p>
    <w:p w14:paraId="36EB3E9A" w14:textId="77777777" w:rsidR="007611B2" w:rsidRDefault="007611B2" w:rsidP="007611B2">
      <w:pPr>
        <w:spacing w:after="200"/>
        <w:jc w:val="center"/>
      </w:pPr>
      <w:r>
        <w:rPr>
          <w:color w:val="000000"/>
        </w:rPr>
        <w:t>CONNECT WITH TOKEN</w:t>
      </w:r>
    </w:p>
    <w:p w14:paraId="4FD25AC5" w14:textId="642E088A" w:rsidR="007611B2" w:rsidRDefault="00822985" w:rsidP="007611B2">
      <w:pPr>
        <w:spacing w:after="200"/>
        <w:jc w:val="center"/>
      </w:pPr>
      <w:hyperlink r:id="rId21" w:history="1">
        <w:r w:rsidR="007611B2">
          <w:rPr>
            <w:rStyle w:val="Hyperlink"/>
            <w:color w:val="954F72"/>
          </w:rPr>
          <w:t>OFFICIAL</w:t>
        </w:r>
      </w:hyperlink>
      <w:r w:rsidR="007611B2">
        <w:rPr>
          <w:rStyle w:val="apple-converted-space"/>
          <w:color w:val="000000"/>
        </w:rPr>
        <w:t> </w:t>
      </w:r>
      <w:r w:rsidR="007611B2">
        <w:rPr>
          <w:color w:val="000000"/>
        </w:rPr>
        <w:t>|</w:t>
      </w:r>
      <w:r w:rsidR="007611B2">
        <w:rPr>
          <w:rStyle w:val="apple-converted-space"/>
          <w:color w:val="000000"/>
        </w:rPr>
        <w:t> </w:t>
      </w:r>
      <w:hyperlink r:id="rId22" w:history="1">
        <w:r w:rsidR="007611B2">
          <w:rPr>
            <w:rStyle w:val="Hyperlink"/>
            <w:color w:val="954F72"/>
          </w:rPr>
          <w:t>FACEBOOK</w:t>
        </w:r>
      </w:hyperlink>
      <w:r w:rsidR="007611B2">
        <w:rPr>
          <w:rStyle w:val="apple-converted-space"/>
          <w:color w:val="000000"/>
        </w:rPr>
        <w:t> </w:t>
      </w:r>
      <w:r w:rsidR="007611B2">
        <w:rPr>
          <w:color w:val="000000"/>
        </w:rPr>
        <w:t>|</w:t>
      </w:r>
      <w:r w:rsidR="007611B2">
        <w:rPr>
          <w:rStyle w:val="apple-converted-space"/>
          <w:color w:val="000000"/>
        </w:rPr>
        <w:t> </w:t>
      </w:r>
      <w:hyperlink r:id="rId23" w:history="1">
        <w:r w:rsidR="007611B2">
          <w:rPr>
            <w:rStyle w:val="Hyperlink"/>
            <w:color w:val="954F72"/>
          </w:rPr>
          <w:t>TWITTER</w:t>
        </w:r>
      </w:hyperlink>
      <w:r w:rsidR="007611B2">
        <w:rPr>
          <w:rStyle w:val="apple-converted-space"/>
          <w:color w:val="000000"/>
        </w:rPr>
        <w:t> </w:t>
      </w:r>
      <w:r w:rsidR="007611B2">
        <w:rPr>
          <w:color w:val="000000"/>
        </w:rPr>
        <w:t>|</w:t>
      </w:r>
      <w:r w:rsidR="007611B2">
        <w:rPr>
          <w:rStyle w:val="apple-converted-space"/>
          <w:color w:val="000000"/>
        </w:rPr>
        <w:t> </w:t>
      </w:r>
      <w:hyperlink r:id="rId24" w:history="1">
        <w:r w:rsidR="007611B2">
          <w:rPr>
            <w:rStyle w:val="Hyperlink"/>
            <w:color w:val="954F72"/>
          </w:rPr>
          <w:t>INSTAGRAM</w:t>
        </w:r>
      </w:hyperlink>
      <w:r w:rsidR="007611B2">
        <w:rPr>
          <w:rStyle w:val="apple-converted-space"/>
          <w:color w:val="000000"/>
        </w:rPr>
        <w:t> </w:t>
      </w:r>
      <w:r w:rsidR="007611B2">
        <w:rPr>
          <w:color w:val="000000"/>
        </w:rPr>
        <w:t>|</w:t>
      </w:r>
      <w:r w:rsidR="007611B2">
        <w:rPr>
          <w:rStyle w:val="apple-converted-space"/>
          <w:color w:val="000000"/>
        </w:rPr>
        <w:t> </w:t>
      </w:r>
      <w:hyperlink r:id="rId25" w:history="1">
        <w:r w:rsidR="007611B2">
          <w:rPr>
            <w:rStyle w:val="Hyperlink"/>
            <w:color w:val="954F72"/>
          </w:rPr>
          <w:t>YOUTUBE</w:t>
        </w:r>
      </w:hyperlink>
      <w:r w:rsidR="007611B2">
        <w:t xml:space="preserve"> | </w:t>
      </w:r>
      <w:hyperlink r:id="rId26" w:history="1">
        <w:r w:rsidR="007611B2" w:rsidRPr="007611B2">
          <w:rPr>
            <w:rStyle w:val="Hyperlink"/>
          </w:rPr>
          <w:t>PRESS SITE</w:t>
        </w:r>
      </w:hyperlink>
    </w:p>
    <w:p w14:paraId="53F1239D" w14:textId="5259CEBB" w:rsidR="007611B2" w:rsidRDefault="007611B2" w:rsidP="007611B2">
      <w:pPr>
        <w:spacing w:after="200" w:line="253" w:lineRule="atLeast"/>
        <w:jc w:val="center"/>
        <w:rPr>
          <w:color w:val="000000"/>
        </w:rPr>
      </w:pPr>
      <w:r>
        <w:rPr>
          <w:color w:val="000000"/>
        </w:rPr>
        <w:t>Press contact:</w:t>
      </w:r>
      <w:r>
        <w:rPr>
          <w:rStyle w:val="apple-converted-space"/>
          <w:color w:val="000000"/>
        </w:rPr>
        <w:t> </w:t>
      </w:r>
      <w:hyperlink r:id="rId27" w:history="1">
        <w:r>
          <w:rPr>
            <w:rStyle w:val="Hyperlink"/>
            <w:color w:val="954F72"/>
          </w:rPr>
          <w:t>Corey.brewer@atlanticrecords.com</w:t>
        </w:r>
      </w:hyperlink>
    </w:p>
    <w:bookmarkEnd w:id="0"/>
    <w:p w14:paraId="4B231C11" w14:textId="77777777" w:rsidR="006F6DF7" w:rsidRDefault="006F6DF7"/>
    <w:sectPr w:rsidR="006F6DF7" w:rsidSect="006F6DF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912"/>
    <w:multiLevelType w:val="multilevel"/>
    <w:tmpl w:val="1358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7"/>
    <w:rsid w:val="0008128A"/>
    <w:rsid w:val="000C6027"/>
    <w:rsid w:val="00103107"/>
    <w:rsid w:val="00166F51"/>
    <w:rsid w:val="0019399D"/>
    <w:rsid w:val="00331993"/>
    <w:rsid w:val="00436004"/>
    <w:rsid w:val="004E75AE"/>
    <w:rsid w:val="00554A75"/>
    <w:rsid w:val="00607AE6"/>
    <w:rsid w:val="00663F93"/>
    <w:rsid w:val="006A1773"/>
    <w:rsid w:val="006F6DF7"/>
    <w:rsid w:val="007611B2"/>
    <w:rsid w:val="007A1550"/>
    <w:rsid w:val="007A2EE0"/>
    <w:rsid w:val="007C2C48"/>
    <w:rsid w:val="00822985"/>
    <w:rsid w:val="0093531F"/>
    <w:rsid w:val="00A03C27"/>
    <w:rsid w:val="00A20788"/>
    <w:rsid w:val="00B13648"/>
    <w:rsid w:val="00B81BF4"/>
    <w:rsid w:val="00CD49E8"/>
    <w:rsid w:val="00CF5C97"/>
    <w:rsid w:val="00D5336B"/>
    <w:rsid w:val="00E11486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7879"/>
  <w15:chartTrackingRefBased/>
  <w15:docId w15:val="{E94D7A5B-A47F-4D2E-804B-E2F3A17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D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11B2"/>
  </w:style>
  <w:style w:type="paragraph" w:customStyle="1" w:styleId="Body">
    <w:name w:val="Body"/>
    <w:rsid w:val="006A17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103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qp0bYPxCI" TargetMode="External"/><Relationship Id="rId13" Type="http://schemas.openxmlformats.org/officeDocument/2006/relationships/hyperlink" Target="https://youtu.be/JGF0ozcn9gU" TargetMode="External"/><Relationship Id="rId18" Type="http://schemas.openxmlformats.org/officeDocument/2006/relationships/hyperlink" Target="https://press.atlanticrecords.com/token/" TargetMode="External"/><Relationship Id="rId26" Type="http://schemas.openxmlformats.org/officeDocument/2006/relationships/hyperlink" Target="https://press.atlanticrecords.com/tok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tokenhiphop.com-252F-26data-3D02-257C01-257CCorey.Brewer-2540atlanticrecords.com-257Cf6dbca39bcd84c6d7ed108d837c027de-257C8367939002ec4ba1ad3d69da3fdd637e-257C0-257C0-257C637320645884163493-26sdata-3D460MQh5-252BV8mFg7VeUdsfk0Wwwy6b-252BQJOV1FJ9v-252FqRBg-253D-26reserved-3D0%26d%3DDwMGaQ%26c%3DeuGZstcaTDllvimEN8b7jXrwqOf-v5A_CdpgnVfiiMM%26r%3DFSTML3jvsT1nrXb7i-MgtoMF-nQTL90szF2A1QEeZW4%26m%3D6Pl3ZINBZvjRd0sOFnk1OANEo54se9XTkD4PnPO_bSE%26s%3D14Gvax5rRUZL8q8iuIYiVfZsCUcVklVDIyHKFLETUCA%26e%3D&amp;data=02%7C01%7CGabrielle.Reese%40atlanticrecords.com%7Cfc83bae6964c48800d2a08d8389379f7%7C8367939002ec4ba1ad3d69da3fdd637e%7C0%7C0%7C637321553348257580&amp;sdata=3g1iFPco47x%2BG2u%2F8Ol41ieGnYbKiHVG%2Bn0LDAHqADE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VYqp0bYPxCI" TargetMode="External"/><Relationship Id="rId17" Type="http://schemas.openxmlformats.org/officeDocument/2006/relationships/image" Target="cid:4CB1B5F6-99BD-48A5-9B2D-5C5173E012DC@nyc.rr.com" TargetMode="External"/><Relationship Id="rId25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user-252Ftokenhiphop-26data-3D02-257C01-257CCorey.Brewer-2540atlanticrecords.com-257Cf6dbca39bcd84c6d7ed108d837c027de-257C8367939002ec4ba1ad3d69da3fdd637e-257C0-257C0-257C637320645884183402-26sdata-3DK5DrmCo2WTP4Mg-252BasEi33D2MSsLoZbAmlQj6h8VjYj8-253D-26reserved-3D0%26d%3DDwMGaQ%26c%3DeuGZstcaTDllvimEN8b7jXrwqOf-v5A_CdpgnVfiiMM%26r%3DFSTML3jvsT1nrXb7i-MgtoMF-nQTL90szF2A1QEeZW4%26m%3D6Pl3ZINBZvjRd0sOFnk1OANEo54se9XTkD4PnPO_bSE%26s%3DK5cauwof1Su58q-3Itj_KCW9R1k-fe_hLal4TEXY3_k%26e%3D&amp;data=02%7C01%7CGabrielle.Reese%40atlanticrecords.com%7Cfc83bae6964c48800d2a08d8389379f7%7C8367939002ec4ba1ad3d69da3fdd637e%7C0%7C0%7C637321553348277569&amp;sdata=b%2BmYMpjc00siijfacX8gm7TJOpf6do4wqd32gTub5C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dwBhYBHKPi8&amp;src=Linkfire&amp;lId=8414c15b-2e8b-415a-9228-290ab5e994a8&amp;cId=d3d58fd7-4c47-11e6-9fd0-066c3e7a8751&amp;ab_channel=tokenhipho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token/" TargetMode="External"/><Relationship Id="rId24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instagram.com-252Ftokenhiphop-252F-26data-3D02-257C01-257CCorey.Brewer-2540atlanticrecords.com-257Cf6dbca39bcd84c6d7ed108d837c027de-257C8367939002ec4ba1ad3d69da3fdd637e-257C0-257C0-257C637320645884173453-26sdata-3D9MzmnUdTDk7IqRc3CQ7I2UK-252BYNTu6ip594RNEE5jUZE-253D-26reserved-3D0%26d%3DDwMGaQ%26c%3DeuGZstcaTDllvimEN8b7jXrwqOf-v5A_CdpgnVfiiMM%26r%3DFSTML3jvsT1nrXb7i-MgtoMF-nQTL90szF2A1QEeZW4%26m%3D6Pl3ZINBZvjRd0sOFnk1OANEo54se9XTkD4PnPO_bSE%26s%3DIEPNWh8yqf3UP4PCb9LrL-X4jr1udlASspgWAyCmP2Q%26e%3D&amp;data=02%7C01%7CGabrielle.Reese%40atlanticrecords.com%7Cfc83bae6964c48800d2a08d8389379f7%7C8367939002ec4ba1ad3d69da3fdd637e%7C0%7C0%7C637321553348277569&amp;sdata=%2BGR05PcwUuD6lEtb3255vorwGLbSwNbu1qJNvQCs7hQ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esavetoken.atlanticrecords.com/" TargetMode="External"/><Relationship Id="rId23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twitter.com-252Ftokenhiphop-26data-3D02-257C01-257CCorey.Brewer-2540atlanticrecords.com-257Cf6dbca39bcd84c6d7ed108d837c027de-257C8367939002ec4ba1ad3d69da3fdd637e-257C0-257C0-257C637320645884173453-26sdata-3DhN0RSZ-252FzcriClH4j8ke9rMwqVG1sVzeUc-252Ft07pSP5v8-253D-26reserved-3D0%26d%3DDwMGaQ%26c%3DeuGZstcaTDllvimEN8b7jXrwqOf-v5A_CdpgnVfiiMM%26r%3DFSTML3jvsT1nrXb7i-MgtoMF-nQTL90szF2A1QEeZW4%26m%3D6Pl3ZINBZvjRd0sOFnk1OANEo54se9XTkD4PnPO_bSE%26s%3DY4oH3ymktOt_Ov-zAvGVIyCeVNfKUrQg9tA_7fRnMmo%26e%3D&amp;data=02%7C01%7CGabrielle.Reese%40atlanticrecords.com%7Cfc83bae6964c48800d2a08d8389379f7%7C8367939002ec4ba1ad3d69da3fdd637e%7C0%7C0%7C637321553348267572&amp;sdata=WU9KqNfvxgNPyjfy3lwbfU3NHaYpOgVxPLBS1EwTwHc%3D&amp;reserved=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youtu.be/6ySZSAgxo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JGF0ozcn9gU" TargetMode="External"/><Relationship Id="rId14" Type="http://schemas.openxmlformats.org/officeDocument/2006/relationships/hyperlink" Target="https://www.nevertoodifferent.com/" TargetMode="External"/><Relationship Id="rId22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facebook.com-252Ftokenhiphop-26data-3D02-257C01-257CCorey.Brewer-2540atlanticrecords.com-257Cf6dbca39bcd84c6d7ed108d837c027de-257C8367939002ec4ba1ad3d69da3fdd637e-257C0-257C0-257C637320645884163493-26sdata-3DxlNUIRvibwCbF4ftnKeY2KVXtuL0-252BhFJmjW6qBgVS6I-253D-26reserved-3D0%26d%3DDwMGaQ%26c%3DeuGZstcaTDllvimEN8b7jXrwqOf-v5A_CdpgnVfiiMM%26r%3DFSTML3jvsT1nrXb7i-MgtoMF-nQTL90szF2A1QEeZW4%26m%3D6Pl3ZINBZvjRd0sOFnk1OANEo54se9XTkD4PnPO_bSE%26s%3D9xA297qt20Sl4b1iFKqGv6B-wjDJsjTW6CvwWp2wPZk%26e%3D&amp;data=02%7C01%7CGabrielle.Reese%40atlanticrecords.com%7Cfc83bae6964c48800d2a08d8389379f7%7C8367939002ec4ba1ad3d69da3fdd637e%7C0%7C0%7C637321553348257580&amp;sdata=xwHA5QzKCdc%2BfltU93ccHK154O7Li8dG41yeqR9PpEc%3D&amp;reserved=0" TargetMode="External"/><Relationship Id="rId27" Type="http://schemas.openxmlformats.org/officeDocument/2006/relationships/hyperlink" Target="mailto:Corey.brew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4B493AA8CB4A92DADBBEFC59351C" ma:contentTypeVersion="14" ma:contentTypeDescription="Create a new document." ma:contentTypeScope="" ma:versionID="2f3f63fab94854a8338665f779119bd8">
  <xsd:schema xmlns:xsd="http://www.w3.org/2001/XMLSchema" xmlns:xs="http://www.w3.org/2001/XMLSchema" xmlns:p="http://schemas.microsoft.com/office/2006/metadata/properties" xmlns:ns3="fd78408e-f482-4fb7-afb7-9d3caa2b0d5e" xmlns:ns4="2f0d4d1a-8be3-4ca3-b86a-d633d0cb01a9" targetNamespace="http://schemas.microsoft.com/office/2006/metadata/properties" ma:root="true" ma:fieldsID="8ecc76ba6772257edfb0b26409f10d12" ns3:_="" ns4:_="">
    <xsd:import namespace="fd78408e-f482-4fb7-afb7-9d3caa2b0d5e"/>
    <xsd:import namespace="2f0d4d1a-8be3-4ca3-b86a-d633d0cb0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408e-f482-4fb7-afb7-9d3caa2b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d4d1a-8be3-4ca3-b86a-d633d0cb0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8FE1C-7416-4A2E-8985-0E42FC815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6A87F-F83B-4854-8372-770D481C2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EF3BF-A401-4518-BCC5-ABFCE6AC4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8408e-f482-4fb7-afb7-9d3caa2b0d5e"/>
    <ds:schemaRef ds:uri="2f0d4d1a-8be3-4ca3-b86a-d633d0cb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2021-12-09T18:52:00Z</dcterms:created>
  <dcterms:modified xsi:type="dcterms:W3CDTF">2021-12-09T18:52:00Z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0x010100A9E14B493AA8CB4A92DADBBEFC59351C</vt:lpwstr>
  </property>
</Properties>
</file>