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4F11B" w14:textId="77777777" w:rsidR="00F17A71" w:rsidRDefault="00F17A71" w:rsidP="00F17A71">
      <w:pPr>
        <w:jc w:val="both"/>
        <w:rPr>
          <w:sz w:val="22"/>
          <w:szCs w:val="22"/>
        </w:rPr>
      </w:pPr>
      <w:bookmarkStart w:id="0" w:name="_Hlk34380216"/>
      <w:r>
        <w:rPr>
          <w:sz w:val="22"/>
          <w:szCs w:val="22"/>
        </w:rPr>
        <w:t>FOR IMMEDIATE RELEASE</w:t>
      </w:r>
    </w:p>
    <w:p w14:paraId="32724205" w14:textId="77777777" w:rsidR="00F17A71" w:rsidRDefault="00F17A71" w:rsidP="00F17A71">
      <w:pPr>
        <w:jc w:val="both"/>
        <w:rPr>
          <w:sz w:val="22"/>
          <w:szCs w:val="22"/>
        </w:rPr>
      </w:pPr>
      <w:r>
        <w:rPr>
          <w:sz w:val="22"/>
          <w:szCs w:val="22"/>
        </w:rPr>
        <w:t>JUNE 1, 2022</w:t>
      </w:r>
    </w:p>
    <w:p w14:paraId="645B8FE8" w14:textId="77777777" w:rsidR="00F17A71" w:rsidRDefault="00F17A71" w:rsidP="00F17A71">
      <w:pPr>
        <w:jc w:val="both"/>
        <w:rPr>
          <w:sz w:val="22"/>
          <w:szCs w:val="22"/>
        </w:rPr>
      </w:pPr>
      <w:r>
        <w:rPr>
          <w:rFonts w:ascii="Times New Roman" w:hAnsi="Times New Roman" w:cs="Times New Roman"/>
          <w:sz w:val="22"/>
          <w:szCs w:val="22"/>
        </w:rPr>
        <w:t> </w:t>
      </w:r>
    </w:p>
    <w:p w14:paraId="27ACAC2C" w14:textId="43EBDF4E" w:rsidR="00F17A71" w:rsidRPr="00C14E97" w:rsidRDefault="00F17A71" w:rsidP="00F17A71">
      <w:pPr>
        <w:jc w:val="center"/>
        <w:rPr>
          <w:sz w:val="22"/>
          <w:szCs w:val="22"/>
        </w:rPr>
      </w:pPr>
      <w:r>
        <w:rPr>
          <w:b/>
          <w:bCs/>
          <w:sz w:val="28"/>
          <w:szCs w:val="28"/>
        </w:rPr>
        <w:t xml:space="preserve">AVA MAX ANNOUNCES NEW ALBUM </w:t>
      </w:r>
      <w:hyperlink r:id="rId4" w:history="1">
        <w:r w:rsidRPr="00C14E97">
          <w:rPr>
            <w:rStyle w:val="Hyperlink"/>
            <w:b/>
            <w:bCs/>
            <w:i/>
            <w:iCs/>
            <w:color w:val="auto"/>
            <w:sz w:val="28"/>
            <w:szCs w:val="28"/>
            <w:u w:val="none"/>
          </w:rPr>
          <w:t xml:space="preserve">DIAMONDS </w:t>
        </w:r>
        <w:r w:rsidR="009650FB">
          <w:rPr>
            <w:rStyle w:val="Hyperlink"/>
            <w:b/>
            <w:bCs/>
            <w:i/>
            <w:iCs/>
            <w:color w:val="auto"/>
            <w:sz w:val="28"/>
            <w:szCs w:val="28"/>
            <w:u w:val="none"/>
          </w:rPr>
          <w:t>&amp;</w:t>
        </w:r>
        <w:r w:rsidRPr="00C14E97">
          <w:rPr>
            <w:rStyle w:val="Hyperlink"/>
            <w:b/>
            <w:bCs/>
            <w:i/>
            <w:iCs/>
            <w:color w:val="auto"/>
            <w:sz w:val="28"/>
            <w:szCs w:val="28"/>
            <w:u w:val="none"/>
          </w:rPr>
          <w:t xml:space="preserve"> DANCEFLOORS</w:t>
        </w:r>
      </w:hyperlink>
    </w:p>
    <w:p w14:paraId="2655D540" w14:textId="77777777" w:rsidR="00F17A71" w:rsidRDefault="00F17A71" w:rsidP="00F17A71">
      <w:pPr>
        <w:jc w:val="center"/>
        <w:rPr>
          <w:sz w:val="22"/>
          <w:szCs w:val="22"/>
        </w:rPr>
      </w:pPr>
      <w:r>
        <w:rPr>
          <w:b/>
          <w:bCs/>
          <w:sz w:val="28"/>
          <w:szCs w:val="28"/>
        </w:rPr>
        <w:t>DUE</w:t>
      </w:r>
      <w:r>
        <w:rPr>
          <w:b/>
          <w:bCs/>
          <w:i/>
          <w:iCs/>
          <w:color w:val="FF0000"/>
          <w:sz w:val="28"/>
          <w:szCs w:val="28"/>
        </w:rPr>
        <w:t xml:space="preserve"> </w:t>
      </w:r>
      <w:r>
        <w:rPr>
          <w:b/>
          <w:bCs/>
          <w:sz w:val="28"/>
          <w:szCs w:val="28"/>
        </w:rPr>
        <w:t>OCTOBER 14</w:t>
      </w:r>
      <w:r>
        <w:rPr>
          <w:b/>
          <w:bCs/>
          <w:sz w:val="28"/>
          <w:szCs w:val="28"/>
          <w:vertAlign w:val="superscript"/>
        </w:rPr>
        <w:t>TH</w:t>
      </w:r>
      <w:r>
        <w:rPr>
          <w:b/>
          <w:bCs/>
          <w:i/>
          <w:iCs/>
          <w:sz w:val="28"/>
          <w:szCs w:val="28"/>
        </w:rPr>
        <w:t xml:space="preserve"> </w:t>
      </w:r>
      <w:r>
        <w:rPr>
          <w:b/>
          <w:bCs/>
          <w:i/>
          <w:iCs/>
          <w:color w:val="FF0000"/>
          <w:sz w:val="28"/>
          <w:szCs w:val="28"/>
        </w:rPr>
        <w:t> </w:t>
      </w:r>
    </w:p>
    <w:p w14:paraId="45E2B3BE" w14:textId="77777777" w:rsidR="00F17A71" w:rsidRDefault="00F17A71" w:rsidP="00F17A71">
      <w:pPr>
        <w:rPr>
          <w:sz w:val="22"/>
          <w:szCs w:val="22"/>
        </w:rPr>
      </w:pPr>
      <w:r>
        <w:rPr>
          <w:b/>
          <w:bCs/>
          <w:sz w:val="22"/>
          <w:szCs w:val="22"/>
        </w:rPr>
        <w:t> </w:t>
      </w:r>
    </w:p>
    <w:p w14:paraId="25166268" w14:textId="77777777" w:rsidR="00F17A71" w:rsidRDefault="00F17A71" w:rsidP="00F17A71">
      <w:pPr>
        <w:jc w:val="center"/>
        <w:rPr>
          <w:sz w:val="22"/>
          <w:szCs w:val="22"/>
        </w:rPr>
      </w:pPr>
      <w:r>
        <w:rPr>
          <w:b/>
          <w:bCs/>
          <w:sz w:val="22"/>
          <w:szCs w:val="22"/>
        </w:rPr>
        <w:t xml:space="preserve">GLOBAL POP SENSATION ANNOUNCES </w:t>
      </w:r>
      <w:proofErr w:type="gramStart"/>
      <w:r>
        <w:rPr>
          <w:b/>
          <w:bCs/>
          <w:sz w:val="22"/>
          <w:szCs w:val="22"/>
        </w:rPr>
        <w:t>HIGHLY-ANTICIPATED</w:t>
      </w:r>
      <w:proofErr w:type="gramEnd"/>
      <w:r>
        <w:rPr>
          <w:b/>
          <w:bCs/>
          <w:sz w:val="22"/>
          <w:szCs w:val="22"/>
        </w:rPr>
        <w:t xml:space="preserve"> SOPHOMORE ALBUM</w:t>
      </w:r>
    </w:p>
    <w:p w14:paraId="66C9F636" w14:textId="77777777" w:rsidR="00F17A71" w:rsidRDefault="00F17A71" w:rsidP="00F17A71">
      <w:pPr>
        <w:jc w:val="center"/>
        <w:rPr>
          <w:b/>
          <w:bCs/>
          <w:i/>
          <w:iCs/>
          <w:sz w:val="22"/>
          <w:szCs w:val="22"/>
        </w:rPr>
      </w:pPr>
      <w:r>
        <w:rPr>
          <w:b/>
          <w:bCs/>
          <w:sz w:val="22"/>
          <w:szCs w:val="22"/>
        </w:rPr>
        <w:t xml:space="preserve">DURING APPEARANCE ON NBC’S </w:t>
      </w:r>
      <w:r>
        <w:rPr>
          <w:b/>
          <w:bCs/>
          <w:i/>
          <w:iCs/>
          <w:sz w:val="22"/>
          <w:szCs w:val="22"/>
        </w:rPr>
        <w:t xml:space="preserve">THE TODAY SHOW </w:t>
      </w:r>
    </w:p>
    <w:p w14:paraId="6CF76BED" w14:textId="77777777" w:rsidR="00F17A71" w:rsidRDefault="00F17A71" w:rsidP="00F17A71">
      <w:pPr>
        <w:jc w:val="center"/>
        <w:rPr>
          <w:b/>
          <w:bCs/>
          <w:i/>
          <w:iCs/>
          <w:sz w:val="22"/>
          <w:szCs w:val="22"/>
        </w:rPr>
      </w:pPr>
    </w:p>
    <w:p w14:paraId="6AF45C08" w14:textId="3A370E77" w:rsidR="00F17A71" w:rsidRDefault="00F17A71" w:rsidP="00F17A71">
      <w:pPr>
        <w:jc w:val="center"/>
        <w:rPr>
          <w:b/>
          <w:bCs/>
          <w:sz w:val="22"/>
          <w:szCs w:val="22"/>
        </w:rPr>
      </w:pPr>
      <w:r>
        <w:rPr>
          <w:b/>
          <w:bCs/>
          <w:sz w:val="22"/>
          <w:szCs w:val="22"/>
        </w:rPr>
        <w:t xml:space="preserve">DEBUT ALBUM </w:t>
      </w:r>
      <w:r>
        <w:rPr>
          <w:b/>
          <w:bCs/>
          <w:i/>
          <w:iCs/>
          <w:sz w:val="22"/>
          <w:szCs w:val="22"/>
        </w:rPr>
        <w:t>HEAVEN &amp; HELL</w:t>
      </w:r>
      <w:r>
        <w:rPr>
          <w:b/>
          <w:bCs/>
          <w:sz w:val="22"/>
          <w:szCs w:val="22"/>
        </w:rPr>
        <w:t xml:space="preserve"> NEWLY RIAA CERTIFIED PLATINUM</w:t>
      </w:r>
    </w:p>
    <w:p w14:paraId="6D32B2DC" w14:textId="253F91D5" w:rsidR="00F17A71" w:rsidRDefault="00F17A71" w:rsidP="00F17A71">
      <w:pPr>
        <w:jc w:val="center"/>
        <w:rPr>
          <w:sz w:val="22"/>
          <w:szCs w:val="22"/>
        </w:rPr>
      </w:pPr>
      <w:r>
        <w:rPr>
          <w:b/>
          <w:bCs/>
          <w:sz w:val="22"/>
          <w:szCs w:val="22"/>
        </w:rPr>
        <w:t>+ NEWLY 4X PLATINUM “SWEET BUT PSYCHO,” 2X PLATINUM “KINGS &amp; QUEENS</w:t>
      </w:r>
      <w:r w:rsidR="00036C5B">
        <w:rPr>
          <w:b/>
          <w:bCs/>
          <w:sz w:val="22"/>
          <w:szCs w:val="22"/>
        </w:rPr>
        <w:t>,</w:t>
      </w:r>
      <w:r>
        <w:rPr>
          <w:b/>
          <w:bCs/>
          <w:sz w:val="22"/>
          <w:szCs w:val="22"/>
        </w:rPr>
        <w:t>” AND PLATINUM “MY HEAD &amp; MY HEART”</w:t>
      </w:r>
    </w:p>
    <w:p w14:paraId="3B7B7F57" w14:textId="77777777" w:rsidR="00F17A71" w:rsidRDefault="00F17A71" w:rsidP="00F17A71">
      <w:pPr>
        <w:jc w:val="center"/>
        <w:rPr>
          <w:sz w:val="22"/>
          <w:szCs w:val="22"/>
        </w:rPr>
      </w:pPr>
      <w:r>
        <w:rPr>
          <w:b/>
          <w:bCs/>
          <w:sz w:val="22"/>
          <w:szCs w:val="22"/>
        </w:rPr>
        <w:t> </w:t>
      </w:r>
    </w:p>
    <w:p w14:paraId="0BD0FDC2" w14:textId="77777777" w:rsidR="00F17A71" w:rsidRDefault="00F17A71" w:rsidP="00F17A71">
      <w:pPr>
        <w:jc w:val="center"/>
        <w:rPr>
          <w:sz w:val="22"/>
          <w:szCs w:val="22"/>
        </w:rPr>
      </w:pPr>
      <w:r>
        <w:rPr>
          <w:b/>
          <w:bCs/>
          <w:sz w:val="22"/>
          <w:szCs w:val="22"/>
        </w:rPr>
        <w:t>POP SUPERSTAR HAS EARNED OVER 11 BILLION GLOBAL STREAMS</w:t>
      </w:r>
    </w:p>
    <w:p w14:paraId="6BA3A416" w14:textId="77777777" w:rsidR="00F17A71" w:rsidRDefault="00F17A71" w:rsidP="00F17A71">
      <w:pPr>
        <w:jc w:val="center"/>
        <w:rPr>
          <w:sz w:val="22"/>
          <w:szCs w:val="22"/>
        </w:rPr>
      </w:pPr>
      <w:r>
        <w:rPr>
          <w:b/>
          <w:bCs/>
          <w:sz w:val="22"/>
          <w:szCs w:val="22"/>
        </w:rPr>
        <w:t> </w:t>
      </w:r>
    </w:p>
    <w:p w14:paraId="7FDACB10" w14:textId="77777777" w:rsidR="00F17A71" w:rsidRDefault="00F17A71" w:rsidP="00F17A71">
      <w:pPr>
        <w:jc w:val="center"/>
        <w:rPr>
          <w:sz w:val="22"/>
          <w:szCs w:val="22"/>
        </w:rPr>
      </w:pPr>
      <w:r>
        <w:rPr>
          <w:b/>
          <w:bCs/>
          <w:sz w:val="22"/>
          <w:szCs w:val="22"/>
        </w:rPr>
        <w:t>LEAD SINGLE “MAYBE YOU’RE THE PROBLEM” ALREADY BOASTS 35M STREAMS AND COUNTING</w:t>
      </w:r>
    </w:p>
    <w:p w14:paraId="73B42DC5" w14:textId="77777777" w:rsidR="00043D14" w:rsidRDefault="00F17A71" w:rsidP="00F17A71">
      <w:pPr>
        <w:jc w:val="center"/>
        <w:rPr>
          <w:b/>
          <w:bCs/>
          <w:sz w:val="22"/>
          <w:szCs w:val="22"/>
        </w:rPr>
      </w:pPr>
      <w:r>
        <w:rPr>
          <w:b/>
          <w:bCs/>
          <w:sz w:val="22"/>
          <w:szCs w:val="22"/>
        </w:rPr>
        <w:t> </w:t>
      </w:r>
    </w:p>
    <w:p w14:paraId="15F3B8EA" w14:textId="45F8C541" w:rsidR="00F17A71" w:rsidRDefault="00F17A71" w:rsidP="00F17A71">
      <w:pPr>
        <w:jc w:val="center"/>
        <w:rPr>
          <w:sz w:val="22"/>
          <w:szCs w:val="22"/>
        </w:rPr>
      </w:pPr>
      <w:r>
        <w:rPr>
          <w:b/>
          <w:bCs/>
          <w:sz w:val="22"/>
          <w:szCs w:val="22"/>
        </w:rPr>
        <w:t xml:space="preserve">LISTEN TO “MAYBE YOU’RE THE PROBLEM” </w:t>
      </w:r>
      <w:hyperlink r:id="rId5" w:history="1">
        <w:r>
          <w:rPr>
            <w:rStyle w:val="Hyperlink"/>
            <w:b/>
            <w:bCs/>
            <w:sz w:val="22"/>
            <w:szCs w:val="22"/>
          </w:rPr>
          <w:t>HERE</w:t>
        </w:r>
      </w:hyperlink>
      <w:r>
        <w:rPr>
          <w:b/>
          <w:bCs/>
          <w:sz w:val="22"/>
          <w:szCs w:val="22"/>
        </w:rPr>
        <w:t xml:space="preserve"> | WATCH OFFICIAL MUSIC VIDEO </w:t>
      </w:r>
      <w:hyperlink r:id="rId6" w:history="1">
        <w:r>
          <w:rPr>
            <w:rStyle w:val="Hyperlink"/>
            <w:b/>
            <w:bCs/>
            <w:sz w:val="22"/>
            <w:szCs w:val="22"/>
          </w:rPr>
          <w:t>HERE</w:t>
        </w:r>
      </w:hyperlink>
    </w:p>
    <w:p w14:paraId="42099D28" w14:textId="77777777" w:rsidR="00F17A71" w:rsidRDefault="00F17A71" w:rsidP="00F17A71">
      <w:pPr>
        <w:jc w:val="center"/>
        <w:rPr>
          <w:sz w:val="22"/>
          <w:szCs w:val="22"/>
        </w:rPr>
      </w:pPr>
      <w:r>
        <w:rPr>
          <w:b/>
          <w:bCs/>
          <w:color w:val="FF0000"/>
          <w:sz w:val="22"/>
          <w:szCs w:val="22"/>
        </w:rPr>
        <w:t> </w:t>
      </w:r>
    </w:p>
    <w:p w14:paraId="47958557" w14:textId="68690C66" w:rsidR="008B2BB4" w:rsidRDefault="009B76A7" w:rsidP="00F17A71">
      <w:pPr>
        <w:jc w:val="center"/>
        <w:rPr>
          <w:i/>
          <w:iCs/>
          <w:sz w:val="22"/>
          <w:szCs w:val="22"/>
        </w:rPr>
      </w:pPr>
      <w:r>
        <w:rPr>
          <w:i/>
          <w:iCs/>
          <w:noProof/>
          <w:sz w:val="22"/>
          <w:szCs w:val="22"/>
        </w:rPr>
        <w:drawing>
          <wp:inline distT="0" distB="0" distL="0" distR="0" wp14:anchorId="42E41A11" wp14:editId="3877579D">
            <wp:extent cx="3197944" cy="31979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4698" cy="3204698"/>
                    </a:xfrm>
                    <a:prstGeom prst="rect">
                      <a:avLst/>
                    </a:prstGeom>
                    <a:noFill/>
                    <a:ln>
                      <a:noFill/>
                    </a:ln>
                  </pic:spPr>
                </pic:pic>
              </a:graphicData>
            </a:graphic>
          </wp:inline>
        </w:drawing>
      </w:r>
    </w:p>
    <w:p w14:paraId="54E5AF40" w14:textId="6BC3A4E2" w:rsidR="00F17A71" w:rsidRDefault="00F17A71" w:rsidP="00F17A71">
      <w:pPr>
        <w:jc w:val="center"/>
        <w:rPr>
          <w:sz w:val="22"/>
          <w:szCs w:val="22"/>
        </w:rPr>
      </w:pPr>
      <w:r>
        <w:rPr>
          <w:b/>
          <w:bCs/>
          <w:sz w:val="22"/>
          <w:szCs w:val="22"/>
        </w:rPr>
        <w:t xml:space="preserve">DOWNLOAD ARTWORK </w:t>
      </w:r>
      <w:hyperlink r:id="rId8" w:history="1">
        <w:r w:rsidRPr="008F2607">
          <w:rPr>
            <w:rStyle w:val="Hyperlink"/>
            <w:b/>
            <w:bCs/>
            <w:sz w:val="22"/>
            <w:szCs w:val="22"/>
          </w:rPr>
          <w:t>HERE</w:t>
        </w:r>
      </w:hyperlink>
    </w:p>
    <w:p w14:paraId="0A80FBDA" w14:textId="77777777" w:rsidR="00F17A71" w:rsidRDefault="00F17A71" w:rsidP="00F17A71">
      <w:pPr>
        <w:rPr>
          <w:sz w:val="22"/>
          <w:szCs w:val="22"/>
        </w:rPr>
      </w:pPr>
      <w:r>
        <w:rPr>
          <w:sz w:val="22"/>
          <w:szCs w:val="22"/>
        </w:rPr>
        <w:t> </w:t>
      </w:r>
    </w:p>
    <w:p w14:paraId="114A8642" w14:textId="0F8FCBB4" w:rsidR="00F17A71" w:rsidRDefault="00F17A71" w:rsidP="00F17A71">
      <w:pPr>
        <w:jc w:val="both"/>
        <w:rPr>
          <w:sz w:val="22"/>
          <w:szCs w:val="22"/>
        </w:rPr>
      </w:pPr>
      <w:r>
        <w:rPr>
          <w:sz w:val="22"/>
          <w:szCs w:val="22"/>
        </w:rPr>
        <w:t xml:space="preserve">RIAA multi-platinum certified global pop sensation </w:t>
      </w:r>
      <w:r>
        <w:rPr>
          <w:b/>
          <w:bCs/>
          <w:sz w:val="22"/>
          <w:szCs w:val="22"/>
        </w:rPr>
        <w:t>Ava Max</w:t>
      </w:r>
      <w:r>
        <w:rPr>
          <w:sz w:val="22"/>
          <w:szCs w:val="22"/>
        </w:rPr>
        <w:t xml:space="preserve"> is celebrating her newest single “Maybe You’re </w:t>
      </w:r>
      <w:proofErr w:type="gramStart"/>
      <w:r>
        <w:rPr>
          <w:sz w:val="22"/>
          <w:szCs w:val="22"/>
        </w:rPr>
        <w:t>The</w:t>
      </w:r>
      <w:proofErr w:type="gramEnd"/>
      <w:r>
        <w:rPr>
          <w:sz w:val="22"/>
          <w:szCs w:val="22"/>
        </w:rPr>
        <w:t xml:space="preserve"> Problem” with this morning’s interview and performance on NBC’s </w:t>
      </w:r>
      <w:r>
        <w:rPr>
          <w:i/>
          <w:iCs/>
          <w:sz w:val="22"/>
          <w:szCs w:val="22"/>
        </w:rPr>
        <w:t>The TODAY Show</w:t>
      </w:r>
      <w:r>
        <w:rPr>
          <w:sz w:val="22"/>
          <w:szCs w:val="22"/>
        </w:rPr>
        <w:t xml:space="preserve">. Along with delivering the debut national television performance of her upbeat and confident new single, Ava gave the exclusive announcement that her sophomore album, </w:t>
      </w:r>
      <w:r>
        <w:rPr>
          <w:i/>
          <w:iCs/>
          <w:sz w:val="22"/>
          <w:szCs w:val="22"/>
        </w:rPr>
        <w:t>DIAMONDS</w:t>
      </w:r>
      <w:r w:rsidR="009650FB">
        <w:rPr>
          <w:i/>
          <w:iCs/>
          <w:sz w:val="22"/>
          <w:szCs w:val="22"/>
        </w:rPr>
        <w:t xml:space="preserve"> &amp;</w:t>
      </w:r>
      <w:r>
        <w:rPr>
          <w:i/>
          <w:iCs/>
          <w:sz w:val="22"/>
          <w:szCs w:val="22"/>
        </w:rPr>
        <w:t xml:space="preserve"> DANCEFLOORS</w:t>
      </w:r>
      <w:r>
        <w:rPr>
          <w:sz w:val="22"/>
          <w:szCs w:val="22"/>
        </w:rPr>
        <w:t>, is coming October 14</w:t>
      </w:r>
      <w:r>
        <w:rPr>
          <w:sz w:val="22"/>
          <w:szCs w:val="22"/>
          <w:vertAlign w:val="superscript"/>
        </w:rPr>
        <w:t>th</w:t>
      </w:r>
      <w:r>
        <w:rPr>
          <w:sz w:val="22"/>
          <w:szCs w:val="22"/>
        </w:rPr>
        <w:t xml:space="preserve">. Pre-saves and pre-orders are available across DSPs now </w:t>
      </w:r>
      <w:hyperlink r:id="rId9" w:history="1">
        <w:r w:rsidRPr="00E1399F">
          <w:rPr>
            <w:rStyle w:val="Hyperlink"/>
            <w:sz w:val="22"/>
            <w:szCs w:val="22"/>
          </w:rPr>
          <w:t>HERE</w:t>
        </w:r>
      </w:hyperlink>
      <w:r>
        <w:rPr>
          <w:sz w:val="22"/>
          <w:szCs w:val="22"/>
        </w:rPr>
        <w:t xml:space="preserve">. </w:t>
      </w:r>
    </w:p>
    <w:p w14:paraId="730D3DF5" w14:textId="77777777" w:rsidR="00F17A71" w:rsidRDefault="00F17A71" w:rsidP="00F17A71">
      <w:pPr>
        <w:jc w:val="both"/>
        <w:rPr>
          <w:sz w:val="22"/>
          <w:szCs w:val="22"/>
        </w:rPr>
      </w:pPr>
      <w:r>
        <w:rPr>
          <w:sz w:val="22"/>
          <w:szCs w:val="22"/>
        </w:rPr>
        <w:t> </w:t>
      </w:r>
    </w:p>
    <w:p w14:paraId="5E0ED1BE" w14:textId="34E5AC64" w:rsidR="00F17A71" w:rsidRDefault="00F17A71" w:rsidP="00F17A71">
      <w:pPr>
        <w:jc w:val="both"/>
        <w:rPr>
          <w:sz w:val="22"/>
          <w:szCs w:val="22"/>
        </w:rPr>
      </w:pPr>
      <w:r>
        <w:rPr>
          <w:sz w:val="22"/>
          <w:szCs w:val="22"/>
        </w:rPr>
        <w:t xml:space="preserve">The announcement comes hot on the heels of the recent RIAA Platinum certification of her debut album </w:t>
      </w:r>
      <w:r>
        <w:rPr>
          <w:i/>
          <w:iCs/>
          <w:sz w:val="22"/>
          <w:szCs w:val="22"/>
        </w:rPr>
        <w:t>HEAVEN &amp; HELL</w:t>
      </w:r>
      <w:r>
        <w:rPr>
          <w:sz w:val="22"/>
          <w:szCs w:val="22"/>
        </w:rPr>
        <w:t>,</w:t>
      </w:r>
      <w:r>
        <w:rPr>
          <w:i/>
          <w:iCs/>
          <w:sz w:val="22"/>
          <w:szCs w:val="22"/>
        </w:rPr>
        <w:t xml:space="preserve"> </w:t>
      </w:r>
      <w:r>
        <w:rPr>
          <w:sz w:val="22"/>
          <w:szCs w:val="22"/>
        </w:rPr>
        <w:t xml:space="preserve">featuring smash hits such as the </w:t>
      </w:r>
      <w:r w:rsidR="00036C5B">
        <w:rPr>
          <w:sz w:val="22"/>
          <w:szCs w:val="22"/>
        </w:rPr>
        <w:t>newly 4</w:t>
      </w:r>
      <w:r>
        <w:rPr>
          <w:sz w:val="22"/>
          <w:szCs w:val="22"/>
        </w:rPr>
        <w:t>x Platinum “Sweet but Psycho</w:t>
      </w:r>
      <w:r w:rsidR="00513FDB">
        <w:rPr>
          <w:sz w:val="22"/>
          <w:szCs w:val="22"/>
        </w:rPr>
        <w:t>,</w:t>
      </w:r>
      <w:r>
        <w:rPr>
          <w:sz w:val="22"/>
          <w:szCs w:val="22"/>
        </w:rPr>
        <w:t xml:space="preserve">” </w:t>
      </w:r>
      <w:r w:rsidR="00036C5B">
        <w:rPr>
          <w:sz w:val="22"/>
          <w:szCs w:val="22"/>
        </w:rPr>
        <w:t xml:space="preserve">2x </w:t>
      </w:r>
      <w:r>
        <w:rPr>
          <w:sz w:val="22"/>
          <w:szCs w:val="22"/>
        </w:rPr>
        <w:t xml:space="preserve">Platinum </w:t>
      </w:r>
      <w:r>
        <w:rPr>
          <w:sz w:val="22"/>
          <w:szCs w:val="22"/>
        </w:rPr>
        <w:lastRenderedPageBreak/>
        <w:t>“Kings &amp; Queens</w:t>
      </w:r>
      <w:r w:rsidR="00513FDB">
        <w:rPr>
          <w:sz w:val="22"/>
          <w:szCs w:val="22"/>
        </w:rPr>
        <w:t>,</w:t>
      </w:r>
      <w:r>
        <w:rPr>
          <w:sz w:val="22"/>
          <w:szCs w:val="22"/>
        </w:rPr>
        <w:t>”</w:t>
      </w:r>
      <w:r w:rsidR="00513FDB">
        <w:rPr>
          <w:sz w:val="22"/>
          <w:szCs w:val="22"/>
        </w:rPr>
        <w:t xml:space="preserve"> and Platinum “My Head &amp; My Heart.” </w:t>
      </w:r>
      <w:r>
        <w:rPr>
          <w:sz w:val="22"/>
          <w:szCs w:val="22"/>
        </w:rPr>
        <w:t>“</w:t>
      </w:r>
      <w:r>
        <w:rPr>
          <w:b/>
          <w:bCs/>
          <w:sz w:val="22"/>
          <w:szCs w:val="22"/>
        </w:rPr>
        <w:t>Maybe You’re The Problem</w:t>
      </w:r>
      <w:r>
        <w:rPr>
          <w:sz w:val="22"/>
          <w:szCs w:val="22"/>
        </w:rPr>
        <w:t xml:space="preserve">” offers the first preview of Ava’s fiercely personal upcoming album and is available now </w:t>
      </w:r>
      <w:hyperlink r:id="rId10" w:history="1">
        <w:r>
          <w:rPr>
            <w:rStyle w:val="Hyperlink"/>
            <w:sz w:val="22"/>
            <w:szCs w:val="22"/>
          </w:rPr>
          <w:t>HERE</w:t>
        </w:r>
      </w:hyperlink>
      <w:r>
        <w:rPr>
          <w:sz w:val="22"/>
          <w:szCs w:val="22"/>
        </w:rPr>
        <w:t xml:space="preserve">. The track is joined by an official music video, directed by Joseph Kahn (Britney Spears, Taylor Swift, Jennifer Lopez) streaming now via YouTube </w:t>
      </w:r>
      <w:hyperlink r:id="rId11" w:history="1">
        <w:r>
          <w:rPr>
            <w:rStyle w:val="Hyperlink"/>
            <w:sz w:val="22"/>
            <w:szCs w:val="22"/>
          </w:rPr>
          <w:t>HERE</w:t>
        </w:r>
      </w:hyperlink>
      <w:r>
        <w:rPr>
          <w:sz w:val="22"/>
          <w:szCs w:val="22"/>
        </w:rPr>
        <w:t xml:space="preserve">. </w:t>
      </w:r>
    </w:p>
    <w:p w14:paraId="79915C08" w14:textId="77777777" w:rsidR="00F17A71" w:rsidRDefault="00F17A71" w:rsidP="00F17A71">
      <w:pPr>
        <w:jc w:val="both"/>
        <w:rPr>
          <w:sz w:val="22"/>
          <w:szCs w:val="22"/>
        </w:rPr>
      </w:pPr>
      <w:r>
        <w:rPr>
          <w:sz w:val="22"/>
          <w:szCs w:val="22"/>
        </w:rPr>
        <w:t> </w:t>
      </w:r>
    </w:p>
    <w:p w14:paraId="5884A254" w14:textId="77777777" w:rsidR="00F17A71" w:rsidRDefault="00F17A71" w:rsidP="00F17A71">
      <w:pPr>
        <w:jc w:val="both"/>
        <w:rPr>
          <w:sz w:val="22"/>
          <w:szCs w:val="22"/>
        </w:rPr>
      </w:pPr>
      <w:r>
        <w:rPr>
          <w:sz w:val="22"/>
          <w:szCs w:val="22"/>
        </w:rPr>
        <w:t xml:space="preserve">“Maybe You’re The Problem” follows Ava’s collaboration with superstar DJ </w:t>
      </w:r>
      <w:proofErr w:type="spellStart"/>
      <w:r>
        <w:rPr>
          <w:color w:val="000000"/>
          <w:sz w:val="22"/>
          <w:szCs w:val="22"/>
        </w:rPr>
        <w:t>Tiësto</w:t>
      </w:r>
      <w:proofErr w:type="spellEnd"/>
      <w:r>
        <w:rPr>
          <w:color w:val="000000"/>
          <w:sz w:val="22"/>
          <w:szCs w:val="22"/>
        </w:rPr>
        <w:t xml:space="preserve"> for their worldwide hit, “</w:t>
      </w:r>
      <w:hyperlink r:id="rId12" w:history="1">
        <w:r>
          <w:rPr>
            <w:rStyle w:val="Hyperlink"/>
            <w:sz w:val="22"/>
            <w:szCs w:val="22"/>
          </w:rPr>
          <w:t>The Motto</w:t>
        </w:r>
      </w:hyperlink>
      <w:r>
        <w:rPr>
          <w:color w:val="000000"/>
          <w:sz w:val="22"/>
          <w:szCs w:val="22"/>
        </w:rPr>
        <w:t xml:space="preserve">.” The track has proven an undeniable international blockbuster since its release, reaching the top 5 on </w:t>
      </w:r>
      <w:r>
        <w:rPr>
          <w:i/>
          <w:iCs/>
          <w:color w:val="000000"/>
          <w:sz w:val="22"/>
          <w:szCs w:val="22"/>
        </w:rPr>
        <w:t>Billboard</w:t>
      </w:r>
      <w:r>
        <w:rPr>
          <w:color w:val="000000"/>
          <w:sz w:val="22"/>
          <w:szCs w:val="22"/>
        </w:rPr>
        <w:t>’s “Dance/Electronic Songs” chart while earning over 500M worldwide. An official music video – directed by Christian </w:t>
      </w:r>
      <w:proofErr w:type="spellStart"/>
      <w:r>
        <w:rPr>
          <w:color w:val="000000"/>
          <w:sz w:val="22"/>
          <w:szCs w:val="22"/>
        </w:rPr>
        <w:t>Breslauer</w:t>
      </w:r>
      <w:proofErr w:type="spellEnd"/>
      <w:r>
        <w:rPr>
          <w:color w:val="000000"/>
          <w:sz w:val="22"/>
          <w:szCs w:val="22"/>
        </w:rPr>
        <w:t xml:space="preserve"> (The </w:t>
      </w:r>
      <w:proofErr w:type="spellStart"/>
      <w:r>
        <w:rPr>
          <w:color w:val="000000"/>
          <w:sz w:val="22"/>
          <w:szCs w:val="22"/>
        </w:rPr>
        <w:t>Weeknd</w:t>
      </w:r>
      <w:proofErr w:type="spellEnd"/>
      <w:r>
        <w:rPr>
          <w:color w:val="000000"/>
          <w:sz w:val="22"/>
          <w:szCs w:val="22"/>
        </w:rPr>
        <w:t xml:space="preserve">, Lil </w:t>
      </w:r>
      <w:proofErr w:type="spellStart"/>
      <w:r>
        <w:rPr>
          <w:color w:val="000000"/>
          <w:sz w:val="22"/>
          <w:szCs w:val="22"/>
        </w:rPr>
        <w:t>Nas</w:t>
      </w:r>
      <w:proofErr w:type="spellEnd"/>
      <w:r>
        <w:rPr>
          <w:color w:val="000000"/>
          <w:sz w:val="22"/>
          <w:szCs w:val="22"/>
        </w:rPr>
        <w:t xml:space="preserve"> X, Doja Cat) – </w:t>
      </w:r>
      <w:r>
        <w:rPr>
          <w:sz w:val="22"/>
          <w:szCs w:val="22"/>
        </w:rPr>
        <w:t xml:space="preserve">currently boasts over 70M views via YouTube </w:t>
      </w:r>
      <w:hyperlink r:id="rId13" w:history="1">
        <w:r>
          <w:rPr>
            <w:rStyle w:val="Hyperlink"/>
            <w:sz w:val="22"/>
            <w:szCs w:val="22"/>
          </w:rPr>
          <w:t>HERE</w:t>
        </w:r>
      </w:hyperlink>
      <w:r>
        <w:rPr>
          <w:sz w:val="22"/>
          <w:szCs w:val="22"/>
        </w:rPr>
        <w:t>.</w:t>
      </w:r>
    </w:p>
    <w:p w14:paraId="7354616E" w14:textId="77777777" w:rsidR="00F17A71" w:rsidRDefault="00F17A71" w:rsidP="00F17A71">
      <w:pPr>
        <w:jc w:val="both"/>
        <w:rPr>
          <w:sz w:val="22"/>
          <w:szCs w:val="22"/>
        </w:rPr>
      </w:pPr>
      <w:r>
        <w:rPr>
          <w:sz w:val="22"/>
          <w:szCs w:val="22"/>
        </w:rPr>
        <w:t> </w:t>
      </w:r>
    </w:p>
    <w:p w14:paraId="072AAEE7" w14:textId="7404D02C" w:rsidR="00F17A71" w:rsidRDefault="00F17A71" w:rsidP="00F17A71">
      <w:pPr>
        <w:jc w:val="both"/>
        <w:rPr>
          <w:sz w:val="22"/>
          <w:szCs w:val="22"/>
        </w:rPr>
      </w:pPr>
      <w:r>
        <w:rPr>
          <w:sz w:val="22"/>
          <w:szCs w:val="22"/>
        </w:rPr>
        <w:t>“Maybe You’re The Problem” marks Max’s first solo release since last year’s “</w:t>
      </w:r>
      <w:proofErr w:type="spellStart"/>
      <w:r>
        <w:fldChar w:fldCharType="begin"/>
      </w:r>
      <w:r>
        <w:instrText xml:space="preserve"> HYPERLINK "https://nam04.safelinks.protection.outlook.com/?url=https%3A%2F%2Favamax.lnk.to%2FEveryTimeICryID&amp;data=05%7C01%7CTiana.Timmerberg%40atlanticrecords.com%7C0de4796169b447ccb33308da3f3d2232%7C8367939002ec4ba1ad3d69da3fdd637e%7C0%7C0%7C637891829061897569%7CUnknown%7CTWFpbGZsb3d8eyJWIjoiMC4wLjAwMDAiLCJQIjoiV2luMzIiLCJBTiI6Ik1haWwiLCJXVCI6Mn0%3D%7C3000%7C%7C%7C&amp;sdata=io1o0%2BwtzEUVibUzuY6ZZMQyHp4oHK1v3yjGGm%2BWWu4%3D&amp;reserved=0" </w:instrText>
      </w:r>
      <w:r>
        <w:fldChar w:fldCharType="separate"/>
      </w:r>
      <w:r>
        <w:rPr>
          <w:rStyle w:val="Hyperlink"/>
          <w:sz w:val="22"/>
          <w:szCs w:val="22"/>
        </w:rPr>
        <w:t>EveryTime</w:t>
      </w:r>
      <w:proofErr w:type="spellEnd"/>
      <w:r>
        <w:rPr>
          <w:rStyle w:val="Hyperlink"/>
          <w:sz w:val="22"/>
          <w:szCs w:val="22"/>
        </w:rPr>
        <w:t xml:space="preserve"> I Cry</w:t>
      </w:r>
      <w:r>
        <w:fldChar w:fldCharType="end"/>
      </w:r>
      <w:r>
        <w:rPr>
          <w:sz w:val="22"/>
          <w:szCs w:val="22"/>
        </w:rPr>
        <w:t xml:space="preserve">,” declared by </w:t>
      </w:r>
      <w:r>
        <w:rPr>
          <w:i/>
          <w:iCs/>
          <w:sz w:val="22"/>
          <w:szCs w:val="22"/>
        </w:rPr>
        <w:t>PAPER</w:t>
      </w:r>
      <w:r>
        <w:rPr>
          <w:sz w:val="22"/>
          <w:szCs w:val="22"/>
        </w:rPr>
        <w:t xml:space="preserve"> as “</w:t>
      </w:r>
      <w:r>
        <w:rPr>
          <w:i/>
          <w:iCs/>
          <w:sz w:val="22"/>
          <w:szCs w:val="22"/>
        </w:rPr>
        <w:t>an undeniably uplifting banger</w:t>
      </w:r>
      <w:r w:rsidR="008B2BB4">
        <w:rPr>
          <w:i/>
          <w:iCs/>
          <w:sz w:val="22"/>
          <w:szCs w:val="22"/>
        </w:rPr>
        <w:t>.</w:t>
      </w:r>
      <w:r>
        <w:rPr>
          <w:sz w:val="22"/>
          <w:szCs w:val="22"/>
        </w:rPr>
        <w:t>”</w:t>
      </w:r>
    </w:p>
    <w:p w14:paraId="0B8483CD" w14:textId="77777777" w:rsidR="00F17A71" w:rsidRDefault="00F17A71" w:rsidP="00F17A71">
      <w:pPr>
        <w:jc w:val="both"/>
        <w:rPr>
          <w:sz w:val="22"/>
          <w:szCs w:val="22"/>
        </w:rPr>
      </w:pPr>
      <w:r>
        <w:rPr>
          <w:sz w:val="22"/>
          <w:szCs w:val="22"/>
        </w:rPr>
        <w:t> </w:t>
      </w:r>
    </w:p>
    <w:p w14:paraId="75C10591" w14:textId="0C5EC6ED" w:rsidR="00F17A71" w:rsidRDefault="00F17A71" w:rsidP="00F17A71">
      <w:pPr>
        <w:jc w:val="center"/>
        <w:rPr>
          <w:sz w:val="22"/>
          <w:szCs w:val="22"/>
        </w:rPr>
      </w:pPr>
      <w:r>
        <w:rPr>
          <w:noProof/>
          <w:color w:val="FF0000"/>
          <w:sz w:val="22"/>
          <w:szCs w:val="22"/>
        </w:rPr>
        <w:drawing>
          <wp:inline distT="0" distB="0" distL="0" distR="0" wp14:anchorId="531FBFFB" wp14:editId="0196AC5B">
            <wp:extent cx="2714625" cy="4067175"/>
            <wp:effectExtent l="0" t="0" r="0" b="0"/>
            <wp:docPr id="2" name="Picture 2" descr="A person in a gar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erson in a garment&#10;&#10;Description automatically generated with medium confidence"/>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714625" cy="4067175"/>
                    </a:xfrm>
                    <a:prstGeom prst="rect">
                      <a:avLst/>
                    </a:prstGeom>
                    <a:noFill/>
                    <a:ln>
                      <a:noFill/>
                    </a:ln>
                  </pic:spPr>
                </pic:pic>
              </a:graphicData>
            </a:graphic>
          </wp:inline>
        </w:drawing>
      </w:r>
    </w:p>
    <w:p w14:paraId="08FF916D" w14:textId="77777777" w:rsidR="00F17A71" w:rsidRDefault="00F17A71" w:rsidP="00F17A71">
      <w:pPr>
        <w:jc w:val="center"/>
        <w:rPr>
          <w:sz w:val="22"/>
          <w:szCs w:val="22"/>
        </w:rPr>
      </w:pPr>
      <w:r>
        <w:rPr>
          <w:sz w:val="22"/>
          <w:szCs w:val="22"/>
        </w:rPr>
        <w:t> </w:t>
      </w:r>
    </w:p>
    <w:p w14:paraId="4F7ABEEA" w14:textId="77777777" w:rsidR="00F17A71" w:rsidRDefault="00F17A71" w:rsidP="00F17A71">
      <w:pPr>
        <w:jc w:val="both"/>
        <w:rPr>
          <w:sz w:val="22"/>
          <w:szCs w:val="22"/>
        </w:rPr>
      </w:pPr>
      <w:r>
        <w:rPr>
          <w:b/>
          <w:bCs/>
          <w:sz w:val="22"/>
          <w:szCs w:val="22"/>
          <w:u w:val="single"/>
        </w:rPr>
        <w:t>ABOUT AVA MAX:</w:t>
      </w:r>
    </w:p>
    <w:p w14:paraId="32FAF951" w14:textId="38038301" w:rsidR="00F17A71" w:rsidRDefault="00F17A71" w:rsidP="00F17A71">
      <w:pPr>
        <w:jc w:val="both"/>
        <w:rPr>
          <w:sz w:val="22"/>
          <w:szCs w:val="22"/>
        </w:rPr>
      </w:pPr>
      <w:r>
        <w:rPr>
          <w:sz w:val="22"/>
          <w:szCs w:val="22"/>
        </w:rPr>
        <w:t xml:space="preserve">Ava Max is ready to take her already extraordinary rise to the pinnacle of pop success to even greater heights with her first new single of 2022, “Maybe You’re </w:t>
      </w:r>
      <w:proofErr w:type="gramStart"/>
      <w:r>
        <w:rPr>
          <w:sz w:val="22"/>
          <w:szCs w:val="22"/>
        </w:rPr>
        <w:t>The</w:t>
      </w:r>
      <w:proofErr w:type="gramEnd"/>
      <w:r>
        <w:rPr>
          <w:sz w:val="22"/>
          <w:szCs w:val="22"/>
        </w:rPr>
        <w:t xml:space="preserve"> Problem.” With over 11B worldwide streams, an array of smash collaborations, and multiple RIAA gold and platinum certifications in the US alone, the first-generation Albanian American artist has fast proven a true pop superstar, hailed for her seismic voice, idiosyncratic high fashion mindset, and undeniable knack for cinematic, theatrical popcraft. 2018 saw Max make her explosive arrival with the blockbuster success of the RIAA </w:t>
      </w:r>
      <w:r w:rsidR="00513FDB">
        <w:rPr>
          <w:sz w:val="22"/>
          <w:szCs w:val="22"/>
        </w:rPr>
        <w:t>4</w:t>
      </w:r>
      <w:r>
        <w:rPr>
          <w:sz w:val="22"/>
          <w:szCs w:val="22"/>
        </w:rPr>
        <w:t xml:space="preserve">x-platinum certified hit, “Sweet but Psycho.” Currently boasting more than 3.5B global streams, the track took the world by storm, spending three weeks in the top 10 on </w:t>
      </w:r>
      <w:r>
        <w:rPr>
          <w:i/>
          <w:iCs/>
          <w:sz w:val="22"/>
          <w:szCs w:val="22"/>
        </w:rPr>
        <w:t>Billboard</w:t>
      </w:r>
      <w:r>
        <w:rPr>
          <w:sz w:val="22"/>
          <w:szCs w:val="22"/>
        </w:rPr>
        <w:t xml:space="preserve">’s “Hot 100” while reaching #1 in more </w:t>
      </w:r>
      <w:r>
        <w:rPr>
          <w:sz w:val="22"/>
          <w:szCs w:val="22"/>
        </w:rPr>
        <w:lastRenderedPageBreak/>
        <w:t xml:space="preserve">than 20 countries around the world and earning diamond certification in Brazil, France, Poland, as well as multi-platinum certification in Australia (5x), Austria (3x), Belgium (2x), Canada (6x), Denmark (3x), Germany (2x), Italy (3x), the Netherlands (2x), New Zealand, Norway (9x), Portugal (2x), Spain, Switzerland (4x), and the United Kingdom (3x). Joined by an official video that has now garnered over 780M views, “Sweet </w:t>
      </w:r>
      <w:proofErr w:type="gramStart"/>
      <w:r>
        <w:rPr>
          <w:sz w:val="22"/>
          <w:szCs w:val="22"/>
        </w:rPr>
        <w:t>But</w:t>
      </w:r>
      <w:proofErr w:type="gramEnd"/>
      <w:r>
        <w:rPr>
          <w:sz w:val="22"/>
          <w:szCs w:val="22"/>
        </w:rPr>
        <w:t xml:space="preserve"> Psycho” further earned Max a long string of international honors, including the 2019 MTV Europe Music Awards’ coveted “Best Push Artist” award, “Best New Artist” nominations at both the 2019 MTV Video Music Awards and the 2019 MTV Europe Music Awards, and an iHeartRadio Titanium Award marking over 1B spins in 2020 alone. Max kept up the pace with a series of smash singles, including the RIAA gold certified “So Am I,” “Salt,” and </w:t>
      </w:r>
      <w:r w:rsidR="00513FDB">
        <w:rPr>
          <w:sz w:val="22"/>
          <w:szCs w:val="22"/>
        </w:rPr>
        <w:t xml:space="preserve">the Platinum </w:t>
      </w:r>
      <w:r>
        <w:rPr>
          <w:sz w:val="22"/>
          <w:szCs w:val="22"/>
        </w:rPr>
        <w:t xml:space="preserve">“My Head &amp; My Heart,” as well as the platinum certified title track to her acclaimed full-length debut, </w:t>
      </w:r>
      <w:r>
        <w:rPr>
          <w:i/>
          <w:iCs/>
          <w:sz w:val="22"/>
          <w:szCs w:val="22"/>
        </w:rPr>
        <w:t>Heaven &amp; Hell</w:t>
      </w:r>
      <w:r>
        <w:rPr>
          <w:sz w:val="22"/>
          <w:szCs w:val="22"/>
        </w:rPr>
        <w:t>. The newly RIAA Platinum certified album made spectacular chart debuts around the globe, earning over 11B worldwide streams and gold, platinum, and multi-platinum certifications in over a dozen countries. 2021 saw Max unveil “</w:t>
      </w:r>
      <w:proofErr w:type="spellStart"/>
      <w:r>
        <w:rPr>
          <w:sz w:val="22"/>
          <w:szCs w:val="22"/>
        </w:rPr>
        <w:t>EveryTime</w:t>
      </w:r>
      <w:proofErr w:type="spellEnd"/>
      <w:r>
        <w:rPr>
          <w:sz w:val="22"/>
          <w:szCs w:val="22"/>
        </w:rPr>
        <w:t xml:space="preserve"> I Cry,” declared by </w:t>
      </w:r>
      <w:r>
        <w:rPr>
          <w:i/>
          <w:iCs/>
          <w:sz w:val="22"/>
          <w:szCs w:val="22"/>
        </w:rPr>
        <w:t>PAPER</w:t>
      </w:r>
      <w:r>
        <w:rPr>
          <w:sz w:val="22"/>
          <w:szCs w:val="22"/>
        </w:rPr>
        <w:t xml:space="preserve"> as “</w:t>
      </w:r>
      <w:r>
        <w:rPr>
          <w:i/>
          <w:iCs/>
          <w:sz w:val="22"/>
          <w:szCs w:val="22"/>
        </w:rPr>
        <w:t>an undeniably uplifting banger</w:t>
      </w:r>
      <w:r>
        <w:rPr>
          <w:sz w:val="22"/>
          <w:szCs w:val="22"/>
        </w:rPr>
        <w:t xml:space="preserve">” and joined by an official music video, co-directed by Max and Charlotte Rutherford, currently boasting over 23M views via YouTube. What’s more, </w:t>
      </w:r>
      <w:proofErr w:type="spellStart"/>
      <w:r>
        <w:rPr>
          <w:color w:val="000000"/>
          <w:sz w:val="22"/>
          <w:szCs w:val="22"/>
        </w:rPr>
        <w:t>Tiësto</w:t>
      </w:r>
      <w:proofErr w:type="spellEnd"/>
      <w:r>
        <w:rPr>
          <w:color w:val="000000"/>
          <w:sz w:val="22"/>
          <w:szCs w:val="22"/>
        </w:rPr>
        <w:t xml:space="preserve"> &amp; Ava Max’s worldwide hit anthem, “</w:t>
      </w:r>
      <w:r>
        <w:rPr>
          <w:sz w:val="22"/>
          <w:szCs w:val="22"/>
        </w:rPr>
        <w:t>The Motto</w:t>
      </w:r>
      <w:r>
        <w:rPr>
          <w:color w:val="000000"/>
          <w:sz w:val="22"/>
          <w:szCs w:val="22"/>
        </w:rPr>
        <w:t xml:space="preserve">,” has proven an undeniable international blockbuster since its November 2021 release, reaching the top 5 on </w:t>
      </w:r>
      <w:r>
        <w:rPr>
          <w:i/>
          <w:iCs/>
          <w:color w:val="000000"/>
          <w:sz w:val="22"/>
          <w:szCs w:val="22"/>
        </w:rPr>
        <w:t>Billboard</w:t>
      </w:r>
      <w:r>
        <w:rPr>
          <w:color w:val="000000"/>
          <w:sz w:val="22"/>
          <w:szCs w:val="22"/>
        </w:rPr>
        <w:t xml:space="preserve">’s “Dance/Electronic Songs” chart while earning over 500M worldwide streams thus far. </w:t>
      </w:r>
    </w:p>
    <w:p w14:paraId="613B57E3" w14:textId="77777777" w:rsidR="00F17A71" w:rsidRDefault="00F17A71" w:rsidP="00F17A71">
      <w:pPr>
        <w:jc w:val="both"/>
        <w:rPr>
          <w:sz w:val="22"/>
          <w:szCs w:val="22"/>
        </w:rPr>
      </w:pPr>
      <w:r>
        <w:rPr>
          <w:sz w:val="22"/>
          <w:szCs w:val="22"/>
        </w:rPr>
        <w:t> </w:t>
      </w:r>
    </w:p>
    <w:p w14:paraId="3CA799E6" w14:textId="77777777" w:rsidR="00F17A71" w:rsidRDefault="00F17A71" w:rsidP="00F17A71">
      <w:pPr>
        <w:jc w:val="both"/>
        <w:rPr>
          <w:sz w:val="22"/>
          <w:szCs w:val="22"/>
        </w:rPr>
      </w:pPr>
      <w:r>
        <w:rPr>
          <w:sz w:val="22"/>
          <w:szCs w:val="22"/>
        </w:rPr>
        <w:t xml:space="preserve">Named to </w:t>
      </w:r>
      <w:r>
        <w:rPr>
          <w:i/>
          <w:iCs/>
          <w:sz w:val="22"/>
          <w:szCs w:val="22"/>
        </w:rPr>
        <w:t>Forbes</w:t>
      </w:r>
      <w:r>
        <w:rPr>
          <w:sz w:val="22"/>
          <w:szCs w:val="22"/>
        </w:rPr>
        <w:t xml:space="preserve">’ prestigious “30 Under 30” list in 2021, Ava has been feted with a wide range of media attention from such high profile outlets as </w:t>
      </w:r>
      <w:r>
        <w:rPr>
          <w:i/>
          <w:iCs/>
          <w:sz w:val="22"/>
          <w:szCs w:val="22"/>
        </w:rPr>
        <w:t>VOGUE</w:t>
      </w:r>
      <w:r>
        <w:rPr>
          <w:sz w:val="22"/>
          <w:szCs w:val="22"/>
        </w:rPr>
        <w:t xml:space="preserve">, </w:t>
      </w:r>
      <w:r>
        <w:rPr>
          <w:i/>
          <w:iCs/>
          <w:sz w:val="22"/>
          <w:szCs w:val="22"/>
        </w:rPr>
        <w:t>Rolling Stone</w:t>
      </w:r>
      <w:r>
        <w:rPr>
          <w:sz w:val="22"/>
          <w:szCs w:val="22"/>
        </w:rPr>
        <w:t xml:space="preserve">, </w:t>
      </w:r>
      <w:r>
        <w:rPr>
          <w:i/>
          <w:iCs/>
          <w:sz w:val="22"/>
          <w:szCs w:val="22"/>
        </w:rPr>
        <w:t>Vanity Fair</w:t>
      </w:r>
      <w:r>
        <w:rPr>
          <w:sz w:val="22"/>
          <w:szCs w:val="22"/>
        </w:rPr>
        <w:t xml:space="preserve">, </w:t>
      </w:r>
      <w:r>
        <w:rPr>
          <w:i/>
          <w:iCs/>
          <w:sz w:val="22"/>
          <w:szCs w:val="22"/>
        </w:rPr>
        <w:t>Billboard</w:t>
      </w:r>
      <w:r>
        <w:rPr>
          <w:sz w:val="22"/>
          <w:szCs w:val="22"/>
        </w:rPr>
        <w:t xml:space="preserve">, </w:t>
      </w:r>
      <w:r>
        <w:rPr>
          <w:i/>
          <w:iCs/>
          <w:sz w:val="22"/>
          <w:szCs w:val="22"/>
        </w:rPr>
        <w:t>PAPER</w:t>
      </w:r>
      <w:r>
        <w:rPr>
          <w:sz w:val="22"/>
          <w:szCs w:val="22"/>
        </w:rPr>
        <w:t xml:space="preserve">, to name but a few, while also delivering a long run of show-stopping performances on CBS’s </w:t>
      </w:r>
      <w:r>
        <w:rPr>
          <w:i/>
          <w:iCs/>
          <w:sz w:val="22"/>
          <w:szCs w:val="22"/>
        </w:rPr>
        <w:t xml:space="preserve">The Late </w:t>
      </w:r>
      <w:proofErr w:type="spellStart"/>
      <w:r>
        <w:rPr>
          <w:i/>
          <w:iCs/>
          <w:sz w:val="22"/>
          <w:szCs w:val="22"/>
        </w:rPr>
        <w:t>Late</w:t>
      </w:r>
      <w:proofErr w:type="spellEnd"/>
      <w:r>
        <w:rPr>
          <w:i/>
          <w:iCs/>
          <w:sz w:val="22"/>
          <w:szCs w:val="22"/>
        </w:rPr>
        <w:t xml:space="preserve"> Show with James Corden</w:t>
      </w:r>
      <w:r>
        <w:rPr>
          <w:sz w:val="22"/>
          <w:szCs w:val="22"/>
        </w:rPr>
        <w:t xml:space="preserve">, NBC’s </w:t>
      </w:r>
      <w:r>
        <w:rPr>
          <w:i/>
          <w:iCs/>
          <w:sz w:val="22"/>
          <w:szCs w:val="22"/>
        </w:rPr>
        <w:t>TODAY</w:t>
      </w:r>
      <w:r>
        <w:rPr>
          <w:sz w:val="22"/>
          <w:szCs w:val="22"/>
        </w:rPr>
        <w:t xml:space="preserve">, ABC’s </w:t>
      </w:r>
      <w:r>
        <w:rPr>
          <w:i/>
          <w:iCs/>
          <w:sz w:val="22"/>
          <w:szCs w:val="22"/>
        </w:rPr>
        <w:t>Jimmy Kimmel Live!</w:t>
      </w:r>
      <w:r>
        <w:rPr>
          <w:sz w:val="22"/>
          <w:szCs w:val="22"/>
        </w:rPr>
        <w:t xml:space="preserve">, </w:t>
      </w:r>
      <w:r>
        <w:rPr>
          <w:i/>
          <w:iCs/>
          <w:sz w:val="22"/>
          <w:szCs w:val="22"/>
        </w:rPr>
        <w:t>Good Morning America</w:t>
      </w:r>
      <w:r>
        <w:rPr>
          <w:sz w:val="22"/>
          <w:szCs w:val="22"/>
        </w:rPr>
        <w:t xml:space="preserve">, and </w:t>
      </w:r>
      <w:r>
        <w:rPr>
          <w:i/>
          <w:iCs/>
          <w:sz w:val="22"/>
          <w:szCs w:val="22"/>
        </w:rPr>
        <w:t xml:space="preserve">Dick Clark’s New Year’s </w:t>
      </w:r>
      <w:proofErr w:type="spellStart"/>
      <w:r>
        <w:rPr>
          <w:i/>
          <w:iCs/>
          <w:sz w:val="22"/>
          <w:szCs w:val="22"/>
        </w:rPr>
        <w:t>Rockin</w:t>
      </w:r>
      <w:proofErr w:type="spellEnd"/>
      <w:r>
        <w:rPr>
          <w:i/>
          <w:iCs/>
          <w:sz w:val="22"/>
          <w:szCs w:val="22"/>
        </w:rPr>
        <w:t>’ Eve with Ryan Seacrest 2020,</w:t>
      </w:r>
      <w:r>
        <w:rPr>
          <w:sz w:val="22"/>
          <w:szCs w:val="22"/>
        </w:rPr>
        <w:t xml:space="preserve"> the MTV Europe Video Music Awards, and more. A truly international artist, Max has teamed up with a stunning assortment of diverse musicians around the world, spanning Norwegian DJ/producer Alan Walker and Spanish superstar Pablo </w:t>
      </w:r>
      <w:proofErr w:type="spellStart"/>
      <w:r>
        <w:rPr>
          <w:sz w:val="22"/>
          <w:szCs w:val="22"/>
        </w:rPr>
        <w:t>Alborán</w:t>
      </w:r>
      <w:proofErr w:type="spellEnd"/>
      <w:r>
        <w:rPr>
          <w:sz w:val="22"/>
          <w:szCs w:val="22"/>
        </w:rPr>
        <w:t xml:space="preserve"> to David Guetta, Jason Derulo, AJ Mitchell (for the RIAA gold certified “Slow Dance”), and country stars Thomas Rhett &amp; Kane Brown (the RIAA gold certified “On Me”). Now, with “Maybe You’re </w:t>
      </w:r>
      <w:proofErr w:type="gramStart"/>
      <w:r>
        <w:rPr>
          <w:sz w:val="22"/>
          <w:szCs w:val="22"/>
        </w:rPr>
        <w:t>The</w:t>
      </w:r>
      <w:proofErr w:type="gramEnd"/>
      <w:r>
        <w:rPr>
          <w:sz w:val="22"/>
          <w:szCs w:val="22"/>
        </w:rPr>
        <w:t xml:space="preserve"> Problem” – and more exhilarating new music to come – Ava Max is poised to push pop even further, setting a direct course toward the top and beyond. </w:t>
      </w:r>
    </w:p>
    <w:p w14:paraId="04C7DEC1" w14:textId="77777777" w:rsidR="00F17A71" w:rsidRDefault="00F17A71" w:rsidP="00F17A71">
      <w:pPr>
        <w:jc w:val="both"/>
        <w:rPr>
          <w:sz w:val="22"/>
          <w:szCs w:val="22"/>
        </w:rPr>
      </w:pPr>
      <w:r>
        <w:rPr>
          <w:sz w:val="22"/>
          <w:szCs w:val="22"/>
        </w:rPr>
        <w:t> </w:t>
      </w:r>
    </w:p>
    <w:p w14:paraId="02B94F8F" w14:textId="77777777" w:rsidR="00F17A71" w:rsidRDefault="00F17A71" w:rsidP="00F17A71">
      <w:pPr>
        <w:pStyle w:val="xmsonormal"/>
        <w:spacing w:before="0" w:beforeAutospacing="0" w:after="0" w:afterAutospacing="0"/>
        <w:jc w:val="center"/>
      </w:pPr>
      <w:r>
        <w:rPr>
          <w:rFonts w:ascii="Calibri" w:hAnsi="Calibri" w:cs="Calibri"/>
          <w:b/>
          <w:bCs/>
          <w:sz w:val="22"/>
          <w:szCs w:val="22"/>
        </w:rPr>
        <w:t>CONNECT WITH AVA MAX:</w:t>
      </w:r>
    </w:p>
    <w:p w14:paraId="1A2DD254" w14:textId="77777777" w:rsidR="00F17A71" w:rsidRDefault="009650FB" w:rsidP="00F17A71">
      <w:pPr>
        <w:pStyle w:val="xmsonormal"/>
        <w:spacing w:before="0" w:beforeAutospacing="0" w:after="0" w:afterAutospacing="0"/>
        <w:jc w:val="center"/>
      </w:pPr>
      <w:hyperlink r:id="rId16" w:tgtFrame="_blank" w:history="1">
        <w:r w:rsidR="00F17A71">
          <w:rPr>
            <w:rStyle w:val="Hyperlink"/>
            <w:rFonts w:ascii="Calibri" w:hAnsi="Calibri" w:cs="Calibri"/>
            <w:color w:val="auto"/>
            <w:sz w:val="22"/>
            <w:szCs w:val="22"/>
          </w:rPr>
          <w:t>OFFICIAL</w:t>
        </w:r>
      </w:hyperlink>
      <w:r w:rsidR="00F17A71">
        <w:rPr>
          <w:rStyle w:val="apple-converted-space"/>
          <w:rFonts w:ascii="Calibri" w:hAnsi="Calibri" w:cs="Calibri"/>
          <w:sz w:val="22"/>
          <w:szCs w:val="22"/>
        </w:rPr>
        <w:t> </w:t>
      </w:r>
      <w:r w:rsidR="00F17A71">
        <w:rPr>
          <w:rFonts w:ascii="Calibri" w:hAnsi="Calibri" w:cs="Calibri"/>
          <w:sz w:val="22"/>
          <w:szCs w:val="22"/>
        </w:rPr>
        <w:t>I</w:t>
      </w:r>
      <w:r w:rsidR="00F17A71">
        <w:rPr>
          <w:rStyle w:val="apple-converted-space"/>
          <w:rFonts w:ascii="Calibri" w:hAnsi="Calibri" w:cs="Calibri"/>
          <w:sz w:val="22"/>
          <w:szCs w:val="22"/>
        </w:rPr>
        <w:t> </w:t>
      </w:r>
      <w:hyperlink r:id="rId17" w:tgtFrame="_blank" w:history="1">
        <w:r w:rsidR="00F17A71">
          <w:rPr>
            <w:rStyle w:val="Hyperlink"/>
            <w:rFonts w:ascii="Calibri" w:hAnsi="Calibri" w:cs="Calibri"/>
            <w:color w:val="auto"/>
            <w:sz w:val="22"/>
            <w:szCs w:val="22"/>
          </w:rPr>
          <w:t>INSTAGRAM</w:t>
        </w:r>
      </w:hyperlink>
      <w:r w:rsidR="00F17A71">
        <w:rPr>
          <w:rStyle w:val="apple-converted-space"/>
          <w:rFonts w:ascii="Calibri" w:hAnsi="Calibri" w:cs="Calibri"/>
          <w:sz w:val="22"/>
          <w:szCs w:val="22"/>
        </w:rPr>
        <w:t> </w:t>
      </w:r>
      <w:r w:rsidR="00F17A71">
        <w:rPr>
          <w:rFonts w:ascii="Calibri" w:hAnsi="Calibri" w:cs="Calibri"/>
          <w:sz w:val="22"/>
          <w:szCs w:val="22"/>
        </w:rPr>
        <w:t xml:space="preserve">I </w:t>
      </w:r>
      <w:hyperlink r:id="rId18" w:history="1">
        <w:r w:rsidR="00F17A71">
          <w:rPr>
            <w:rStyle w:val="Hyperlink"/>
            <w:rFonts w:ascii="Calibri" w:hAnsi="Calibri" w:cs="Calibri"/>
            <w:color w:val="auto"/>
            <w:sz w:val="22"/>
            <w:szCs w:val="22"/>
          </w:rPr>
          <w:t>TIKTOK</w:t>
        </w:r>
      </w:hyperlink>
      <w:r w:rsidR="00F17A71">
        <w:rPr>
          <w:rFonts w:ascii="Calibri" w:hAnsi="Calibri" w:cs="Calibri"/>
          <w:sz w:val="22"/>
          <w:szCs w:val="22"/>
        </w:rPr>
        <w:t xml:space="preserve"> |</w:t>
      </w:r>
      <w:r w:rsidR="00F17A71">
        <w:rPr>
          <w:rStyle w:val="apple-converted-space"/>
          <w:rFonts w:ascii="Calibri" w:hAnsi="Calibri" w:cs="Calibri"/>
          <w:sz w:val="22"/>
          <w:szCs w:val="22"/>
        </w:rPr>
        <w:t> </w:t>
      </w:r>
      <w:hyperlink r:id="rId19" w:tgtFrame="_blank" w:history="1">
        <w:r w:rsidR="00F17A71">
          <w:rPr>
            <w:rStyle w:val="Hyperlink"/>
            <w:rFonts w:ascii="Calibri" w:hAnsi="Calibri" w:cs="Calibri"/>
            <w:color w:val="auto"/>
            <w:sz w:val="22"/>
            <w:szCs w:val="22"/>
          </w:rPr>
          <w:t>TWITTER</w:t>
        </w:r>
      </w:hyperlink>
      <w:r w:rsidR="00F17A71">
        <w:rPr>
          <w:rStyle w:val="apple-converted-space"/>
          <w:rFonts w:ascii="Calibri" w:hAnsi="Calibri" w:cs="Calibri"/>
          <w:sz w:val="22"/>
          <w:szCs w:val="22"/>
        </w:rPr>
        <w:t> </w:t>
      </w:r>
      <w:r w:rsidR="00F17A71">
        <w:rPr>
          <w:rFonts w:ascii="Calibri" w:hAnsi="Calibri" w:cs="Calibri"/>
          <w:sz w:val="22"/>
          <w:szCs w:val="22"/>
        </w:rPr>
        <w:t>I</w:t>
      </w:r>
      <w:r w:rsidR="00F17A71">
        <w:rPr>
          <w:rStyle w:val="apple-converted-space"/>
          <w:rFonts w:ascii="Calibri" w:hAnsi="Calibri" w:cs="Calibri"/>
          <w:sz w:val="22"/>
          <w:szCs w:val="22"/>
        </w:rPr>
        <w:t> </w:t>
      </w:r>
      <w:hyperlink r:id="rId20" w:tgtFrame="_blank" w:history="1">
        <w:r w:rsidR="00F17A71">
          <w:rPr>
            <w:rStyle w:val="Hyperlink"/>
            <w:rFonts w:ascii="Calibri" w:hAnsi="Calibri" w:cs="Calibri"/>
            <w:color w:val="auto"/>
            <w:sz w:val="22"/>
            <w:szCs w:val="22"/>
          </w:rPr>
          <w:t>FACEBOOK</w:t>
        </w:r>
      </w:hyperlink>
      <w:r w:rsidR="00F17A71">
        <w:rPr>
          <w:rFonts w:ascii="Calibri" w:hAnsi="Calibri" w:cs="Calibri"/>
          <w:caps/>
          <w:sz w:val="22"/>
          <w:szCs w:val="22"/>
        </w:rPr>
        <w:t xml:space="preserve"> |</w:t>
      </w:r>
      <w:r w:rsidR="00F17A71">
        <w:rPr>
          <w:rStyle w:val="apple-converted-space"/>
          <w:rFonts w:ascii="Calibri" w:hAnsi="Calibri" w:cs="Calibri"/>
          <w:caps/>
          <w:sz w:val="22"/>
          <w:szCs w:val="22"/>
        </w:rPr>
        <w:t> </w:t>
      </w:r>
      <w:hyperlink r:id="rId21" w:history="1">
        <w:r w:rsidR="00F17A71">
          <w:rPr>
            <w:rStyle w:val="Hyperlink"/>
            <w:rFonts w:ascii="Calibri" w:hAnsi="Calibri" w:cs="Calibri"/>
            <w:caps/>
            <w:color w:val="auto"/>
            <w:sz w:val="22"/>
            <w:szCs w:val="22"/>
          </w:rPr>
          <w:t>YOUTUBE</w:t>
        </w:r>
      </w:hyperlink>
    </w:p>
    <w:p w14:paraId="6AEAAEE4" w14:textId="77777777" w:rsidR="00F17A71" w:rsidRDefault="00F17A71" w:rsidP="00F17A71">
      <w:pPr>
        <w:jc w:val="center"/>
        <w:rPr>
          <w:sz w:val="22"/>
          <w:szCs w:val="22"/>
        </w:rPr>
      </w:pPr>
      <w:r>
        <w:rPr>
          <w:sz w:val="22"/>
          <w:szCs w:val="22"/>
        </w:rPr>
        <w:t> </w:t>
      </w:r>
    </w:p>
    <w:p w14:paraId="48445185" w14:textId="77777777" w:rsidR="00F17A71" w:rsidRDefault="00F17A71" w:rsidP="00F17A71">
      <w:pPr>
        <w:jc w:val="center"/>
        <w:rPr>
          <w:sz w:val="22"/>
          <w:szCs w:val="22"/>
        </w:rPr>
      </w:pPr>
      <w:r>
        <w:rPr>
          <w:sz w:val="22"/>
          <w:szCs w:val="22"/>
        </w:rPr>
        <w:t>Press contacts:</w:t>
      </w:r>
    </w:p>
    <w:p w14:paraId="7FF83C58" w14:textId="77777777" w:rsidR="00F17A71" w:rsidRDefault="00F17A71" w:rsidP="00F17A71">
      <w:pPr>
        <w:jc w:val="center"/>
        <w:rPr>
          <w:sz w:val="22"/>
          <w:szCs w:val="22"/>
        </w:rPr>
      </w:pPr>
      <w:r>
        <w:rPr>
          <w:sz w:val="22"/>
          <w:szCs w:val="22"/>
        </w:rPr>
        <w:t xml:space="preserve">Kelly McWilliam / </w:t>
      </w:r>
      <w:hyperlink r:id="rId22" w:history="1">
        <w:r>
          <w:rPr>
            <w:rStyle w:val="Hyperlink"/>
            <w:sz w:val="22"/>
            <w:szCs w:val="22"/>
          </w:rPr>
          <w:t>Kelly.McWilliam@atlanticrecords.com</w:t>
        </w:r>
      </w:hyperlink>
      <w:r>
        <w:rPr>
          <w:sz w:val="22"/>
          <w:szCs w:val="22"/>
        </w:rPr>
        <w:t xml:space="preserve"> </w:t>
      </w:r>
    </w:p>
    <w:p w14:paraId="713004C9" w14:textId="77777777" w:rsidR="00F17A71" w:rsidRDefault="00F17A71" w:rsidP="00F17A71">
      <w:pPr>
        <w:jc w:val="center"/>
        <w:rPr>
          <w:sz w:val="22"/>
          <w:szCs w:val="22"/>
        </w:rPr>
      </w:pPr>
      <w:r>
        <w:rPr>
          <w:sz w:val="22"/>
          <w:szCs w:val="22"/>
        </w:rPr>
        <w:t xml:space="preserve">Ashley Kalmanowitz / </w:t>
      </w:r>
      <w:hyperlink r:id="rId23" w:history="1">
        <w:r>
          <w:rPr>
            <w:rStyle w:val="Hyperlink"/>
            <w:sz w:val="22"/>
            <w:szCs w:val="22"/>
          </w:rPr>
          <w:t>Ashley.Kalmanowitz@atlanticrecords.com</w:t>
        </w:r>
      </w:hyperlink>
      <w:r>
        <w:rPr>
          <w:sz w:val="22"/>
          <w:szCs w:val="22"/>
        </w:rPr>
        <w:t xml:space="preserve"> </w:t>
      </w:r>
      <w:bookmarkEnd w:id="0"/>
    </w:p>
    <w:p w14:paraId="151FACB1" w14:textId="77777777" w:rsidR="00AF5C4D" w:rsidRPr="00F17A71" w:rsidRDefault="00AF5C4D" w:rsidP="00F17A71"/>
    <w:sectPr w:rsidR="00AF5C4D" w:rsidRPr="00F17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977B4"/>
    <w:rsid w:val="00036C5B"/>
    <w:rsid w:val="00043D14"/>
    <w:rsid w:val="000C51B7"/>
    <w:rsid w:val="000E5D0C"/>
    <w:rsid w:val="000F39ED"/>
    <w:rsid w:val="00164F12"/>
    <w:rsid w:val="001D6D38"/>
    <w:rsid w:val="00243301"/>
    <w:rsid w:val="00262C55"/>
    <w:rsid w:val="00503CE1"/>
    <w:rsid w:val="00513FDB"/>
    <w:rsid w:val="006964A6"/>
    <w:rsid w:val="006E264F"/>
    <w:rsid w:val="007B1B9D"/>
    <w:rsid w:val="008B2BB4"/>
    <w:rsid w:val="008D041F"/>
    <w:rsid w:val="008F2607"/>
    <w:rsid w:val="009650FB"/>
    <w:rsid w:val="009B76A7"/>
    <w:rsid w:val="00A24C36"/>
    <w:rsid w:val="00AA3AD9"/>
    <w:rsid w:val="00AF5C4D"/>
    <w:rsid w:val="00AF6859"/>
    <w:rsid w:val="00B1047A"/>
    <w:rsid w:val="00C14E97"/>
    <w:rsid w:val="00C977B4"/>
    <w:rsid w:val="00D57857"/>
    <w:rsid w:val="00DF438A"/>
    <w:rsid w:val="00E1399F"/>
    <w:rsid w:val="00E473AA"/>
    <w:rsid w:val="00E61DBB"/>
    <w:rsid w:val="00EE6302"/>
    <w:rsid w:val="00EE6A9F"/>
    <w:rsid w:val="00F17A71"/>
    <w:rsid w:val="00F365C8"/>
    <w:rsid w:val="00F6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4CA96"/>
  <w15:chartTrackingRefBased/>
  <w15:docId w15:val="{805D8A1C-0D47-42FA-9FF1-E6C856C1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7B4"/>
    <w:pPr>
      <w:spacing w:after="0" w:line="240" w:lineRule="auto"/>
    </w:pPr>
    <w:rPr>
      <w:rFonts w:ascii="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7B4"/>
    <w:rPr>
      <w:color w:val="0563C1"/>
      <w:u w:val="single"/>
    </w:rPr>
  </w:style>
  <w:style w:type="paragraph" w:customStyle="1" w:styleId="xmsonormal">
    <w:name w:val="xmsonormal"/>
    <w:basedOn w:val="Normal"/>
    <w:rsid w:val="00C977B4"/>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C977B4"/>
  </w:style>
  <w:style w:type="character" w:styleId="FollowedHyperlink">
    <w:name w:val="FollowedHyperlink"/>
    <w:basedOn w:val="DefaultParagraphFont"/>
    <w:uiPriority w:val="99"/>
    <w:semiHidden/>
    <w:unhideWhenUsed/>
    <w:rsid w:val="008B2BB4"/>
    <w:rPr>
      <w:color w:val="954F72" w:themeColor="followedHyperlink"/>
      <w:u w:val="single"/>
    </w:rPr>
  </w:style>
  <w:style w:type="character" w:styleId="UnresolvedMention">
    <w:name w:val="Unresolved Mention"/>
    <w:basedOn w:val="DefaultParagraphFont"/>
    <w:uiPriority w:val="99"/>
    <w:semiHidden/>
    <w:unhideWhenUsed/>
    <w:rsid w:val="00E13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79312">
      <w:bodyDiv w:val="1"/>
      <w:marLeft w:val="0"/>
      <w:marRight w:val="0"/>
      <w:marTop w:val="0"/>
      <w:marBottom w:val="0"/>
      <w:divBdr>
        <w:top w:val="none" w:sz="0" w:space="0" w:color="auto"/>
        <w:left w:val="none" w:sz="0" w:space="0" w:color="auto"/>
        <w:bottom w:val="none" w:sz="0" w:space="0" w:color="auto"/>
        <w:right w:val="none" w:sz="0" w:space="0" w:color="auto"/>
      </w:divBdr>
    </w:div>
    <w:div w:id="104517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box.com/s/f1xb88j9adglw36s0prtkbmhjdbwi2wv" TargetMode="External"/><Relationship Id="rId13" Type="http://schemas.openxmlformats.org/officeDocument/2006/relationships/hyperlink" Target="https://nam04.safelinks.protection.outlook.com/?url=https%3A%2F%2Fwww.youtube.com%2Fwatch%3Fv%3D1_4ELAxKrDc&amp;data=05%7C01%7CTiana.Timmerberg%40atlanticrecords.com%7C0de4796169b447ccb33308da3f3d2232%7C8367939002ec4ba1ad3d69da3fdd637e%7C0%7C0%7C637891829061897569%7CUnknown%7CTWFpbGZsb3d8eyJWIjoiMC4wLjAwMDAiLCJQIjoiV2luMzIiLCJBTiI6Ik1haWwiLCJXVCI6Mn0%3D%7C3000%7C%7C%7C&amp;sdata=j1gq4xKpeVyrmKATWNyOqQ7irGmACQe2%2BU31ppkY31c%3D&amp;reserved=0" TargetMode="External"/><Relationship Id="rId18" Type="http://schemas.openxmlformats.org/officeDocument/2006/relationships/hyperlink" Target="https://nam04.safelinks.protection.outlook.com/?url=https%3A%2F%2Fwww.tiktok.com%2F%40avamax%3Flang%3Den&amp;data=05%7C01%7CTiana.Timmerberg%40atlanticrecords.com%7C0de4796169b447ccb33308da3f3d2232%7C8367939002ec4ba1ad3d69da3fdd637e%7C0%7C0%7C637891829061897569%7CUnknown%7CTWFpbGZsb3d8eyJWIjoiMC4wLjAwMDAiLCJQIjoiV2luMzIiLCJBTiI6Ik1haWwiLCJXVCI6Mn0%3D%7C3000%7C%7C%7C&amp;sdata=TM2rQfA6SFpapEyR3qVT8YsBWRX4X11PYEaKMoQs7t0%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youtube.com%2Fchannel%2FUCOwgc8DswjoBMuuUU2ScPvQ&amp;data=05%7C01%7CTiana.Timmerberg%40atlanticrecords.com%7C0de4796169b447ccb33308da3f3d2232%7C8367939002ec4ba1ad3d69da3fdd637e%7C0%7C0%7C637891829061897569%7CUnknown%7CTWFpbGZsb3d8eyJWIjoiMC4wLjAwMDAiLCJQIjoiV2luMzIiLCJBTiI6Ik1haWwiLCJXVCI6Mn0%3D%7C3000%7C%7C%7C&amp;sdata=yA7z88BRLJhbHFbq1Vz4pk79rmO4zHvWHqX7PvCT02s%3D&amp;reserved=0" TargetMode="External"/><Relationship Id="rId7" Type="http://schemas.openxmlformats.org/officeDocument/2006/relationships/image" Target="media/image1.jpeg"/><Relationship Id="rId12" Type="http://schemas.openxmlformats.org/officeDocument/2006/relationships/hyperlink" Target="https://nam04.safelinks.protection.outlook.com/?url=https%3A%2F%2Ftiesto.lnk.to%2FthemottoID&amp;data=05%7C01%7CTiana.Timmerberg%40atlanticrecords.com%7C0de4796169b447ccb33308da3f3d2232%7C8367939002ec4ba1ad3d69da3fdd637e%7C0%7C0%7C637891829061897569%7CUnknown%7CTWFpbGZsb3d8eyJWIjoiMC4wLjAwMDAiLCJQIjoiV2luMzIiLCJBTiI6Ik1haWwiLCJXVCI6Mn0%3D%7C3000%7C%7C%7C&amp;sdata=gbFmfwyak%2BTXAGgPKIHKeo66ZTJxAyzfa4xqBxPtzg0%3D&amp;reserved=0" TargetMode="External"/><Relationship Id="rId17" Type="http://schemas.openxmlformats.org/officeDocument/2006/relationships/hyperlink" Target="https://nam04.safelinks.protection.outlook.com/?url=https%3A%2F%2Fwww.instagram.com%2Favamax%2F&amp;data=05%7C01%7CTiana.Timmerberg%40atlanticrecords.com%7C0de4796169b447ccb33308da3f3d2232%7C8367939002ec4ba1ad3d69da3fdd637e%7C0%7C0%7C637891829061897569%7CUnknown%7CTWFpbGZsb3d8eyJWIjoiMC4wLjAwMDAiLCJQIjoiV2luMzIiLCJBTiI6Ik1haWwiLCJXVCI6Mn0%3D%7C3000%7C%7C%7C&amp;sdata=1F%2FSRGtJ80iVS87x0KqKsYRW9xHsQr6ozW69EZx12XE%3D&amp;reserved=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nam04.safelinks.protection.outlook.com/?url=https%3A%2F%2Fwww.avamax.com%2F&amp;data=05%7C01%7CTiana.Timmerberg%40atlanticrecords.com%7C0de4796169b447ccb33308da3f3d2232%7C8367939002ec4ba1ad3d69da3fdd637e%7C0%7C0%7C637891829061897569%7CUnknown%7CTWFpbGZsb3d8eyJWIjoiMC4wLjAwMDAiLCJQIjoiV2luMzIiLCJBTiI6Ik1haWwiLCJXVCI6Mn0%3D%7C3000%7C%7C%7C&amp;sdata=Z2Cx38hgnqjrNJY%2Fuv4o5TE4ziEXRMmqa1wyfQ8vnn8%3D&amp;reserved=0" TargetMode="External"/><Relationship Id="rId20" Type="http://schemas.openxmlformats.org/officeDocument/2006/relationships/hyperlink" Target="https://nam04.safelinks.protection.outlook.com/?url=https%3A%2F%2Fwww.facebook.com%2FAvaMax&amp;data=05%7C01%7CTiana.Timmerberg%40atlanticrecords.com%7C0de4796169b447ccb33308da3f3d2232%7C8367939002ec4ba1ad3d69da3fdd637e%7C0%7C0%7C637891829061897569%7CUnknown%7CTWFpbGZsb3d8eyJWIjoiMC4wLjAwMDAiLCJQIjoiV2luMzIiLCJBTiI6Ik1haWwiLCJXVCI6Mn0%3D%7C3000%7C%7C%7C&amp;sdata=al5SGgHXCLs5n7tz1irN92onXbzKHNlezaMhDA6%2B5%2Fg%3D&amp;reserved=0" TargetMode="External"/><Relationship Id="rId1" Type="http://schemas.openxmlformats.org/officeDocument/2006/relationships/styles" Target="styles.xml"/><Relationship Id="rId6" Type="http://schemas.openxmlformats.org/officeDocument/2006/relationships/hyperlink" Target="https://nam04.safelinks.protection.outlook.com/?url=https%3A%2F%2Favamax.lnk.to%2FMYTPVideoPR&amp;data=05%7C01%7CTiana.Timmerberg%40atlanticrecords.com%7C0de4796169b447ccb33308da3f3d2232%7C8367939002ec4ba1ad3d69da3fdd637e%7C0%7C0%7C637891829061897569%7CUnknown%7CTWFpbGZsb3d8eyJWIjoiMC4wLjAwMDAiLCJQIjoiV2luMzIiLCJBTiI6Ik1haWwiLCJXVCI6Mn0%3D%7C3000%7C%7C%7C&amp;sdata=uAChQsNjz6BBecbU1HsNGTu%2FIXCjcTD3VJ8KckP2GK4%3D&amp;reserved=0" TargetMode="External"/><Relationship Id="rId11" Type="http://schemas.openxmlformats.org/officeDocument/2006/relationships/hyperlink" Target="https://nam04.safelinks.protection.outlook.com/?url=https%3A%2F%2Favamax.lnk.to%2FMYTPVideoPR&amp;data=05%7C01%7CTiana.Timmerberg%40atlanticrecords.com%7C0de4796169b447ccb33308da3f3d2232%7C8367939002ec4ba1ad3d69da3fdd637e%7C0%7C0%7C637891829061897569%7CUnknown%7CTWFpbGZsb3d8eyJWIjoiMC4wLjAwMDAiLCJQIjoiV2luMzIiLCJBTiI6Ik1haWwiLCJXVCI6Mn0%3D%7C3000%7C%7C%7C&amp;sdata=uAChQsNjz6BBecbU1HsNGTu%2FIXCjcTD3VJ8KckP2GK4%3D&amp;reserved=0" TargetMode="External"/><Relationship Id="rId24" Type="http://schemas.openxmlformats.org/officeDocument/2006/relationships/fontTable" Target="fontTable.xml"/><Relationship Id="rId5" Type="http://schemas.openxmlformats.org/officeDocument/2006/relationships/hyperlink" Target="https://nam04.safelinks.protection.outlook.com/?url=https%3A%2F%2Favamax.lnk.to%2FMYTP&amp;data=05%7C01%7CTiana.Timmerberg%40atlanticrecords.com%7C0de4796169b447ccb33308da3f3d2232%7C8367939002ec4ba1ad3d69da3fdd637e%7C0%7C0%7C637891829061897569%7CUnknown%7CTWFpbGZsb3d8eyJWIjoiMC4wLjAwMDAiLCJQIjoiV2luMzIiLCJBTiI6Ik1haWwiLCJXVCI6Mn0%3D%7C3000%7C%7C%7C&amp;sdata=3tCiPrsjoZzOGn6HNjUYOiZssd4jIZab%2FfBy2npCNaU%3D&amp;reserved=0" TargetMode="External"/><Relationship Id="rId15" Type="http://schemas.openxmlformats.org/officeDocument/2006/relationships/image" Target="cid:image001.jpg@01D87106.E0406A50" TargetMode="External"/><Relationship Id="rId23" Type="http://schemas.openxmlformats.org/officeDocument/2006/relationships/hyperlink" Target="mailto:Ashley.Kalmanowitz@atlanticrecords.com" TargetMode="External"/><Relationship Id="rId10" Type="http://schemas.openxmlformats.org/officeDocument/2006/relationships/hyperlink" Target="https://nam04.safelinks.protection.outlook.com/?url=https%3A%2F%2Favamax.lnk.to%2FMYTP&amp;data=05%7C01%7CTiana.Timmerberg%40atlanticrecords.com%7C0de4796169b447ccb33308da3f3d2232%7C8367939002ec4ba1ad3d69da3fdd637e%7C0%7C0%7C637891829061897569%7CUnknown%7CTWFpbGZsb3d8eyJWIjoiMC4wLjAwMDAiLCJQIjoiV2luMzIiLCJBTiI6Ik1haWwiLCJXVCI6Mn0%3D%7C3000%7C%7C%7C&amp;sdata=3tCiPrsjoZzOGn6HNjUYOiZssd4jIZab%2FfBy2npCNaU%3D&amp;reserved=0" TargetMode="External"/><Relationship Id="rId19" Type="http://schemas.openxmlformats.org/officeDocument/2006/relationships/hyperlink" Target="https://nam04.safelinks.protection.outlook.com/?url=https%3A%2F%2Ftwitter.com%2Favamax&amp;data=05%7C01%7CTiana.Timmerberg%40atlanticrecords.com%7C0de4796169b447ccb33308da3f3d2232%7C8367939002ec4ba1ad3d69da3fdd637e%7C0%7C0%7C637891829061897569%7CUnknown%7CTWFpbGZsb3d8eyJWIjoiMC4wLjAwMDAiLCJQIjoiV2luMzIiLCJBTiI6Ik1haWwiLCJXVCI6Mn0%3D%7C3000%7C%7C%7C&amp;sdata=FGaTzk2ztywJz6gFvM4kDZ2qdmgvMi3RWvrAHXsczhY%3D&amp;reserved=0" TargetMode="External"/><Relationship Id="rId4" Type="http://schemas.openxmlformats.org/officeDocument/2006/relationships/hyperlink" Target="http://avamax.lnk.to/DiamondsAndDancefloors" TargetMode="External"/><Relationship Id="rId9" Type="http://schemas.openxmlformats.org/officeDocument/2006/relationships/hyperlink" Target="http://avamax.lnk.to/DiamondsAndDancefloors" TargetMode="External"/><Relationship Id="rId14" Type="http://schemas.openxmlformats.org/officeDocument/2006/relationships/image" Target="media/image2.jpeg"/><Relationship Id="rId22" Type="http://schemas.openxmlformats.org/officeDocument/2006/relationships/hyperlink" Target="mailto:Kelly.McWilliam@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9</cp:revision>
  <dcterms:created xsi:type="dcterms:W3CDTF">2022-05-31T17:49:00Z</dcterms:created>
  <dcterms:modified xsi:type="dcterms:W3CDTF">2022-06-01T12:59:00Z</dcterms:modified>
</cp:coreProperties>
</file>