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947A" w14:textId="71984A96" w:rsidR="003B789B" w:rsidRPr="00AD3459" w:rsidRDefault="00AD3459">
      <w:pPr>
        <w:rPr>
          <w:b/>
          <w:bCs/>
          <w:u w:val="single"/>
        </w:rPr>
      </w:pPr>
      <w:r w:rsidRPr="00AD3459">
        <w:rPr>
          <w:b/>
          <w:bCs/>
          <w:u w:val="single"/>
        </w:rPr>
        <w:t>BIO</w:t>
      </w:r>
    </w:p>
    <w:p w14:paraId="2BF76126" w14:textId="767625AB" w:rsidR="00805B6D" w:rsidRDefault="00805B6D">
      <w:r>
        <w:t xml:space="preserve">Growth </w:t>
      </w:r>
      <w:r w:rsidR="00706CB4">
        <w:t xml:space="preserve">transpires through versatility. </w:t>
      </w:r>
      <w:proofErr w:type="spellStart"/>
      <w:r w:rsidR="00706CB4">
        <w:t>Seddy</w:t>
      </w:r>
      <w:proofErr w:type="spellEnd"/>
      <w:r w:rsidR="00706CB4">
        <w:t xml:space="preserve"> </w:t>
      </w:r>
      <w:proofErr w:type="spellStart"/>
      <w:r w:rsidR="00706CB4">
        <w:t>Hendrinx</w:t>
      </w:r>
      <w:proofErr w:type="spellEnd"/>
      <w:r w:rsidR="00706CB4">
        <w:t xml:space="preserve"> bobs and weaves between moments of unfiltered emotion, upbeat elation, and undeniable excitement. Through flaunting unmatched unpredictability, the </w:t>
      </w:r>
      <w:r w:rsidR="004A1C1C">
        <w:t>Duval County</w:t>
      </w:r>
      <w:r w:rsidR="00706CB4">
        <w:t xml:space="preserve"> rapper and singer presents a slick signature style unlike anything else in the game. He asserts himself as a dynamic and diverse </w:t>
      </w:r>
      <w:r w:rsidR="002E1114">
        <w:t>disruptor</w:t>
      </w:r>
      <w:r w:rsidR="00706CB4">
        <w:t xml:space="preserve"> whose uncanny melodic sensibility matches his unbridled intensity.</w:t>
      </w:r>
      <w:r w:rsidR="00DB54B4">
        <w:t xml:space="preserve"> After racking up tens of millions of streams and views, he perfects this vision on his 2022 mixtape, </w:t>
      </w:r>
      <w:r w:rsidR="00DB54B4">
        <w:rPr>
          <w:i/>
          <w:iCs/>
        </w:rPr>
        <w:t>Well</w:t>
      </w:r>
      <w:r w:rsidR="00A463B4">
        <w:rPr>
          <w:i/>
          <w:iCs/>
        </w:rPr>
        <w:t xml:space="preserve"> Sed</w:t>
      </w:r>
      <w:r w:rsidR="00A463B4">
        <w:t xml:space="preserve"> [Generation Now/Atlantic Records].</w:t>
      </w:r>
    </w:p>
    <w:p w14:paraId="78ED2067" w14:textId="6EAAB5E3" w:rsidR="00BD1843" w:rsidRDefault="00BD1843">
      <w:r>
        <w:t>“</w:t>
      </w:r>
      <w:r w:rsidR="001C7108">
        <w:t>This one has</w:t>
      </w:r>
      <w:r>
        <w:t xml:space="preserve"> everything,” he observes. “I give you enough pain and sadness, </w:t>
      </w:r>
      <w:r w:rsidR="00D9075F">
        <w:t>but</w:t>
      </w:r>
      <w:r>
        <w:t xml:space="preserve"> I also give you enough sexy. I give you enough </w:t>
      </w:r>
      <w:proofErr w:type="spellStart"/>
      <w:r>
        <w:t>hippity</w:t>
      </w:r>
      <w:proofErr w:type="spellEnd"/>
      <w:r>
        <w:t xml:space="preserve"> hop, enough turn up music, and enough lessons. I’ll always be able to tap into the realm of pain,</w:t>
      </w:r>
      <w:r w:rsidR="006103AC">
        <w:t xml:space="preserve"> </w:t>
      </w:r>
      <w:r w:rsidR="00D9075F">
        <w:t>yet</w:t>
      </w:r>
      <w:r w:rsidR="006103AC">
        <w:t xml:space="preserve"> now</w:t>
      </w:r>
      <w:r>
        <w:t xml:space="preserve"> I’ve elevated and found balance.”</w:t>
      </w:r>
    </w:p>
    <w:p w14:paraId="7E7E61AF" w14:textId="5B231E0F" w:rsidR="00374606" w:rsidRDefault="004A1C1C">
      <w:r>
        <w:t xml:space="preserve">Born and raised in Jacksonville, Florida, music always spoke to </w:t>
      </w:r>
      <w:proofErr w:type="spellStart"/>
      <w:r w:rsidR="005A71B1">
        <w:t>Seddy</w:t>
      </w:r>
      <w:proofErr w:type="spellEnd"/>
      <w:r>
        <w:t xml:space="preserve">. He immersed himself in records by Tupac, Lauryn Hill, André 3000, DMX, Future, and Erykah Badu. While dying from a gunshot wound, his best friend </w:t>
      </w:r>
      <w:proofErr w:type="spellStart"/>
      <w:r>
        <w:t>Johnell</w:t>
      </w:r>
      <w:proofErr w:type="spellEnd"/>
      <w:r>
        <w:t xml:space="preserve"> urged </w:t>
      </w:r>
      <w:proofErr w:type="spellStart"/>
      <w:r>
        <w:t>Seddy</w:t>
      </w:r>
      <w:proofErr w:type="spellEnd"/>
      <w:r>
        <w:t xml:space="preserve"> to </w:t>
      </w:r>
      <w:r>
        <w:rPr>
          <w:i/>
          <w:iCs/>
        </w:rPr>
        <w:t>“Ball out for me</w:t>
      </w:r>
      <w:r>
        <w:t>.</w:t>
      </w:r>
      <w:r>
        <w:rPr>
          <w:i/>
          <w:iCs/>
        </w:rPr>
        <w:t>”</w:t>
      </w:r>
      <w:r>
        <w:t xml:space="preserve"> So, </w:t>
      </w:r>
      <w:proofErr w:type="spellStart"/>
      <w:r>
        <w:t>Seddy</w:t>
      </w:r>
      <w:proofErr w:type="spellEnd"/>
      <w:r>
        <w:t xml:space="preserve"> picked up a microphone</w:t>
      </w:r>
      <w:r w:rsidR="002E1114">
        <w:t xml:space="preserve"> and did just that</w:t>
      </w:r>
      <w:r>
        <w:t>. Making waves on Soundcloud, he unleashed music at a prolific pace with</w:t>
      </w:r>
      <w:r w:rsidR="005A71B1">
        <w:t xml:space="preserve"> projects such as</w:t>
      </w:r>
      <w:r>
        <w:t xml:space="preserve"> </w:t>
      </w:r>
      <w:r>
        <w:rPr>
          <w:i/>
          <w:iCs/>
        </w:rPr>
        <w:t>The Roots</w:t>
      </w:r>
      <w:r>
        <w:t xml:space="preserve">, </w:t>
      </w:r>
      <w:r>
        <w:rPr>
          <w:i/>
          <w:iCs/>
        </w:rPr>
        <w:t>Just Cause</w:t>
      </w:r>
      <w:r>
        <w:t xml:space="preserve"> EP, </w:t>
      </w:r>
      <w:r>
        <w:rPr>
          <w:i/>
          <w:iCs/>
        </w:rPr>
        <w:t>Death B4 Dishonor: Loyalty Over Everything</w:t>
      </w:r>
      <w:r w:rsidR="002E1114">
        <w:t>,</w:t>
      </w:r>
      <w:r>
        <w:t xml:space="preserve"> </w:t>
      </w:r>
      <w:r>
        <w:rPr>
          <w:i/>
          <w:iCs/>
        </w:rPr>
        <w:t>Roots II</w:t>
      </w:r>
      <w:r w:rsidR="002E1114">
        <w:t xml:space="preserve">, and </w:t>
      </w:r>
      <w:r w:rsidR="002E1114">
        <w:rPr>
          <w:i/>
          <w:iCs/>
        </w:rPr>
        <w:t>B.H.D. (Black Hearted Demon)</w:t>
      </w:r>
      <w:r>
        <w:t xml:space="preserve">. However, he leveled up </w:t>
      </w:r>
      <w:proofErr w:type="gramStart"/>
      <w:r>
        <w:t>on</w:t>
      </w:r>
      <w:proofErr w:type="gramEnd"/>
      <w:r>
        <w:t xml:space="preserve"> 2020’s </w:t>
      </w:r>
      <w:proofErr w:type="spellStart"/>
      <w:r>
        <w:rPr>
          <w:i/>
          <w:iCs/>
        </w:rPr>
        <w:t>Sayless</w:t>
      </w:r>
      <w:proofErr w:type="spellEnd"/>
      <w:r w:rsidR="002E1114">
        <w:t xml:space="preserve"> powered by collaborations</w:t>
      </w:r>
      <w:r w:rsidR="0030527F">
        <w:t xml:space="preserve"> a la</w:t>
      </w:r>
      <w:r w:rsidR="002E1114">
        <w:t xml:space="preserve"> “Plus 10” [feat. Jack Harlow], “Run It Up” [feat. G Herbo], and “45” [feat. A Boogie Wit Da Hoodie]. In addition to plugs from </w:t>
      </w:r>
      <w:r w:rsidR="002E1114">
        <w:rPr>
          <w:i/>
          <w:iCs/>
        </w:rPr>
        <w:t>REVOLT</w:t>
      </w:r>
      <w:r w:rsidR="002E1114">
        <w:t xml:space="preserve">, </w:t>
      </w:r>
      <w:r w:rsidR="002E1114">
        <w:rPr>
          <w:i/>
          <w:iCs/>
        </w:rPr>
        <w:t>Respect</w:t>
      </w:r>
      <w:r w:rsidR="002E1114">
        <w:t xml:space="preserve">, and more, </w:t>
      </w:r>
      <w:proofErr w:type="spellStart"/>
      <w:r w:rsidR="002E1114">
        <w:rPr>
          <w:i/>
          <w:iCs/>
        </w:rPr>
        <w:t>Earmilk</w:t>
      </w:r>
      <w:proofErr w:type="spellEnd"/>
      <w:r w:rsidR="002E1114">
        <w:t xml:space="preserve"> raved, </w:t>
      </w:r>
      <w:r w:rsidR="002E1114">
        <w:rPr>
          <w:i/>
          <w:iCs/>
        </w:rPr>
        <w:t>“</w:t>
      </w:r>
      <w:proofErr w:type="spellStart"/>
      <w:r w:rsidR="002E1114">
        <w:rPr>
          <w:i/>
          <w:iCs/>
        </w:rPr>
        <w:t>Hendrinx</w:t>
      </w:r>
      <w:proofErr w:type="spellEnd"/>
      <w:r w:rsidR="002E1114">
        <w:rPr>
          <w:i/>
          <w:iCs/>
        </w:rPr>
        <w:t xml:space="preserve"> has quickly become a creative force to be reckoned with, releasing a series of superb albums including </w:t>
      </w:r>
      <w:proofErr w:type="spellStart"/>
      <w:r w:rsidR="002E1114">
        <w:rPr>
          <w:i/>
          <w:iCs/>
        </w:rPr>
        <w:t>Sayless</w:t>
      </w:r>
      <w:proofErr w:type="spellEnd"/>
      <w:r w:rsidR="002E1114">
        <w:rPr>
          <w:i/>
          <w:iCs/>
        </w:rPr>
        <w:t xml:space="preserve"> and Roots II</w:t>
      </w:r>
      <w:r w:rsidR="002E1114">
        <w:t>.</w:t>
      </w:r>
      <w:r w:rsidR="002E1114">
        <w:rPr>
          <w:i/>
          <w:iCs/>
        </w:rPr>
        <w:t>”</w:t>
      </w:r>
      <w:r w:rsidR="008505CC">
        <w:rPr>
          <w:i/>
          <w:iCs/>
        </w:rPr>
        <w:t xml:space="preserve"> </w:t>
      </w:r>
      <w:r w:rsidR="008505CC">
        <w:t xml:space="preserve">However, a break offered life-changing perspective. </w:t>
      </w:r>
    </w:p>
    <w:p w14:paraId="28A17560" w14:textId="1E8F6765" w:rsidR="004A1C1C" w:rsidRDefault="008505CC">
      <w:r>
        <w:t>In the middle of 2020, he retreated to the Dominican Republic for two weeks, and the trip opened his mind and heart.</w:t>
      </w:r>
    </w:p>
    <w:p w14:paraId="7DD8326F" w14:textId="5D9D8931" w:rsidR="008E10D4" w:rsidRDefault="008E10D4" w:rsidP="008E10D4">
      <w:r>
        <w:t>“It’s the first time I’ve ever been there, and it reset my body and soul,” he admits. “People thought I wasn’t coming back! I try to connect with new experiences to get new sounds and subjects to speak on. Over the past two years, I’ve gained more knowledge about the industry and life. I have more jewels to draw from.”</w:t>
      </w:r>
    </w:p>
    <w:p w14:paraId="7FA505FF" w14:textId="43F22BFB" w:rsidR="008E10D4" w:rsidRDefault="00515DAF" w:rsidP="008E10D4">
      <w:proofErr w:type="spellStart"/>
      <w:r>
        <w:t>Seddy</w:t>
      </w:r>
      <w:proofErr w:type="spellEnd"/>
      <w:r>
        <w:t xml:space="preserve"> ultimately</w:t>
      </w:r>
      <w:r w:rsidR="008E10D4">
        <w:t xml:space="preserve"> drew from those jewels to fashion </w:t>
      </w:r>
      <w:r w:rsidR="008E10D4">
        <w:rPr>
          <w:i/>
          <w:iCs/>
        </w:rPr>
        <w:t>Well Sed</w:t>
      </w:r>
      <w:r w:rsidR="008E10D4">
        <w:t>.</w:t>
      </w:r>
      <w:r w:rsidR="00EF4C9D">
        <w:t xml:space="preserve"> He shines on the first single “Lights.” Over a sultry and slick beat punctuated by glitchy 808s</w:t>
      </w:r>
      <w:r>
        <w:t xml:space="preserve"> and dreamy piano</w:t>
      </w:r>
      <w:r w:rsidR="00EF4C9D">
        <w:t xml:space="preserve">, he leans into hypnotic verses before the hook echoes as he urges, </w:t>
      </w:r>
      <w:r>
        <w:rPr>
          <w:i/>
          <w:iCs/>
        </w:rPr>
        <w:t xml:space="preserve">“Hit the lights. It </w:t>
      </w:r>
      <w:proofErr w:type="spellStart"/>
      <w:r>
        <w:rPr>
          <w:i/>
          <w:iCs/>
        </w:rPr>
        <w:t>gotta</w:t>
      </w:r>
      <w:proofErr w:type="spellEnd"/>
      <w:r>
        <w:rPr>
          <w:i/>
          <w:iCs/>
        </w:rPr>
        <w:t xml:space="preserve"> get a little darker here. You </w:t>
      </w:r>
      <w:proofErr w:type="spellStart"/>
      <w:r>
        <w:rPr>
          <w:i/>
          <w:iCs/>
        </w:rPr>
        <w:t>gotta</w:t>
      </w:r>
      <w:proofErr w:type="spellEnd"/>
      <w:r>
        <w:rPr>
          <w:i/>
          <w:iCs/>
        </w:rPr>
        <w:t xml:space="preserve"> work a little harder here</w:t>
      </w:r>
      <w:r>
        <w:t>.</w:t>
      </w:r>
      <w:r>
        <w:rPr>
          <w:i/>
          <w:iCs/>
        </w:rPr>
        <w:t>”</w:t>
      </w:r>
    </w:p>
    <w:p w14:paraId="2DB60C75" w14:textId="245F6AFE" w:rsidR="00515DAF" w:rsidRDefault="00515DAF" w:rsidP="008E10D4">
      <w:r>
        <w:t>“I was rocking with this girl,” he recalls. “</w:t>
      </w:r>
      <w:r w:rsidR="00B1639E">
        <w:t>So, the song i</w:t>
      </w:r>
      <w:r>
        <w:t>s</w:t>
      </w:r>
      <w:r w:rsidR="00B1639E">
        <w:t xml:space="preserve"> just</w:t>
      </w:r>
      <w:r>
        <w:t xml:space="preserve"> about trying to get grown and sexy.”</w:t>
      </w:r>
    </w:p>
    <w:p w14:paraId="414567E4" w14:textId="5B4BC67B" w:rsidR="00515DAF" w:rsidRDefault="00515DAF" w:rsidP="008E10D4">
      <w:r>
        <w:t>Then, there’s “Body 2 Body” [feat. T-Pain]. His warbling vocals drip over nocturnal production before Florida legend T-Pain laces the track with otherworldly harmonies and a showstopping cameo.</w:t>
      </w:r>
    </w:p>
    <w:p w14:paraId="050A4D01" w14:textId="41246B0D" w:rsidR="00515DAF" w:rsidRDefault="00515DAF" w:rsidP="008E10D4">
      <w:r>
        <w:t>“I love keeping it grown and sexy,” he reminds. “I love talking to women on tracks. I grew up watching T-Pain, and I wanted to work with him forever.</w:t>
      </w:r>
      <w:r w:rsidR="00ED2067">
        <w:t xml:space="preserve"> </w:t>
      </w:r>
      <w:r w:rsidR="00ED2067">
        <w:rPr>
          <w:i/>
          <w:iCs/>
        </w:rPr>
        <w:t>‘Body 2 Body’</w:t>
      </w:r>
      <w:r>
        <w:t xml:space="preserve"> came together perfectly. It’s showing real emotions. I’m getting out of my body a little bit.”</w:t>
      </w:r>
    </w:p>
    <w:p w14:paraId="42B08039" w14:textId="20F0FCD1" w:rsidR="00847F24" w:rsidRDefault="00515DAF" w:rsidP="008E10D4">
      <w:pPr>
        <w:rPr>
          <w:i/>
          <w:iCs/>
        </w:rPr>
      </w:pPr>
      <w:r>
        <w:t xml:space="preserve">Elsewhere, he brings up-tempo spirit </w:t>
      </w:r>
      <w:r w:rsidR="00847F24">
        <w:t xml:space="preserve">and bright melodies </w:t>
      </w:r>
      <w:r>
        <w:t>to</w:t>
      </w:r>
      <w:r w:rsidR="00847F24">
        <w:t xml:space="preserve"> “Groovy” [feat. </w:t>
      </w:r>
      <w:proofErr w:type="spellStart"/>
      <w:r w:rsidR="00847F24">
        <w:t>Fivio</w:t>
      </w:r>
      <w:proofErr w:type="spellEnd"/>
      <w:r w:rsidR="00847F24">
        <w:t xml:space="preserve"> Foreign]</w:t>
      </w:r>
      <w:r w:rsidR="003F7DFF">
        <w:t xml:space="preserve"> over tambourines and snaps. </w:t>
      </w:r>
      <w:r w:rsidR="003F7DFF">
        <w:rPr>
          <w:i/>
          <w:iCs/>
        </w:rPr>
        <w:t>“It’s not your typical drill record</w:t>
      </w:r>
      <w:r w:rsidR="003F7DFF">
        <w:t>,</w:t>
      </w:r>
      <w:r w:rsidR="003F7DFF">
        <w:rPr>
          <w:i/>
          <w:iCs/>
        </w:rPr>
        <w:t>”</w:t>
      </w:r>
      <w:r w:rsidR="003F7DFF">
        <w:t xml:space="preserve"> he grins. </w:t>
      </w:r>
      <w:r w:rsidR="003F7DFF">
        <w:rPr>
          <w:i/>
          <w:iCs/>
        </w:rPr>
        <w:t xml:space="preserve">“We did our own thing to it, and </w:t>
      </w:r>
      <w:proofErr w:type="spellStart"/>
      <w:r w:rsidR="003F7DFF">
        <w:rPr>
          <w:i/>
          <w:iCs/>
        </w:rPr>
        <w:t>Fivio</w:t>
      </w:r>
      <w:proofErr w:type="spellEnd"/>
      <w:r w:rsidR="003F7DFF">
        <w:rPr>
          <w:i/>
          <w:iCs/>
        </w:rPr>
        <w:t xml:space="preserve"> killed it</w:t>
      </w:r>
      <w:r w:rsidR="003F7DFF">
        <w:t>.</w:t>
      </w:r>
      <w:r w:rsidR="003F7DFF">
        <w:rPr>
          <w:i/>
          <w:iCs/>
        </w:rPr>
        <w:t>”</w:t>
      </w:r>
    </w:p>
    <w:p w14:paraId="581FB045" w14:textId="4456C368" w:rsidR="00BB11EF" w:rsidRDefault="00BB11EF" w:rsidP="008E10D4">
      <w:r>
        <w:lastRenderedPageBreak/>
        <w:t xml:space="preserve">The pensive and powerful </w:t>
      </w:r>
      <w:r w:rsidR="007340F5">
        <w:t>piano laden</w:t>
      </w:r>
      <w:r>
        <w:t xml:space="preserve"> “Again” initially gained traction onlin</w:t>
      </w:r>
      <w:r w:rsidR="007F18C9">
        <w:t>e. As fans demanded an official release,</w:t>
      </w:r>
      <w:r>
        <w:t xml:space="preserve"> </w:t>
      </w:r>
      <w:r w:rsidR="007F18C9">
        <w:t xml:space="preserve">it provided </w:t>
      </w:r>
      <w:r>
        <w:t xml:space="preserve">the perfect bookend to </w:t>
      </w:r>
      <w:r>
        <w:rPr>
          <w:i/>
          <w:iCs/>
        </w:rPr>
        <w:t>Well Sed</w:t>
      </w:r>
      <w:r>
        <w:t>.</w:t>
      </w:r>
      <w:r w:rsidR="007F18C9">
        <w:t xml:space="preserve"> “I was fresh out of a relationship</w:t>
      </w:r>
      <w:r w:rsidR="009B1EE6">
        <w:t xml:space="preserve"> when I wrote it</w:t>
      </w:r>
      <w:r w:rsidR="007F18C9">
        <w:t>,” he recalls. “So, the first verse was inspired by her not being able to understand my grind and my come up. The second is for any of my homies who were supposed to be here but couldn’t ride this train.”</w:t>
      </w:r>
    </w:p>
    <w:p w14:paraId="2CF2921B" w14:textId="52BBBD71" w:rsidR="007F18C9" w:rsidRDefault="007F18C9" w:rsidP="008E10D4">
      <w:r>
        <w:t xml:space="preserve">In the end, </w:t>
      </w:r>
      <w:proofErr w:type="spellStart"/>
      <w:r>
        <w:t>Seddy</w:t>
      </w:r>
      <w:proofErr w:type="spellEnd"/>
      <w:r>
        <w:t xml:space="preserve"> says everything he needs to</w:t>
      </w:r>
      <w:r w:rsidR="001A4487">
        <w:t xml:space="preserve"> without filter</w:t>
      </w:r>
      <w:r>
        <w:t xml:space="preserve"> on </w:t>
      </w:r>
      <w:r>
        <w:rPr>
          <w:i/>
          <w:iCs/>
        </w:rPr>
        <w:t>Well Sed</w:t>
      </w:r>
      <w:r>
        <w:t>.</w:t>
      </w:r>
    </w:p>
    <w:p w14:paraId="7E69CAD3" w14:textId="4D157509" w:rsidR="007F18C9" w:rsidRPr="007F18C9" w:rsidRDefault="007F18C9" w:rsidP="008E10D4">
      <w:r>
        <w:t>“When you listen to this, I hope you walk away with lessons, jewels, and information about me to help yourself,” he leaves off. “All I’m trying to do is help people heal through music. I’m here to motivate you. I hope you get some happy days and love.</w:t>
      </w:r>
      <w:r w:rsidR="00AD3459">
        <w:t xml:space="preserve"> I believe</w:t>
      </w:r>
      <w:r>
        <w:t xml:space="preserve"> </w:t>
      </w:r>
      <w:r>
        <w:rPr>
          <w:i/>
          <w:iCs/>
        </w:rPr>
        <w:t xml:space="preserve">Well Sed </w:t>
      </w:r>
      <w:r>
        <w:t xml:space="preserve">is well put together and well-organized. </w:t>
      </w:r>
      <w:r w:rsidR="004B2072">
        <w:t xml:space="preserve">It shows </w:t>
      </w:r>
      <w:r>
        <w:t>I’m ready.”</w:t>
      </w:r>
    </w:p>
    <w:p w14:paraId="17DC5FA3" w14:textId="77777777" w:rsidR="00654D88" w:rsidRDefault="00654D88" w:rsidP="00654D88">
      <w:r w:rsidRPr="00AD3459">
        <w:rPr>
          <w:b/>
          <w:bCs/>
          <w:u w:val="single"/>
        </w:rPr>
        <w:t>B</w:t>
      </w:r>
      <w:r>
        <w:rPr>
          <w:b/>
          <w:bCs/>
          <w:u w:val="single"/>
        </w:rPr>
        <w:t>OILER</w:t>
      </w:r>
    </w:p>
    <w:p w14:paraId="6020A75E" w14:textId="3DA2567A" w:rsidR="00654D88" w:rsidRDefault="00654D88" w:rsidP="00654D88">
      <w:proofErr w:type="spellStart"/>
      <w:r>
        <w:t>Seddy</w:t>
      </w:r>
      <w:proofErr w:type="spellEnd"/>
      <w:r>
        <w:t xml:space="preserve"> </w:t>
      </w:r>
      <w:proofErr w:type="spellStart"/>
      <w:r>
        <w:t>Hendrinx</w:t>
      </w:r>
      <w:proofErr w:type="spellEnd"/>
      <w:r>
        <w:t xml:space="preserve"> bobs and weaves between moments of unfiltered emotion, upbeat elation, and undeniable excitement. Through flaunting unmatched unpredictability, the Duval County rapper and singer presents a slick signature style unlike anything else in the game. He asserts himself as a dynamic and diverse disruptor whose uncanny melodic sensibility matches his unbridled intensity. Born and raised in Jacksonville, Florida, music always spoke to </w:t>
      </w:r>
      <w:proofErr w:type="spellStart"/>
      <w:r>
        <w:t>Seddy</w:t>
      </w:r>
      <w:proofErr w:type="spellEnd"/>
      <w:r>
        <w:t xml:space="preserve">. He immersed himself in records by Tupac, Lauryn Hill, André 3000, DMX, Future, and Erykah Badu. While dying from a gunshot wound, his best friend </w:t>
      </w:r>
      <w:proofErr w:type="spellStart"/>
      <w:r>
        <w:t>Johnell</w:t>
      </w:r>
      <w:proofErr w:type="spellEnd"/>
      <w:r>
        <w:t xml:space="preserve"> urged </w:t>
      </w:r>
      <w:proofErr w:type="spellStart"/>
      <w:r>
        <w:t>Seddy</w:t>
      </w:r>
      <w:proofErr w:type="spellEnd"/>
      <w:r>
        <w:t xml:space="preserve"> to </w:t>
      </w:r>
      <w:r>
        <w:rPr>
          <w:i/>
          <w:iCs/>
        </w:rPr>
        <w:t>“Ball out for me</w:t>
      </w:r>
      <w:r>
        <w:t>.</w:t>
      </w:r>
      <w:r>
        <w:rPr>
          <w:i/>
          <w:iCs/>
        </w:rPr>
        <w:t>”</w:t>
      </w:r>
      <w:r>
        <w:t xml:space="preserve"> So, </w:t>
      </w:r>
      <w:proofErr w:type="spellStart"/>
      <w:r>
        <w:t>Seddy</w:t>
      </w:r>
      <w:proofErr w:type="spellEnd"/>
      <w:r>
        <w:t xml:space="preserve"> picked up a microphone and did just that. Making waves on Soundcloud, he unleashed music at a prolific pace with projects such as </w:t>
      </w:r>
      <w:r>
        <w:rPr>
          <w:i/>
          <w:iCs/>
        </w:rPr>
        <w:t>The Roots</w:t>
      </w:r>
      <w:r>
        <w:t xml:space="preserve">, </w:t>
      </w:r>
      <w:r>
        <w:rPr>
          <w:i/>
          <w:iCs/>
        </w:rPr>
        <w:t>Just Cause</w:t>
      </w:r>
      <w:r>
        <w:t xml:space="preserve"> EP, </w:t>
      </w:r>
      <w:r>
        <w:rPr>
          <w:i/>
          <w:iCs/>
        </w:rPr>
        <w:t>Death B4 Dishonor: Loyalty Over Everything</w:t>
      </w:r>
      <w:r>
        <w:t xml:space="preserve">, </w:t>
      </w:r>
      <w:r>
        <w:rPr>
          <w:i/>
          <w:iCs/>
        </w:rPr>
        <w:t>Roots II</w:t>
      </w:r>
      <w:r>
        <w:t xml:space="preserve">, and </w:t>
      </w:r>
      <w:r>
        <w:rPr>
          <w:i/>
          <w:iCs/>
        </w:rPr>
        <w:t>B.H.D. (Black Hearted Demon)</w:t>
      </w:r>
      <w:r>
        <w:t xml:space="preserve">. However, he leveled up </w:t>
      </w:r>
      <w:proofErr w:type="gramStart"/>
      <w:r>
        <w:t>on</w:t>
      </w:r>
      <w:proofErr w:type="gramEnd"/>
      <w:r>
        <w:t xml:space="preserve"> 2020’s </w:t>
      </w:r>
      <w:proofErr w:type="spellStart"/>
      <w:r>
        <w:rPr>
          <w:i/>
          <w:iCs/>
        </w:rPr>
        <w:t>Sayless</w:t>
      </w:r>
      <w:proofErr w:type="spellEnd"/>
      <w:r>
        <w:t xml:space="preserve"> powered by collaborations a la “Plus 10” [feat. Jack Harlow], “Run It Up” [feat. G Herbo], and “45” [feat. A Boogie Wit Da Hoodie]. In addition to plugs from </w:t>
      </w:r>
      <w:r>
        <w:rPr>
          <w:i/>
          <w:iCs/>
        </w:rPr>
        <w:t>REVOLT</w:t>
      </w:r>
      <w:r>
        <w:t xml:space="preserve">, </w:t>
      </w:r>
      <w:r>
        <w:rPr>
          <w:i/>
          <w:iCs/>
        </w:rPr>
        <w:t>Respect</w:t>
      </w:r>
      <w:r>
        <w:t xml:space="preserve">, and more, </w:t>
      </w:r>
      <w:proofErr w:type="spellStart"/>
      <w:r>
        <w:rPr>
          <w:i/>
          <w:iCs/>
        </w:rPr>
        <w:t>Earmilk</w:t>
      </w:r>
      <w:proofErr w:type="spellEnd"/>
      <w:r>
        <w:t xml:space="preserve"> raved, </w:t>
      </w:r>
      <w:r>
        <w:rPr>
          <w:i/>
          <w:iCs/>
        </w:rPr>
        <w:t>“</w:t>
      </w:r>
      <w:proofErr w:type="spellStart"/>
      <w:r>
        <w:rPr>
          <w:i/>
          <w:iCs/>
        </w:rPr>
        <w:t>Hendrinx</w:t>
      </w:r>
      <w:proofErr w:type="spellEnd"/>
      <w:r>
        <w:rPr>
          <w:i/>
          <w:iCs/>
        </w:rPr>
        <w:t xml:space="preserve"> has quickly become a creative force to be reckoned with, releasing a series of superb albums including </w:t>
      </w:r>
      <w:proofErr w:type="spellStart"/>
      <w:r>
        <w:rPr>
          <w:i/>
          <w:iCs/>
        </w:rPr>
        <w:t>Sayless</w:t>
      </w:r>
      <w:proofErr w:type="spellEnd"/>
      <w:r>
        <w:rPr>
          <w:i/>
          <w:iCs/>
        </w:rPr>
        <w:t xml:space="preserve"> and Roots II</w:t>
      </w:r>
      <w:r>
        <w:t>.</w:t>
      </w:r>
      <w:r>
        <w:rPr>
          <w:i/>
          <w:iCs/>
        </w:rPr>
        <w:t>”</w:t>
      </w:r>
      <w:r>
        <w:t xml:space="preserve"> After racking up tens of millions of streams and views, he perfects this vision on his 2022 mixtape, </w:t>
      </w:r>
      <w:r>
        <w:rPr>
          <w:i/>
          <w:iCs/>
        </w:rPr>
        <w:t>Well Sed</w:t>
      </w:r>
      <w:r>
        <w:t xml:space="preserve"> [Generation Now/Atlantic Records].</w:t>
      </w:r>
    </w:p>
    <w:p w14:paraId="32782FEB" w14:textId="77777777" w:rsidR="002E4BD7" w:rsidRDefault="002E4BD7"/>
    <w:sectPr w:rsidR="002E4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D7"/>
    <w:rsid w:val="000D70A4"/>
    <w:rsid w:val="001A4487"/>
    <w:rsid w:val="001A5B55"/>
    <w:rsid w:val="001C7108"/>
    <w:rsid w:val="001D55A9"/>
    <w:rsid w:val="002E1114"/>
    <w:rsid w:val="002E4BD7"/>
    <w:rsid w:val="0030527F"/>
    <w:rsid w:val="00374606"/>
    <w:rsid w:val="003B789B"/>
    <w:rsid w:val="003F7DFF"/>
    <w:rsid w:val="00443394"/>
    <w:rsid w:val="0046609C"/>
    <w:rsid w:val="004A1C1C"/>
    <w:rsid w:val="004B2072"/>
    <w:rsid w:val="00515DAF"/>
    <w:rsid w:val="005A71B1"/>
    <w:rsid w:val="005E312C"/>
    <w:rsid w:val="006103AC"/>
    <w:rsid w:val="00654D88"/>
    <w:rsid w:val="006649EF"/>
    <w:rsid w:val="00701DF5"/>
    <w:rsid w:val="00706CB4"/>
    <w:rsid w:val="007340F5"/>
    <w:rsid w:val="007B5EA4"/>
    <w:rsid w:val="007D62A8"/>
    <w:rsid w:val="007F18C9"/>
    <w:rsid w:val="00805B6D"/>
    <w:rsid w:val="00847F24"/>
    <w:rsid w:val="008505CC"/>
    <w:rsid w:val="008E10D4"/>
    <w:rsid w:val="009B1EE6"/>
    <w:rsid w:val="00A463B4"/>
    <w:rsid w:val="00AD3459"/>
    <w:rsid w:val="00B1639E"/>
    <w:rsid w:val="00B672F9"/>
    <w:rsid w:val="00BB11EF"/>
    <w:rsid w:val="00BD1843"/>
    <w:rsid w:val="00C178B4"/>
    <w:rsid w:val="00D47AF9"/>
    <w:rsid w:val="00D9075F"/>
    <w:rsid w:val="00DB54B4"/>
    <w:rsid w:val="00ED2067"/>
    <w:rsid w:val="00EF4C9D"/>
    <w:rsid w:val="00FE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18CC"/>
  <w15:chartTrackingRefBased/>
  <w15:docId w15:val="{DF2E3175-A355-4B3A-B511-7313082F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114"/>
    <w:rPr>
      <w:b/>
      <w:bCs/>
    </w:rPr>
  </w:style>
  <w:style w:type="character" w:styleId="Emphasis">
    <w:name w:val="Emphasis"/>
    <w:basedOn w:val="DefaultParagraphFont"/>
    <w:uiPriority w:val="20"/>
    <w:qFormat/>
    <w:rsid w:val="002E1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9075B8CC-64E9-4758-935A-5226AF175F46}"/>
</file>

<file path=customXml/itemProps2.xml><?xml version="1.0" encoding="utf-8"?>
<ds:datastoreItem xmlns:ds="http://schemas.openxmlformats.org/officeDocument/2006/customXml" ds:itemID="{35E22D6C-9CFB-46DE-94FC-D218CED40A5B}"/>
</file>

<file path=customXml/itemProps3.xml><?xml version="1.0" encoding="utf-8"?>
<ds:datastoreItem xmlns:ds="http://schemas.openxmlformats.org/officeDocument/2006/customXml" ds:itemID="{AC386F10-497F-4F11-B7B3-500C64111849}"/>
</file>

<file path=docProps/app.xml><?xml version="1.0" encoding="utf-8"?>
<Properties xmlns="http://schemas.openxmlformats.org/officeDocument/2006/extended-properties" xmlns:vt="http://schemas.openxmlformats.org/officeDocument/2006/docPropsVTypes">
  <Template>Normal</Template>
  <TotalTime>46</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Belay, Selam</cp:lastModifiedBy>
  <cp:revision>4</cp:revision>
  <dcterms:created xsi:type="dcterms:W3CDTF">2022-06-06T19:59:00Z</dcterms:created>
  <dcterms:modified xsi:type="dcterms:W3CDTF">2022-06-06T20:44:00Z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