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032BB" w:rsidR="00030640" w:rsidP="001C3F44" w:rsidRDefault="00030640" w14:paraId="6470B985" w14:textId="7A8D0B48">
      <w:pPr>
        <w:contextualSpacing/>
        <w:rPr>
          <w:rFonts w:eastAsia="Calibri" w:asciiTheme="majorHAnsi" w:hAnsiTheme="majorHAnsi" w:cstheme="majorHAnsi"/>
          <w:bCs/>
          <w:sz w:val="22"/>
          <w:szCs w:val="22"/>
        </w:rPr>
      </w:pPr>
      <w:r w:rsidRPr="009032BB">
        <w:rPr>
          <w:rFonts w:eastAsia="Calibri" w:asciiTheme="majorHAnsi" w:hAnsiTheme="majorHAnsi" w:cstheme="majorHAnsi"/>
          <w:bCs/>
          <w:sz w:val="22"/>
          <w:szCs w:val="22"/>
        </w:rPr>
        <w:t>FOR IMMEDIATE RELEASE</w:t>
      </w:r>
    </w:p>
    <w:p w:rsidRPr="009032BB" w:rsidR="00030640" w:rsidP="001C3F44" w:rsidRDefault="001C3F44" w14:paraId="0FF6D4C0" w14:textId="16E65F30">
      <w:pPr>
        <w:contextualSpacing/>
        <w:rPr>
          <w:rFonts w:eastAsia="Calibri" w:asciiTheme="majorHAnsi" w:hAnsiTheme="majorHAnsi" w:cstheme="majorHAnsi"/>
          <w:bCs/>
          <w:sz w:val="22"/>
          <w:szCs w:val="22"/>
        </w:rPr>
      </w:pPr>
      <w:r>
        <w:rPr>
          <w:rFonts w:eastAsia="Calibri" w:asciiTheme="majorHAnsi" w:hAnsiTheme="majorHAnsi" w:cstheme="majorHAnsi"/>
          <w:bCs/>
          <w:sz w:val="22"/>
          <w:szCs w:val="22"/>
        </w:rPr>
        <w:t xml:space="preserve">MARCH </w:t>
      </w:r>
      <w:r w:rsidR="008E1E78">
        <w:rPr>
          <w:rFonts w:eastAsia="Calibri" w:asciiTheme="majorHAnsi" w:hAnsiTheme="majorHAnsi" w:cstheme="majorHAnsi"/>
          <w:bCs/>
          <w:sz w:val="22"/>
          <w:szCs w:val="22"/>
        </w:rPr>
        <w:t>8</w:t>
      </w:r>
      <w:r w:rsidRPr="009032BB" w:rsidR="00030640">
        <w:rPr>
          <w:rFonts w:eastAsia="Calibri" w:asciiTheme="majorHAnsi" w:hAnsiTheme="majorHAnsi" w:cstheme="majorHAnsi"/>
          <w:bCs/>
          <w:sz w:val="22"/>
          <w:szCs w:val="22"/>
        </w:rPr>
        <w:t>, 2022</w:t>
      </w:r>
    </w:p>
    <w:p w:rsidRPr="009032BB" w:rsidR="00030640" w:rsidP="001C3F44" w:rsidRDefault="00030640" w14:paraId="1034E959" w14:textId="77777777">
      <w:pPr>
        <w:contextualSpacing/>
        <w:rPr>
          <w:rFonts w:eastAsia="Calibri" w:asciiTheme="majorHAnsi" w:hAnsiTheme="majorHAnsi" w:cstheme="majorHAnsi"/>
          <w:b/>
          <w:sz w:val="22"/>
          <w:szCs w:val="22"/>
        </w:rPr>
      </w:pPr>
    </w:p>
    <w:p w:rsidRPr="001C3F44" w:rsidR="00030640" w:rsidP="001C3F44" w:rsidRDefault="008E1E78" w14:paraId="0A5581F7" w14:textId="0AD1A797">
      <w:pPr>
        <w:contextualSpacing/>
        <w:jc w:val="center"/>
        <w:rPr>
          <w:rFonts w:eastAsia="Calibri" w:asciiTheme="majorHAnsi" w:hAnsiTheme="majorHAnsi" w:cstheme="majorHAnsi"/>
          <w:b/>
          <w:sz w:val="28"/>
          <w:szCs w:val="28"/>
        </w:rPr>
      </w:pPr>
      <w:r>
        <w:rPr>
          <w:rFonts w:eastAsia="Calibri" w:asciiTheme="majorHAnsi" w:hAnsiTheme="majorHAnsi" w:cstheme="majorHAnsi"/>
          <w:b/>
          <w:sz w:val="28"/>
          <w:szCs w:val="28"/>
        </w:rPr>
        <w:t>KALI SETS NEW “STANDARDS”</w:t>
      </w:r>
      <w:r w:rsidRPr="001C3F44" w:rsidR="00184615">
        <w:rPr>
          <w:rFonts w:eastAsia="Calibri" w:asciiTheme="majorHAnsi" w:hAnsiTheme="majorHAnsi" w:cstheme="majorHAnsi"/>
          <w:b/>
          <w:sz w:val="28"/>
          <w:szCs w:val="28"/>
        </w:rPr>
        <w:t xml:space="preserve"> </w:t>
      </w:r>
      <w:r>
        <w:rPr>
          <w:rFonts w:eastAsia="Calibri" w:asciiTheme="majorHAnsi" w:hAnsiTheme="majorHAnsi" w:cstheme="majorHAnsi"/>
          <w:b/>
          <w:sz w:val="28"/>
          <w:szCs w:val="28"/>
        </w:rPr>
        <w:t>ON LATEST RELEASE</w:t>
      </w:r>
    </w:p>
    <w:p w:rsidRPr="009032BB" w:rsidR="008E0E83" w:rsidP="008E1E78" w:rsidRDefault="008E0E83" w14:paraId="32C948E0" w14:textId="4209024B">
      <w:pPr>
        <w:tabs>
          <w:tab w:val="left" w:pos="3920"/>
          <w:tab w:val="center" w:pos="4680"/>
        </w:tabs>
        <w:contextualSpacing/>
        <w:rPr>
          <w:rFonts w:eastAsia="Calibri" w:asciiTheme="majorHAnsi" w:hAnsiTheme="majorHAnsi" w:cstheme="majorHAnsi"/>
          <w:b/>
          <w:sz w:val="22"/>
          <w:szCs w:val="22"/>
        </w:rPr>
      </w:pPr>
    </w:p>
    <w:p w:rsidR="00A80C67" w:rsidP="3C03F552" w:rsidRDefault="00A5096E" w14:paraId="30EB82DE" w14:textId="44236431">
      <w:pPr>
        <w:spacing/>
        <w:contextualSpacing/>
        <w:jc w:val="center"/>
        <w:rPr>
          <w:rStyle w:val="Hyperlink"/>
          <w:rFonts w:ascii="Calibri" w:hAnsi="Calibri" w:eastAsia="Calibri" w:cs="Calibri" w:asciiTheme="majorAscii" w:hAnsiTheme="majorAscii" w:cstheme="majorAscii"/>
          <w:b w:val="1"/>
          <w:bCs w:val="1"/>
          <w:sz w:val="22"/>
          <w:szCs w:val="22"/>
        </w:rPr>
      </w:pPr>
      <w:r w:rsidRPr="3C03F552" w:rsidR="00A5096E">
        <w:rPr>
          <w:rFonts w:ascii="Calibri" w:hAnsi="Calibri" w:eastAsia="Calibri" w:cs="Calibri" w:asciiTheme="majorAscii" w:hAnsiTheme="majorAscii" w:cstheme="majorAscii"/>
          <w:b w:val="1"/>
          <w:bCs w:val="1"/>
          <w:sz w:val="22"/>
          <w:szCs w:val="22"/>
        </w:rPr>
        <w:t xml:space="preserve">LISTEN TO </w:t>
      </w:r>
      <w:r w:rsidRPr="3C03F552" w:rsidR="008E1E78">
        <w:rPr>
          <w:rFonts w:ascii="Calibri" w:hAnsi="Calibri" w:eastAsia="Calibri" w:cs="Calibri" w:asciiTheme="majorAscii" w:hAnsiTheme="majorAscii" w:cstheme="majorAscii"/>
          <w:b w:val="1"/>
          <w:bCs w:val="1"/>
          <w:sz w:val="22"/>
          <w:szCs w:val="22"/>
        </w:rPr>
        <w:t>“STANDARDS</w:t>
      </w:r>
      <w:r w:rsidRPr="3C03F552" w:rsidR="00A5096E">
        <w:rPr>
          <w:rFonts w:ascii="Calibri" w:hAnsi="Calibri" w:eastAsia="Calibri" w:cs="Calibri" w:asciiTheme="majorAscii" w:hAnsiTheme="majorAscii" w:cstheme="majorAscii"/>
          <w:b w:val="1"/>
          <w:bCs w:val="1"/>
          <w:sz w:val="22"/>
          <w:szCs w:val="22"/>
        </w:rPr>
        <w:t xml:space="preserve">” </w:t>
      </w:r>
      <w:hyperlink r:id="R57ccd64dba5e484b">
        <w:r w:rsidRPr="3C03F552" w:rsidR="00B92956">
          <w:rPr>
            <w:rStyle w:val="Hyperlink"/>
            <w:rFonts w:ascii="Calibri" w:hAnsi="Calibri" w:eastAsia="Calibri" w:cs="Calibri" w:asciiTheme="majorAscii" w:hAnsiTheme="majorAscii" w:cstheme="majorAscii"/>
            <w:b w:val="1"/>
            <w:bCs w:val="1"/>
            <w:sz w:val="22"/>
            <w:szCs w:val="22"/>
          </w:rPr>
          <w:t>HERE</w:t>
        </w:r>
      </w:hyperlink>
    </w:p>
    <w:p w:rsidR="3C03F552" w:rsidP="3C03F552" w:rsidRDefault="3C03F552" w14:paraId="7ED39A8C" w14:textId="06F11264">
      <w:pPr>
        <w:pStyle w:val="Normal"/>
        <w:spacing/>
        <w:contextualSpacing/>
        <w:jc w:val="center"/>
        <w:rPr>
          <w:rFonts w:ascii="Times New Roman" w:hAnsi="Times New Roman" w:eastAsia="Times New Roman" w:cs="Times New Roman"/>
          <w:b w:val="1"/>
          <w:bCs w:val="1"/>
          <w:sz w:val="24"/>
          <w:szCs w:val="24"/>
          <w:highlight w:val="yellow"/>
        </w:rPr>
      </w:pPr>
    </w:p>
    <w:p w:rsidR="3C03F552" w:rsidP="3C03F552" w:rsidRDefault="3C03F552" w14:paraId="54E8DD78" w14:textId="7EF4ED33">
      <w:pPr>
        <w:pStyle w:val="Normal"/>
        <w:spacing/>
        <w:contextualSpacing/>
        <w:jc w:val="center"/>
        <w:rPr>
          <w:rFonts w:ascii="Calibri" w:hAnsi="Calibri" w:eastAsia="Calibri" w:cs="Calibri" w:asciiTheme="majorAscii" w:hAnsiTheme="majorAscii" w:cstheme="majorAscii"/>
          <w:b w:val="1"/>
          <w:bCs w:val="1"/>
          <w:sz w:val="22"/>
          <w:szCs w:val="22"/>
        </w:rPr>
      </w:pPr>
      <w:r w:rsidRPr="3C03F552" w:rsidR="3C03F552">
        <w:rPr>
          <w:rFonts w:ascii="Calibri" w:hAnsi="Calibri" w:eastAsia="Calibri" w:cs="Calibri" w:asciiTheme="majorAscii" w:hAnsiTheme="majorAscii" w:cstheme="majorAscii"/>
          <w:b w:val="1"/>
          <w:bCs w:val="1"/>
          <w:sz w:val="22"/>
          <w:szCs w:val="22"/>
        </w:rPr>
        <w:t xml:space="preserve">PRE-SAVE TOXIC CHOCOLATE </w:t>
      </w:r>
      <w:hyperlink r:id="R92badb0f73314e43">
        <w:r w:rsidRPr="3C03F552" w:rsidR="3C03F552">
          <w:rPr>
            <w:rStyle w:val="Hyperlink"/>
            <w:rFonts w:ascii="Calibri" w:hAnsi="Calibri" w:eastAsia="Calibri" w:cs="Calibri" w:asciiTheme="majorAscii" w:hAnsiTheme="majorAscii" w:cstheme="majorAscii"/>
            <w:b w:val="1"/>
            <w:bCs w:val="1"/>
            <w:sz w:val="22"/>
            <w:szCs w:val="22"/>
          </w:rPr>
          <w:t>HERE</w:t>
        </w:r>
      </w:hyperlink>
    </w:p>
    <w:p w:rsidR="008E1E78" w:rsidP="001C3F44" w:rsidRDefault="008E1E78" w14:paraId="597E1D0D" w14:textId="77777777">
      <w:pPr>
        <w:contextualSpacing/>
        <w:jc w:val="center"/>
        <w:rPr>
          <w:rStyle w:val="Hyperlink"/>
          <w:rFonts w:eastAsia="Calibri" w:asciiTheme="majorHAnsi" w:hAnsiTheme="majorHAnsi" w:cstheme="majorHAnsi"/>
          <w:b/>
          <w:sz w:val="22"/>
          <w:szCs w:val="22"/>
        </w:rPr>
      </w:pPr>
    </w:p>
    <w:p w:rsidRPr="009032BB" w:rsidR="006031FD" w:rsidP="001C3F44" w:rsidRDefault="00C72412" w14:paraId="525B1035" w14:textId="31CF75B9">
      <w:pPr>
        <w:contextualSpacing/>
        <w:jc w:val="center"/>
        <w:rPr>
          <w:rFonts w:asciiTheme="majorHAnsi" w:hAnsiTheme="majorHAnsi" w:cstheme="majorHAnsi"/>
          <w:color w:val="000000"/>
          <w:sz w:val="22"/>
          <w:szCs w:val="22"/>
        </w:rPr>
      </w:pPr>
      <w:r>
        <w:rPr>
          <w:noProof/>
        </w:rPr>
        <w:drawing>
          <wp:inline distT="0" distB="0" distL="0" distR="0" wp14:anchorId="7EE4068E" wp14:editId="285D6208">
            <wp:extent cx="3005186" cy="3000692"/>
            <wp:effectExtent l="0" t="0" r="5080" b="0"/>
            <wp:docPr id="1" name="Picture 1" descr="A person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n a couch&#10;&#10;Description automatically generated with low confidence"/>
                    <pic:cNvPicPr/>
                  </pic:nvPicPr>
                  <pic:blipFill>
                    <a:blip r:embed="rId8"/>
                    <a:stretch>
                      <a:fillRect/>
                    </a:stretch>
                  </pic:blipFill>
                  <pic:spPr>
                    <a:xfrm>
                      <a:off x="0" y="0"/>
                      <a:ext cx="3022890" cy="3018370"/>
                    </a:xfrm>
                    <a:prstGeom prst="rect">
                      <a:avLst/>
                    </a:prstGeom>
                  </pic:spPr>
                </pic:pic>
              </a:graphicData>
            </a:graphic>
          </wp:inline>
        </w:drawing>
      </w:r>
      <w:r w:rsidRPr="008354D4" w:rsidR="008354D4">
        <w:rPr>
          <w:rFonts w:asciiTheme="majorHAnsi" w:hAnsiTheme="majorHAnsi" w:cstheme="majorHAnsi"/>
          <w:noProof/>
          <w:color w:val="000000"/>
          <w:sz w:val="22"/>
          <w:szCs w:val="22"/>
        </w:rPr>
        <w:t xml:space="preserve"> </w:t>
      </w:r>
      <w:r w:rsidR="000F7E6D">
        <w:rPr>
          <w:rFonts w:asciiTheme="majorHAnsi" w:hAnsiTheme="majorHAnsi" w:cstheme="majorHAnsi"/>
          <w:noProof/>
          <w:color w:val="000000"/>
          <w:sz w:val="22"/>
          <w:szCs w:val="22"/>
        </w:rPr>
        <w:t xml:space="preserve"> </w:t>
      </w:r>
    </w:p>
    <w:p w:rsidRPr="009032BB" w:rsidR="006031FD" w:rsidP="001C3F44" w:rsidRDefault="006031FD" w14:paraId="5AA7E91D" w14:textId="77777777">
      <w:pPr>
        <w:contextualSpacing/>
        <w:jc w:val="center"/>
        <w:rPr>
          <w:rFonts w:eastAsia="Calibri" w:asciiTheme="majorHAnsi" w:hAnsiTheme="majorHAnsi" w:cstheme="majorHAnsi"/>
          <w:b/>
          <w:sz w:val="22"/>
          <w:szCs w:val="22"/>
        </w:rPr>
      </w:pPr>
    </w:p>
    <w:p w:rsidRPr="009032BB" w:rsidR="008E2F6E" w:rsidP="3C03F552" w:rsidRDefault="008E2F6E" w14:paraId="4C27A0B4" w14:textId="7F233017">
      <w:pPr>
        <w:spacing/>
        <w:contextualSpacing/>
        <w:jc w:val="both"/>
        <w:rPr>
          <w:rFonts w:ascii="Calibri" w:hAnsi="Calibri" w:cs="Calibri" w:asciiTheme="majorAscii" w:hAnsiTheme="majorAscii" w:cstheme="majorAscii"/>
          <w:color w:val="000000"/>
          <w:sz w:val="22"/>
          <w:szCs w:val="22"/>
        </w:rPr>
      </w:pPr>
      <w:r w:rsidRPr="3C03F552" w:rsidR="00E8162D">
        <w:rPr>
          <w:rFonts w:ascii="Calibri" w:hAnsi="Calibri" w:cs="Calibri" w:asciiTheme="majorAscii" w:hAnsiTheme="majorAscii" w:cstheme="majorAscii"/>
          <w:color w:val="000000" w:themeColor="text1" w:themeTint="FF" w:themeShade="FF"/>
          <w:sz w:val="22"/>
          <w:szCs w:val="22"/>
        </w:rPr>
        <w:t xml:space="preserve">Atlanta’s finest, </w:t>
      </w:r>
      <w:r w:rsidRPr="3C03F552" w:rsidR="00E8162D">
        <w:rPr>
          <w:rFonts w:ascii="Calibri" w:hAnsi="Calibri" w:cs="Calibri" w:asciiTheme="majorAscii" w:hAnsiTheme="majorAscii" w:cstheme="majorAscii"/>
          <w:b w:val="1"/>
          <w:bCs w:val="1"/>
          <w:color w:val="000000" w:themeColor="text1" w:themeTint="FF" w:themeShade="FF"/>
          <w:sz w:val="22"/>
          <w:szCs w:val="22"/>
        </w:rPr>
        <w:t xml:space="preserve">Kali, </w:t>
      </w:r>
      <w:r w:rsidRPr="3C03F552" w:rsidR="00E8162D">
        <w:rPr>
          <w:rFonts w:ascii="Calibri" w:hAnsi="Calibri" w:cs="Calibri" w:asciiTheme="majorAscii" w:hAnsiTheme="majorAscii" w:cstheme="majorAscii"/>
          <w:b w:val="0"/>
          <w:bCs w:val="0"/>
          <w:color w:val="000000" w:themeColor="text1" w:themeTint="FF" w:themeShade="FF"/>
          <w:sz w:val="22"/>
          <w:szCs w:val="22"/>
        </w:rPr>
        <w:t>is lighting up the day with her latest release</w:t>
      </w:r>
      <w:r w:rsidRPr="3C03F552" w:rsidR="008E2F6E">
        <w:rPr>
          <w:rFonts w:ascii="Calibri" w:hAnsi="Calibri" w:cs="Calibri" w:asciiTheme="majorAscii" w:hAnsiTheme="majorAscii" w:cstheme="majorAscii"/>
          <w:color w:val="000000" w:themeColor="text1" w:themeTint="FF" w:themeShade="FF"/>
          <w:sz w:val="22"/>
          <w:szCs w:val="22"/>
        </w:rPr>
        <w:t xml:space="preserve"> “</w:t>
      </w:r>
      <w:r w:rsidRPr="3C03F552" w:rsidR="00F006CF">
        <w:rPr>
          <w:rFonts w:ascii="Calibri" w:hAnsi="Calibri" w:cs="Calibri" w:asciiTheme="majorAscii" w:hAnsiTheme="majorAscii" w:cstheme="majorAscii"/>
          <w:b w:val="1"/>
          <w:bCs w:val="1"/>
          <w:color w:val="000000" w:themeColor="text1" w:themeTint="FF" w:themeShade="FF"/>
          <w:sz w:val="22"/>
          <w:szCs w:val="22"/>
        </w:rPr>
        <w:t>Standards</w:t>
      </w:r>
      <w:r w:rsidRPr="3C03F552" w:rsidR="00160E5C">
        <w:rPr>
          <w:rFonts w:ascii="Calibri" w:hAnsi="Calibri" w:cs="Calibri" w:asciiTheme="majorAscii" w:hAnsiTheme="majorAscii" w:cstheme="majorAscii"/>
          <w:color w:val="000000" w:themeColor="text1" w:themeTint="FF" w:themeShade="FF"/>
          <w:sz w:val="22"/>
          <w:szCs w:val="22"/>
        </w:rPr>
        <w:t>.</w:t>
      </w:r>
      <w:r w:rsidRPr="3C03F552" w:rsidR="008E2F6E">
        <w:rPr>
          <w:rFonts w:ascii="Calibri" w:hAnsi="Calibri" w:cs="Calibri" w:asciiTheme="majorAscii" w:hAnsiTheme="majorAscii" w:cstheme="majorAscii"/>
          <w:color w:val="000000" w:themeColor="text1" w:themeTint="FF" w:themeShade="FF"/>
          <w:sz w:val="22"/>
          <w:szCs w:val="22"/>
        </w:rPr>
        <w:t>” A small taste of what is to come on</w:t>
      </w:r>
      <w:r w:rsidRPr="3C03F552" w:rsidR="00F006CF">
        <w:rPr>
          <w:rFonts w:ascii="Calibri" w:hAnsi="Calibri" w:cs="Calibri" w:asciiTheme="majorAscii" w:hAnsiTheme="majorAscii" w:cstheme="majorAscii"/>
          <w:color w:val="000000" w:themeColor="text1" w:themeTint="FF" w:themeShade="FF"/>
          <w:sz w:val="22"/>
          <w:szCs w:val="22"/>
        </w:rPr>
        <w:t xml:space="preserve"> her </w:t>
      </w:r>
      <w:r w:rsidRPr="3C03F552" w:rsidR="00F006CF">
        <w:rPr>
          <w:rFonts w:ascii="Calibri" w:hAnsi="Calibri" w:cs="Calibri" w:asciiTheme="majorAscii" w:hAnsiTheme="majorAscii" w:cstheme="majorAscii"/>
          <w:i w:val="1"/>
          <w:iCs w:val="1"/>
          <w:color w:val="000000" w:themeColor="text1" w:themeTint="FF" w:themeShade="FF"/>
          <w:sz w:val="22"/>
          <w:szCs w:val="22"/>
        </w:rPr>
        <w:t>Toxi</w:t>
      </w:r>
      <w:r w:rsidRPr="3C03F552" w:rsidR="000E2CC4">
        <w:rPr>
          <w:rFonts w:ascii="Calibri" w:hAnsi="Calibri" w:cs="Calibri" w:asciiTheme="majorAscii" w:hAnsiTheme="majorAscii" w:cstheme="majorAscii"/>
          <w:i w:val="1"/>
          <w:iCs w:val="1"/>
          <w:color w:val="000000" w:themeColor="text1" w:themeTint="FF" w:themeShade="FF"/>
          <w:sz w:val="22"/>
          <w:szCs w:val="22"/>
        </w:rPr>
        <w:t>c</w:t>
      </w:r>
      <w:r w:rsidRPr="3C03F552" w:rsidR="00F006CF">
        <w:rPr>
          <w:rFonts w:ascii="Calibri" w:hAnsi="Calibri" w:cs="Calibri" w:asciiTheme="majorAscii" w:hAnsiTheme="majorAscii" w:cstheme="majorAscii"/>
          <w:i w:val="1"/>
          <w:iCs w:val="1"/>
          <w:color w:val="000000" w:themeColor="text1" w:themeTint="FF" w:themeShade="FF"/>
          <w:sz w:val="22"/>
          <w:szCs w:val="22"/>
        </w:rPr>
        <w:t xml:space="preserve"> Chocolate EP</w:t>
      </w:r>
      <w:r w:rsidRPr="3C03F552" w:rsidR="00F006CF">
        <w:rPr>
          <w:rFonts w:ascii="Calibri" w:hAnsi="Calibri" w:cs="Calibri" w:asciiTheme="majorAscii" w:hAnsiTheme="majorAscii" w:cstheme="majorAscii"/>
          <w:color w:val="000000" w:themeColor="text1" w:themeTint="FF" w:themeShade="FF"/>
          <w:sz w:val="22"/>
          <w:szCs w:val="22"/>
        </w:rPr>
        <w:t xml:space="preserve"> due out this Friday </w:t>
      </w:r>
      <w:r w:rsidRPr="3C03F552" w:rsidR="00F006CF">
        <w:rPr>
          <w:rFonts w:ascii="Calibri" w:hAnsi="Calibri" w:cs="Calibri" w:asciiTheme="majorAscii" w:hAnsiTheme="majorAscii" w:cstheme="majorAscii"/>
          <w:color w:val="000000" w:themeColor="text1" w:themeTint="FF" w:themeShade="FF"/>
          <w:sz w:val="22"/>
          <w:szCs w:val="22"/>
        </w:rPr>
        <w:t>March</w:t>
      </w:r>
      <w:r w:rsidRPr="3C03F552" w:rsidR="00F006CF">
        <w:rPr>
          <w:rFonts w:ascii="Calibri" w:hAnsi="Calibri" w:cs="Calibri" w:asciiTheme="majorAscii" w:hAnsiTheme="majorAscii" w:cstheme="majorAscii"/>
          <w:color w:val="000000" w:themeColor="text1" w:themeTint="FF" w:themeShade="FF"/>
          <w:sz w:val="22"/>
          <w:szCs w:val="22"/>
        </w:rPr>
        <w:t xml:space="preserve"> 11</w:t>
      </w:r>
      <w:r w:rsidRPr="3C03F552" w:rsidR="00F006CF">
        <w:rPr>
          <w:rFonts w:ascii="Calibri" w:hAnsi="Calibri" w:cs="Calibri" w:asciiTheme="majorAscii" w:hAnsiTheme="majorAscii" w:cstheme="majorAscii"/>
          <w:color w:val="000000" w:themeColor="text1" w:themeTint="FF" w:themeShade="FF"/>
          <w:sz w:val="22"/>
          <w:szCs w:val="22"/>
          <w:vertAlign w:val="superscript"/>
        </w:rPr>
        <w:t>th</w:t>
      </w:r>
      <w:r w:rsidRPr="3C03F552" w:rsidR="00F006CF">
        <w:rPr>
          <w:rFonts w:ascii="Calibri" w:hAnsi="Calibri" w:cs="Calibri" w:asciiTheme="majorAscii" w:hAnsiTheme="majorAscii" w:cstheme="majorAscii"/>
          <w:color w:val="000000" w:themeColor="text1" w:themeTint="FF" w:themeShade="FF"/>
          <w:sz w:val="22"/>
          <w:szCs w:val="22"/>
        </w:rPr>
        <w:t>, “Standards” is an empo</w:t>
      </w:r>
      <w:r w:rsidRPr="3C03F552" w:rsidR="000E2CC4">
        <w:rPr>
          <w:rFonts w:ascii="Calibri" w:hAnsi="Calibri" w:cs="Calibri" w:asciiTheme="majorAscii" w:hAnsiTheme="majorAscii" w:cstheme="majorAscii"/>
          <w:color w:val="000000" w:themeColor="text1" w:themeTint="FF" w:themeShade="FF"/>
          <w:sz w:val="22"/>
          <w:szCs w:val="22"/>
        </w:rPr>
        <w:t>we</w:t>
      </w:r>
      <w:r w:rsidRPr="3C03F552" w:rsidR="00F006CF">
        <w:rPr>
          <w:rFonts w:ascii="Calibri" w:hAnsi="Calibri" w:cs="Calibri" w:asciiTheme="majorAscii" w:hAnsiTheme="majorAscii" w:cstheme="majorAscii"/>
          <w:color w:val="000000" w:themeColor="text1" w:themeTint="FF" w:themeShade="FF"/>
          <w:sz w:val="22"/>
          <w:szCs w:val="22"/>
        </w:rPr>
        <w:t>rin</w:t>
      </w:r>
      <w:r w:rsidRPr="3C03F552" w:rsidR="000E2CC4">
        <w:rPr>
          <w:rFonts w:ascii="Calibri" w:hAnsi="Calibri" w:cs="Calibri" w:asciiTheme="majorAscii" w:hAnsiTheme="majorAscii" w:cstheme="majorAscii"/>
          <w:color w:val="000000" w:themeColor="text1" w:themeTint="FF" w:themeShade="FF"/>
          <w:sz w:val="22"/>
          <w:szCs w:val="22"/>
        </w:rPr>
        <w:t>g</w:t>
      </w:r>
      <w:r w:rsidRPr="3C03F552" w:rsidR="00F006CF">
        <w:rPr>
          <w:rFonts w:ascii="Calibri" w:hAnsi="Calibri" w:cs="Calibri" w:asciiTheme="majorAscii" w:hAnsiTheme="majorAscii" w:cstheme="majorAscii"/>
          <w:color w:val="000000" w:themeColor="text1" w:themeTint="FF" w:themeShade="FF"/>
          <w:sz w:val="22"/>
          <w:szCs w:val="22"/>
        </w:rPr>
        <w:t xml:space="preserve"> </w:t>
      </w:r>
      <w:r w:rsidRPr="3C03F552" w:rsidR="000E2CC4">
        <w:rPr>
          <w:rFonts w:ascii="Calibri" w:hAnsi="Calibri" w:cs="Calibri" w:asciiTheme="majorAscii" w:hAnsiTheme="majorAscii" w:cstheme="majorAscii"/>
          <w:color w:val="000000" w:themeColor="text1" w:themeTint="FF" w:themeShade="FF"/>
          <w:sz w:val="22"/>
          <w:szCs w:val="22"/>
        </w:rPr>
        <w:t>RnB influenced track</w:t>
      </w:r>
      <w:r w:rsidRPr="3C03F552" w:rsidR="00F006CF">
        <w:rPr>
          <w:rFonts w:ascii="Calibri" w:hAnsi="Calibri" w:cs="Calibri" w:asciiTheme="majorAscii" w:hAnsiTheme="majorAscii" w:cstheme="majorAscii"/>
          <w:color w:val="000000" w:themeColor="text1" w:themeTint="FF" w:themeShade="FF"/>
          <w:sz w:val="22"/>
          <w:szCs w:val="22"/>
        </w:rPr>
        <w:t xml:space="preserve"> that </w:t>
      </w:r>
      <w:r w:rsidRPr="3C03F552" w:rsidR="000E2CC4">
        <w:rPr>
          <w:rFonts w:ascii="Calibri" w:hAnsi="Calibri" w:cs="Calibri" w:asciiTheme="majorAscii" w:hAnsiTheme="majorAscii" w:cstheme="majorAscii"/>
          <w:color w:val="000000" w:themeColor="text1" w:themeTint="FF" w:themeShade="FF"/>
          <w:sz w:val="22"/>
          <w:szCs w:val="22"/>
        </w:rPr>
        <w:t>samples the prolific “</w:t>
      </w:r>
      <w:r w:rsidRPr="3C03F552">
        <w:rPr>
          <w:rFonts w:ascii="Calibri" w:hAnsi="Calibri" w:cs="Calibri" w:asciiTheme="majorAscii" w:hAnsiTheme="majorAscii" w:cstheme="majorAscii"/>
          <w:color w:val="000000" w:themeColor="text1" w:themeTint="FF" w:themeShade="FF"/>
          <w:sz w:val="22"/>
          <w:szCs w:val="22"/>
        </w:rPr>
        <w:fldChar w:fldCharType="begin"/>
      </w:r>
      <w:r w:rsidRPr="3C03F552">
        <w:rPr>
          <w:rFonts w:ascii="Calibri" w:hAnsi="Calibri" w:cs="Calibri" w:asciiTheme="majorAscii" w:hAnsiTheme="majorAscii" w:cstheme="majorAscii"/>
          <w:color w:val="000000" w:themeColor="text1" w:themeTint="FF" w:themeShade="FF"/>
          <w:sz w:val="22"/>
          <w:szCs w:val="22"/>
        </w:rPr>
        <w:instrText xml:space="preserve"> HYPERLINK "https://youtu.be/Koz393gAwjQ" </w:instrText>
      </w:r>
      <w:r w:rsidRPr="3C03F552">
        <w:rPr>
          <w:rFonts w:ascii="Calibri" w:hAnsi="Calibri" w:cs="Calibri" w:asciiTheme="majorAscii" w:hAnsiTheme="majorAscii" w:cstheme="majorAscii"/>
          <w:color w:val="000000" w:themeColor="text1" w:themeTint="FF" w:themeShade="FF"/>
          <w:sz w:val="22"/>
          <w:szCs w:val="22"/>
        </w:rPr>
        <w:fldChar w:fldCharType="separate"/>
      </w:r>
      <w:r w:rsidRPr="3C03F552" w:rsidR="000E2CC4">
        <w:rPr>
          <w:rStyle w:val="Hyperlink"/>
          <w:rFonts w:ascii="Calibri" w:hAnsi="Calibri" w:cs="Calibri" w:asciiTheme="majorAscii" w:hAnsiTheme="majorAscii" w:cstheme="majorAscii"/>
          <w:sz w:val="22"/>
          <w:szCs w:val="22"/>
        </w:rPr>
        <w:t>Doin</w:t>
      </w:r>
      <w:r w:rsidRPr="3C03F552" w:rsidR="000E2CC4">
        <w:rPr>
          <w:rStyle w:val="Hyperlink"/>
          <w:rFonts w:ascii="Calibri" w:hAnsi="Calibri" w:cs="Calibri" w:asciiTheme="majorAscii" w:hAnsiTheme="majorAscii" w:cstheme="majorAscii"/>
          <w:sz w:val="22"/>
          <w:szCs w:val="22"/>
        </w:rPr>
        <w:t>’ Just Fine</w:t>
      </w:r>
      <w:r w:rsidRPr="3C03F552">
        <w:rPr>
          <w:rFonts w:ascii="Calibri" w:hAnsi="Calibri" w:cs="Calibri" w:asciiTheme="majorAscii" w:hAnsiTheme="majorAscii" w:cstheme="majorAscii"/>
          <w:color w:val="000000" w:themeColor="text1" w:themeTint="FF" w:themeShade="FF"/>
          <w:sz w:val="22"/>
          <w:szCs w:val="22"/>
        </w:rPr>
        <w:fldChar w:fldCharType="end"/>
      </w:r>
      <w:r w:rsidRPr="3C03F552" w:rsidR="000E2CC4">
        <w:rPr>
          <w:rFonts w:ascii="Calibri" w:hAnsi="Calibri" w:cs="Calibri" w:asciiTheme="majorAscii" w:hAnsiTheme="majorAscii" w:cstheme="majorAscii"/>
          <w:color w:val="000000" w:themeColor="text1" w:themeTint="FF" w:themeShade="FF"/>
          <w:sz w:val="22"/>
          <w:szCs w:val="22"/>
        </w:rPr>
        <w:t xml:space="preserve">” </w:t>
      </w:r>
      <w:bookmarkStart w:name="_Int_l1XHCoAc" w:id="1639265719"/>
      <w:r w:rsidRPr="3C03F552" w:rsidR="000E2CC4">
        <w:rPr>
          <w:rFonts w:ascii="Calibri" w:hAnsi="Calibri" w:cs="Calibri" w:asciiTheme="majorAscii" w:hAnsiTheme="majorAscii" w:cstheme="majorAscii"/>
          <w:color w:val="000000" w:themeColor="text1" w:themeTint="FF" w:themeShade="FF"/>
          <w:sz w:val="22"/>
          <w:szCs w:val="22"/>
        </w:rPr>
        <w:t>by</w:t>
      </w:r>
      <w:bookmarkEnd w:id="1639265719"/>
      <w:r w:rsidRPr="3C03F552" w:rsidR="000E2CC4">
        <w:rPr>
          <w:rFonts w:ascii="Calibri" w:hAnsi="Calibri" w:cs="Calibri" w:asciiTheme="majorAscii" w:hAnsiTheme="majorAscii" w:cstheme="majorAscii"/>
          <w:color w:val="000000" w:themeColor="text1" w:themeTint="FF" w:themeShade="FF"/>
          <w:sz w:val="22"/>
          <w:szCs w:val="22"/>
        </w:rPr>
        <w:t xml:space="preserve"> 90’s vocal group </w:t>
      </w:r>
      <w:proofErr w:type="spellStart"/>
      <w:r w:rsidRPr="3C03F552" w:rsidR="000E2CC4">
        <w:rPr>
          <w:rFonts w:ascii="Calibri" w:hAnsi="Calibri" w:cs="Calibri" w:asciiTheme="majorAscii" w:hAnsiTheme="majorAscii" w:cstheme="majorAscii"/>
          <w:color w:val="000000" w:themeColor="text1" w:themeTint="FF" w:themeShade="FF"/>
          <w:sz w:val="22"/>
          <w:szCs w:val="22"/>
        </w:rPr>
        <w:t>Boyz</w:t>
      </w:r>
      <w:proofErr w:type="spellEnd"/>
      <w:r w:rsidRPr="3C03F552" w:rsidR="000E2CC4">
        <w:rPr>
          <w:rFonts w:ascii="Calibri" w:hAnsi="Calibri" w:cs="Calibri" w:asciiTheme="majorAscii" w:hAnsiTheme="majorAscii" w:cstheme="majorAscii"/>
          <w:color w:val="000000" w:themeColor="text1" w:themeTint="FF" w:themeShade="FF"/>
          <w:sz w:val="22"/>
          <w:szCs w:val="22"/>
        </w:rPr>
        <w:t xml:space="preserve"> II Men</w:t>
      </w:r>
      <w:r w:rsidRPr="3C03F552" w:rsidR="00F006CF">
        <w:rPr>
          <w:rFonts w:ascii="Calibri" w:hAnsi="Calibri" w:cs="Calibri" w:asciiTheme="majorAscii" w:hAnsiTheme="majorAscii" w:cstheme="majorAscii"/>
          <w:color w:val="000000" w:themeColor="text1" w:themeTint="FF" w:themeShade="FF"/>
          <w:sz w:val="22"/>
          <w:szCs w:val="22"/>
        </w:rPr>
        <w:t xml:space="preserve">. Play it for the girlfriend who is calling to complain about her man for the </w:t>
      </w:r>
      <w:r w:rsidRPr="3C03F552" w:rsidR="00F006CF">
        <w:rPr>
          <w:rFonts w:ascii="Calibri" w:hAnsi="Calibri" w:cs="Calibri" w:asciiTheme="majorAscii" w:hAnsiTheme="majorAscii" w:cstheme="majorAscii"/>
          <w:i w:val="1"/>
          <w:iCs w:val="1"/>
          <w:color w:val="000000" w:themeColor="text1" w:themeTint="FF" w:themeShade="FF"/>
          <w:sz w:val="22"/>
          <w:szCs w:val="22"/>
        </w:rPr>
        <w:t xml:space="preserve">third </w:t>
      </w:r>
      <w:r w:rsidRPr="3C03F552" w:rsidR="00F006CF">
        <w:rPr>
          <w:rFonts w:ascii="Calibri" w:hAnsi="Calibri" w:cs="Calibri" w:asciiTheme="majorAscii" w:hAnsiTheme="majorAscii" w:cstheme="majorAscii"/>
          <w:color w:val="000000" w:themeColor="text1" w:themeTint="FF" w:themeShade="FF"/>
          <w:sz w:val="22"/>
          <w:szCs w:val="22"/>
        </w:rPr>
        <w:t>time this week. Play it for yourself when you are four drinks in and about to send that risky text. Whatever you do s</w:t>
      </w:r>
      <w:r w:rsidRPr="3C03F552" w:rsidR="00BB360A">
        <w:rPr>
          <w:rFonts w:ascii="Calibri" w:hAnsi="Calibri" w:cs="Calibri" w:asciiTheme="majorAscii" w:hAnsiTheme="majorAscii" w:cstheme="majorAscii"/>
          <w:color w:val="000000" w:themeColor="text1" w:themeTint="FF" w:themeShade="FF"/>
          <w:sz w:val="22"/>
          <w:szCs w:val="22"/>
        </w:rPr>
        <w:t xml:space="preserve">tream </w:t>
      </w:r>
      <w:r w:rsidRPr="3C03F552" w:rsidR="00160E5C">
        <w:rPr>
          <w:rFonts w:ascii="Calibri" w:hAnsi="Calibri" w:cs="Calibri" w:asciiTheme="majorAscii" w:hAnsiTheme="majorAscii" w:cstheme="majorAscii"/>
          <w:color w:val="000000" w:themeColor="text1" w:themeTint="FF" w:themeShade="FF"/>
          <w:sz w:val="22"/>
          <w:szCs w:val="22"/>
        </w:rPr>
        <w:t>“</w:t>
      </w:r>
      <w:r w:rsidRPr="3C03F552" w:rsidR="00F006CF">
        <w:rPr>
          <w:rFonts w:ascii="Calibri" w:hAnsi="Calibri" w:cs="Calibri" w:asciiTheme="majorAscii" w:hAnsiTheme="majorAscii" w:cstheme="majorAscii"/>
          <w:color w:val="000000" w:themeColor="text1" w:themeTint="FF" w:themeShade="FF"/>
          <w:sz w:val="22"/>
          <w:szCs w:val="22"/>
        </w:rPr>
        <w:t>Standards</w:t>
      </w:r>
      <w:r w:rsidRPr="3C03F552" w:rsidR="00160E5C">
        <w:rPr>
          <w:rFonts w:ascii="Calibri" w:hAnsi="Calibri" w:cs="Calibri" w:asciiTheme="majorAscii" w:hAnsiTheme="majorAscii" w:cstheme="majorAscii"/>
          <w:color w:val="000000" w:themeColor="text1" w:themeTint="FF" w:themeShade="FF"/>
          <w:sz w:val="22"/>
          <w:szCs w:val="22"/>
        </w:rPr>
        <w:t xml:space="preserve">” </w:t>
      </w:r>
      <w:r w:rsidRPr="3C03F552" w:rsidR="008E2F6E">
        <w:rPr>
          <w:rFonts w:ascii="Calibri" w:hAnsi="Calibri" w:cs="Calibri" w:asciiTheme="majorAscii" w:hAnsiTheme="majorAscii" w:cstheme="majorAscii"/>
          <w:color w:val="000000" w:themeColor="text1" w:themeTint="FF" w:themeShade="FF"/>
          <w:sz w:val="22"/>
          <w:szCs w:val="22"/>
        </w:rPr>
        <w:t>now</w:t>
      </w:r>
      <w:r w:rsidRPr="3C03F552" w:rsidR="00160E5C">
        <w:rPr>
          <w:rFonts w:ascii="Calibri" w:hAnsi="Calibri" w:cs="Calibri" w:asciiTheme="majorAscii" w:hAnsiTheme="majorAscii" w:cstheme="majorAscii"/>
          <w:color w:val="000000" w:themeColor="text1" w:themeTint="FF" w:themeShade="FF"/>
          <w:sz w:val="22"/>
          <w:szCs w:val="22"/>
        </w:rPr>
        <w:t xml:space="preserve"> </w:t>
      </w:r>
      <w:hyperlink r:id="R84011390b75e458a">
        <w:r w:rsidRPr="3C03F552" w:rsidR="00160E5C">
          <w:rPr>
            <w:rStyle w:val="Hyperlink"/>
            <w:rFonts w:ascii="Calibri" w:hAnsi="Calibri" w:cs="Calibri" w:asciiTheme="majorAscii" w:hAnsiTheme="majorAscii" w:cstheme="majorAscii"/>
            <w:sz w:val="22"/>
            <w:szCs w:val="22"/>
          </w:rPr>
          <w:t>HERE</w:t>
        </w:r>
      </w:hyperlink>
      <w:r w:rsidRPr="3C03F552" w:rsidR="00F006CF">
        <w:rPr>
          <w:rFonts w:ascii="Calibri" w:hAnsi="Calibri" w:cs="Calibri" w:asciiTheme="majorAscii" w:hAnsiTheme="majorAscii" w:cstheme="majorAscii"/>
          <w:color w:val="000000" w:themeColor="text1" w:themeTint="FF" w:themeShade="FF"/>
          <w:sz w:val="22"/>
          <w:szCs w:val="22"/>
        </w:rPr>
        <w:t>.</w:t>
      </w:r>
    </w:p>
    <w:p w:rsidR="00D466B2" w:rsidP="001C3F44" w:rsidRDefault="00D466B2" w14:paraId="65546BD8" w14:textId="1D522268">
      <w:pPr>
        <w:contextualSpacing/>
        <w:jc w:val="both"/>
        <w:rPr>
          <w:rFonts w:asciiTheme="majorHAnsi" w:hAnsiTheme="majorHAnsi" w:cstheme="majorHAnsi"/>
          <w:color w:val="000000"/>
          <w:sz w:val="22"/>
          <w:szCs w:val="22"/>
        </w:rPr>
      </w:pPr>
    </w:p>
    <w:p w:rsidR="00075641" w:rsidP="001C3F44" w:rsidRDefault="00075641" w14:paraId="705D4F75" w14:textId="77777777">
      <w:pPr>
        <w:contextualSpacing/>
        <w:jc w:val="both"/>
        <w:rPr>
          <w:rFonts w:asciiTheme="majorHAnsi" w:hAnsiTheme="majorHAnsi" w:cstheme="majorHAnsi"/>
          <w:color w:val="000000"/>
          <w:sz w:val="22"/>
          <w:szCs w:val="22"/>
        </w:rPr>
      </w:pPr>
    </w:p>
    <w:p w:rsidR="00075641" w:rsidP="001943A9" w:rsidRDefault="00075641" w14:paraId="08AC9B9C" w14:textId="7EE0EFA1">
      <w:pPr>
        <w:contextualSpacing/>
        <w:jc w:val="center"/>
        <w:rPr>
          <w:rFonts w:asciiTheme="majorHAnsi" w:hAnsiTheme="majorHAnsi" w:cstheme="majorHAnsi"/>
          <w:color w:val="000000"/>
          <w:sz w:val="22"/>
          <w:szCs w:val="22"/>
        </w:rPr>
      </w:pPr>
      <w:r>
        <w:rPr>
          <w:noProof/>
        </w:rPr>
        <w:drawing>
          <wp:inline distT="0" distB="0" distL="0" distR="0" wp14:anchorId="1655F26B" wp14:editId="02B2ED11">
            <wp:extent cx="2457132" cy="2470258"/>
            <wp:effectExtent l="0" t="0" r="635" b="6350"/>
            <wp:docPr id="2" name="Picture 2" descr="A person lying o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lying on the grass&#10;&#10;Description automatically generated with medium confidence"/>
                    <pic:cNvPicPr/>
                  </pic:nvPicPr>
                  <pic:blipFill>
                    <a:blip r:embed="rId9"/>
                    <a:stretch>
                      <a:fillRect/>
                    </a:stretch>
                  </pic:blipFill>
                  <pic:spPr>
                    <a:xfrm>
                      <a:off x="0" y="0"/>
                      <a:ext cx="2466806" cy="2479984"/>
                    </a:xfrm>
                    <a:prstGeom prst="rect">
                      <a:avLst/>
                    </a:prstGeom>
                  </pic:spPr>
                </pic:pic>
              </a:graphicData>
            </a:graphic>
          </wp:inline>
        </w:drawing>
      </w:r>
    </w:p>
    <w:p w:rsidR="001943A9" w:rsidP="001943A9" w:rsidRDefault="001943A9" w14:paraId="3F16FDFA" w14:textId="77777777">
      <w:pPr>
        <w:contextualSpacing/>
        <w:jc w:val="center"/>
        <w:rPr>
          <w:rFonts w:asciiTheme="majorHAnsi" w:hAnsiTheme="majorHAnsi" w:cstheme="majorHAnsi"/>
          <w:color w:val="000000"/>
          <w:sz w:val="22"/>
          <w:szCs w:val="22"/>
        </w:rPr>
      </w:pPr>
    </w:p>
    <w:p w:rsidR="00075641" w:rsidP="001C3F44" w:rsidRDefault="00075641" w14:paraId="42310833" w14:textId="77777777">
      <w:pPr>
        <w:contextualSpacing/>
        <w:jc w:val="both"/>
        <w:rPr>
          <w:rFonts w:asciiTheme="majorHAnsi" w:hAnsiTheme="majorHAnsi" w:cstheme="majorHAnsi"/>
          <w:color w:val="000000"/>
          <w:sz w:val="22"/>
          <w:szCs w:val="22"/>
        </w:rPr>
      </w:pPr>
    </w:p>
    <w:p w:rsidR="007548C0" w:rsidP="007548C0" w:rsidRDefault="001C5EF7" w14:paraId="697C2E9E" w14:textId="638F7ED8">
      <w:pPr>
        <w:contextualSpacing/>
        <w:jc w:val="both"/>
        <w:rPr>
          <w:rFonts w:asciiTheme="majorHAnsi" w:hAnsiTheme="majorHAnsi" w:cstheme="majorHAnsi"/>
          <w:b/>
          <w:bCs/>
          <w:color w:val="000000"/>
          <w:sz w:val="22"/>
          <w:szCs w:val="22"/>
          <w:u w:val="single"/>
        </w:rPr>
      </w:pPr>
      <w:r>
        <w:rPr>
          <w:rFonts w:asciiTheme="majorHAnsi" w:hAnsiTheme="majorHAnsi" w:cstheme="majorHAnsi"/>
          <w:b/>
          <w:bCs/>
          <w:color w:val="000000"/>
          <w:sz w:val="22"/>
          <w:szCs w:val="22"/>
          <w:u w:val="single"/>
        </w:rPr>
        <w:t xml:space="preserve">ABOUT </w:t>
      </w:r>
      <w:r w:rsidR="000E2CC4">
        <w:rPr>
          <w:rFonts w:asciiTheme="majorHAnsi" w:hAnsiTheme="majorHAnsi" w:cstheme="majorHAnsi"/>
          <w:b/>
          <w:bCs/>
          <w:color w:val="000000"/>
          <w:sz w:val="22"/>
          <w:szCs w:val="22"/>
          <w:u w:val="single"/>
        </w:rPr>
        <w:t>KALI</w:t>
      </w:r>
    </w:p>
    <w:p w:rsidR="00F73D9C" w:rsidP="00F73D9C" w:rsidRDefault="00F73D9C" w14:paraId="47C28BB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lastRenderedPageBreak/>
        <w:t>Confidence spreads like wildfire. With unapologetic bars, undeniable melodies, and unrestrained spirit, Kali bosses up the moment she wraps her fingers around the microphone. Empowered with style, swagger, and substance, the buzzing rapper quietly set social media ablaze with a sound just as perfect for the streets. In under a year, she has already posted up tens of millions of views and inspired over 400K videos on </w:t>
      </w:r>
      <w:proofErr w:type="spellStart"/>
      <w:r>
        <w:rPr>
          <w:rStyle w:val="normaltextrun"/>
          <w:rFonts w:ascii="Calibri" w:hAnsi="Calibri" w:cs="Calibri"/>
          <w:color w:val="000000"/>
          <w:sz w:val="22"/>
          <w:szCs w:val="22"/>
          <w:shd w:val="clear" w:color="auto" w:fill="FFFFFF"/>
        </w:rPr>
        <w:t>TikTok</w:t>
      </w:r>
      <w:proofErr w:type="spellEnd"/>
      <w:r>
        <w:rPr>
          <w:rStyle w:val="normaltextrun"/>
          <w:rFonts w:ascii="Calibri" w:hAnsi="Calibri" w:cs="Calibri"/>
          <w:color w:val="000000"/>
          <w:sz w:val="22"/>
          <w:szCs w:val="22"/>
          <w:shd w:val="clear" w:color="auto" w:fill="FFFFFF"/>
        </w:rPr>
        <w:t> with massive plugs by superstars such as Charli </w:t>
      </w:r>
      <w:proofErr w:type="spellStart"/>
      <w:r>
        <w:rPr>
          <w:rStyle w:val="normaltextrun"/>
          <w:rFonts w:ascii="Calibri" w:hAnsi="Calibri" w:cs="Calibri"/>
          <w:color w:val="000000"/>
          <w:sz w:val="22"/>
          <w:szCs w:val="22"/>
          <w:shd w:val="clear" w:color="auto" w:fill="FFFFFF"/>
        </w:rPr>
        <w:t>D’Amelio</w:t>
      </w:r>
      <w:proofErr w:type="spellEnd"/>
      <w:r>
        <w:rPr>
          <w:rStyle w:val="normaltextrun"/>
          <w:rFonts w:ascii="Calibri" w:hAnsi="Calibri" w:cs="Calibri"/>
          <w:color w:val="000000"/>
          <w:sz w:val="22"/>
          <w:szCs w:val="22"/>
          <w:shd w:val="clear" w:color="auto" w:fill="FFFFFF"/>
        </w:rPr>
        <w:t>, Gabrielle Union, Rico Nasty, Nessa Barrett, and many more.   </w:t>
      </w:r>
      <w:r>
        <w:rPr>
          <w:rStyle w:val="eop"/>
          <w:rFonts w:ascii="Calibri" w:hAnsi="Calibri" w:cs="Calibri"/>
          <w:color w:val="000000"/>
          <w:sz w:val="22"/>
          <w:szCs w:val="22"/>
        </w:rPr>
        <w:t> </w:t>
      </w:r>
    </w:p>
    <w:p w:rsidR="00F73D9C" w:rsidP="00F73D9C" w:rsidRDefault="00F73D9C" w14:paraId="0D767E71"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rsidR="00F73D9C" w:rsidP="00F73D9C" w:rsidRDefault="00F73D9C" w14:paraId="2E3CC663" w14:textId="5B73D02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2022’s Toxic Chocolate EP is the latest chapter in Kali’s story and if what she</w:t>
      </w:r>
      <w:r w:rsidR="003F70CC">
        <w:rPr>
          <w:rStyle w:val="normaltextrun"/>
          <w:rFonts w:ascii="Calibri" w:hAnsi="Calibri" w:cs="Calibri"/>
          <w:color w:val="000000"/>
          <w:sz w:val="22"/>
          <w:szCs w:val="22"/>
          <w:shd w:val="clear" w:color="auto" w:fill="FFFFFF"/>
        </w:rPr>
        <w:t xml:space="preserve"> ha</w:t>
      </w:r>
      <w:r>
        <w:rPr>
          <w:rStyle w:val="normaltextrun"/>
          <w:rFonts w:ascii="Calibri" w:hAnsi="Calibri" w:cs="Calibri"/>
          <w:color w:val="000000"/>
          <w:sz w:val="22"/>
          <w:szCs w:val="22"/>
          <w:shd w:val="clear" w:color="auto" w:fill="FFFFFF"/>
        </w:rPr>
        <w:t>s shown so far is any indication</w:t>
      </w:r>
      <w:r w:rsidR="003F70CC">
        <w:rPr>
          <w:rStyle w:val="normaltextrun"/>
          <w:rFonts w:ascii="Calibri" w:hAnsi="Calibri" w:cs="Calibri"/>
          <w:color w:val="000000"/>
          <w:sz w:val="22"/>
          <w:szCs w:val="22"/>
          <w:shd w:val="clear" w:color="auto" w:fill="FFFFFF"/>
        </w:rPr>
        <w:t>,</w:t>
      </w:r>
      <w:r>
        <w:rPr>
          <w:rStyle w:val="normaltextrun"/>
          <w:rFonts w:ascii="Calibri" w:hAnsi="Calibri" w:cs="Calibri"/>
          <w:color w:val="000000"/>
          <w:sz w:val="22"/>
          <w:szCs w:val="22"/>
          <w:shd w:val="clear" w:color="auto" w:fill="FFFFFF"/>
        </w:rPr>
        <w:t xml:space="preserve"> it</w:t>
      </w:r>
      <w:r w:rsidR="003F70CC">
        <w:rPr>
          <w:rStyle w:val="normaltextrun"/>
          <w:rFonts w:ascii="Calibri" w:hAnsi="Calibri" w:cs="Calibri"/>
          <w:color w:val="000000"/>
          <w:sz w:val="22"/>
          <w:szCs w:val="22"/>
          <w:shd w:val="clear" w:color="auto" w:fill="FFFFFF"/>
        </w:rPr>
        <w:t xml:space="preserve"> i</w:t>
      </w:r>
      <w:r>
        <w:rPr>
          <w:rStyle w:val="normaltextrun"/>
          <w:rFonts w:ascii="Calibri" w:hAnsi="Calibri" w:cs="Calibri"/>
          <w:color w:val="000000"/>
          <w:sz w:val="22"/>
          <w:szCs w:val="22"/>
          <w:shd w:val="clear" w:color="auto" w:fill="FFFFFF"/>
        </w:rPr>
        <w:t xml:space="preserve">s sure to be </w:t>
      </w:r>
      <w:r w:rsidR="003F70CC">
        <w:rPr>
          <w:rStyle w:val="normaltextrun"/>
          <w:rFonts w:ascii="Calibri" w:hAnsi="Calibri" w:cs="Calibri"/>
          <w:color w:val="000000"/>
          <w:sz w:val="22"/>
          <w:szCs w:val="22"/>
          <w:shd w:val="clear" w:color="auto" w:fill="FFFFFF"/>
        </w:rPr>
        <w:t>a thrilling ride.</w:t>
      </w:r>
    </w:p>
    <w:p w:rsidR="00F73D9C" w:rsidP="00F73D9C" w:rsidRDefault="00F73D9C" w14:paraId="6C938992"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F323CD" w:rsidP="007548C0" w:rsidRDefault="00F323CD" w14:paraId="16DAE257" w14:textId="6629D50E">
      <w:pPr>
        <w:contextualSpacing/>
        <w:jc w:val="both"/>
        <w:rPr>
          <w:rFonts w:asciiTheme="majorHAnsi" w:hAnsiTheme="majorHAnsi" w:cstheme="majorHAnsi"/>
          <w:color w:val="000000"/>
          <w:sz w:val="22"/>
          <w:szCs w:val="22"/>
        </w:rPr>
      </w:pPr>
    </w:p>
    <w:p w:rsidRPr="007548C0" w:rsidR="00F323CD" w:rsidP="00F323CD" w:rsidRDefault="00F323CD" w14:paraId="6DDF75CA" w14:textId="4949DBD3">
      <w:pPr>
        <w:contextualSpacing/>
        <w:jc w:val="center"/>
        <w:rPr>
          <w:rFonts w:asciiTheme="majorHAnsi" w:hAnsiTheme="majorHAnsi" w:cstheme="majorHAnsi"/>
          <w:color w:val="000000"/>
          <w:sz w:val="22"/>
          <w:szCs w:val="22"/>
        </w:rPr>
      </w:pPr>
    </w:p>
    <w:p w:rsidR="00590D7E" w:rsidP="00590D7E" w:rsidRDefault="00590D7E" w14:paraId="03B6335E"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KALI</w:t>
      </w:r>
      <w:r>
        <w:rPr>
          <w:rStyle w:val="eop"/>
          <w:rFonts w:ascii="Calibri" w:hAnsi="Calibri" w:cs="Calibri"/>
          <w:color w:val="000000"/>
          <w:sz w:val="22"/>
          <w:szCs w:val="22"/>
        </w:rPr>
        <w:t> </w:t>
      </w:r>
    </w:p>
    <w:p w:rsidR="00590D7E" w:rsidP="00590D7E" w:rsidRDefault="00590D7E" w14:paraId="7FDD430F"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U.S. TOUR 2022</w:t>
      </w:r>
      <w:r>
        <w:rPr>
          <w:rStyle w:val="eop"/>
          <w:rFonts w:ascii="Calibri" w:hAnsi="Calibri" w:cs="Calibri"/>
          <w:color w:val="000000"/>
          <w:sz w:val="22"/>
          <w:szCs w:val="22"/>
        </w:rPr>
        <w:t> </w:t>
      </w:r>
    </w:p>
    <w:p w:rsidR="00590D7E" w:rsidP="00590D7E" w:rsidRDefault="00590D7E" w14:paraId="66629334"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000000"/>
          <w:sz w:val="22"/>
          <w:szCs w:val="22"/>
        </w:rPr>
        <w:t> </w:t>
      </w:r>
    </w:p>
    <w:p w:rsidR="00590D7E" w:rsidP="00590D7E" w:rsidRDefault="00590D7E" w14:paraId="5B6AF9E5" w14:textId="3EE3A9C5">
      <w:pPr>
        <w:pStyle w:val="paragraph"/>
        <w:spacing w:before="0" w:beforeAutospacing="0" w:after="0" w:afterAutospacing="0"/>
        <w:jc w:val="center"/>
        <w:textAlignment w:val="baseline"/>
        <w:rPr>
          <w:rStyle w:val="eop"/>
          <w:rFonts w:ascii="Calibri" w:hAnsi="Calibri" w:cs="Calibri"/>
          <w:color w:val="000000"/>
          <w:sz w:val="22"/>
          <w:szCs w:val="22"/>
        </w:rPr>
      </w:pPr>
      <w:r>
        <w:rPr>
          <w:rStyle w:val="normaltextrun"/>
          <w:rFonts w:ascii="Calibri" w:hAnsi="Calibri" w:cs="Calibri"/>
          <w:b/>
          <w:bCs/>
          <w:i/>
          <w:iCs/>
          <w:color w:val="000000"/>
          <w:sz w:val="22"/>
          <w:szCs w:val="22"/>
        </w:rPr>
        <w:t>ALL DATES w/MONSTER ENERGY OUTBREAK TOUR PRESENTS: LATTO 777 TOUR</w:t>
      </w:r>
      <w:r>
        <w:rPr>
          <w:rStyle w:val="eop"/>
          <w:rFonts w:ascii="Calibri" w:hAnsi="Calibri" w:cs="Calibri"/>
          <w:color w:val="000000"/>
          <w:sz w:val="22"/>
          <w:szCs w:val="22"/>
        </w:rPr>
        <w:t>  </w:t>
      </w:r>
    </w:p>
    <w:p w:rsidR="00590D7E" w:rsidP="00590D7E" w:rsidRDefault="00590D7E" w14:paraId="7B1CDCD4" w14:textId="77777777">
      <w:pPr>
        <w:pStyle w:val="paragraph"/>
        <w:spacing w:before="0" w:beforeAutospacing="0" w:after="0" w:afterAutospacing="0"/>
        <w:jc w:val="center"/>
        <w:textAlignment w:val="baseline"/>
        <w:rPr>
          <w:rFonts w:ascii="Segoe UI" w:hAnsi="Segoe UI" w:cs="Segoe UI"/>
          <w:sz w:val="18"/>
          <w:szCs w:val="18"/>
        </w:rPr>
      </w:pPr>
    </w:p>
    <w:p w:rsidR="00590D7E" w:rsidP="00590D7E" w:rsidRDefault="00590D7E" w14:paraId="3201A56D" w14:textId="665C2B9C">
      <w:pPr>
        <w:pStyle w:val="paragraph"/>
        <w:spacing w:before="0" w:beforeAutospacing="0" w:after="0" w:afterAutospacing="0"/>
        <w:jc w:val="center"/>
        <w:textAlignment w:val="baseline"/>
        <w:rPr>
          <w:rFonts w:ascii="Segoe UI" w:hAnsi="Segoe UI" w:cs="Segoe UI"/>
          <w:sz w:val="18"/>
          <w:szCs w:val="18"/>
        </w:rPr>
      </w:pPr>
      <w:r>
        <w:rPr>
          <w:rFonts w:ascii="Calibri" w:hAnsi="Calibri" w:cs="Calibri"/>
          <w:b/>
          <w:bCs/>
          <w:noProof/>
          <w:sz w:val="22"/>
          <w:szCs w:val="22"/>
        </w:rPr>
        <w:drawing>
          <wp:inline distT="0" distB="0" distL="0" distR="0" wp14:anchorId="7901E57F" wp14:editId="374AA2F7">
            <wp:extent cx="2146300" cy="2146300"/>
            <wp:effectExtent l="0" t="0" r="0"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inline>
        </w:drawing>
      </w:r>
      <w:r>
        <w:rPr>
          <w:rStyle w:val="eop"/>
          <w:rFonts w:ascii="Calibri" w:hAnsi="Calibri" w:cs="Calibri"/>
          <w:color w:val="000000"/>
          <w:sz w:val="22"/>
          <w:szCs w:val="22"/>
        </w:rPr>
        <w:t> </w:t>
      </w:r>
    </w:p>
    <w:p w:rsidR="00590D7E" w:rsidP="00590D7E" w:rsidRDefault="00590D7E" w14:paraId="04341B45"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rsidR="00590D7E" w:rsidP="00590D7E" w:rsidRDefault="00590D7E" w14:paraId="5E06E348"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MARCH</w:t>
      </w:r>
      <w:r>
        <w:rPr>
          <w:rStyle w:val="eop"/>
          <w:rFonts w:ascii="Calibri" w:hAnsi="Calibri" w:cs="Calibri"/>
          <w:color w:val="000000"/>
          <w:sz w:val="22"/>
          <w:szCs w:val="22"/>
        </w:rPr>
        <w:t> </w:t>
      </w:r>
    </w:p>
    <w:p w:rsidR="00590D7E" w:rsidP="00590D7E" w:rsidRDefault="00590D7E" w14:paraId="494A2A5B"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19 – Santa Cruz, CA – Catalyst</w:t>
      </w:r>
      <w:r>
        <w:rPr>
          <w:rStyle w:val="eop"/>
          <w:rFonts w:ascii="Calibri" w:hAnsi="Calibri" w:cs="Calibri"/>
          <w:color w:val="000000"/>
          <w:sz w:val="22"/>
          <w:szCs w:val="22"/>
        </w:rPr>
        <w:t> </w:t>
      </w:r>
    </w:p>
    <w:p w:rsidR="00590D7E" w:rsidP="00590D7E" w:rsidRDefault="00590D7E" w14:paraId="3D47BFCC"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20 – San Francisco, CA – August Hall</w:t>
      </w:r>
      <w:r>
        <w:rPr>
          <w:rStyle w:val="eop"/>
          <w:rFonts w:ascii="Calibri" w:hAnsi="Calibri" w:cs="Calibri"/>
          <w:color w:val="000000"/>
          <w:sz w:val="22"/>
          <w:szCs w:val="22"/>
        </w:rPr>
        <w:t> </w:t>
      </w:r>
    </w:p>
    <w:p w:rsidR="00590D7E" w:rsidP="00590D7E" w:rsidRDefault="00590D7E" w14:paraId="0495CDAE"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 xml:space="preserve">23 – Seattle, WA – </w:t>
      </w:r>
      <w:proofErr w:type="spellStart"/>
      <w:r>
        <w:rPr>
          <w:rStyle w:val="normaltextrun"/>
          <w:rFonts w:ascii="Calibri" w:hAnsi="Calibri" w:cs="Calibri"/>
          <w:color w:val="000000"/>
          <w:sz w:val="22"/>
          <w:szCs w:val="22"/>
        </w:rPr>
        <w:t>ShowBox</w:t>
      </w:r>
      <w:proofErr w:type="spellEnd"/>
      <w:r>
        <w:rPr>
          <w:rStyle w:val="normaltextrun"/>
          <w:rFonts w:ascii="Calibri" w:hAnsi="Calibri" w:cs="Calibri"/>
          <w:color w:val="000000"/>
          <w:sz w:val="22"/>
          <w:szCs w:val="22"/>
        </w:rPr>
        <w:t xml:space="preserve"> Sodo</w:t>
      </w:r>
      <w:r>
        <w:rPr>
          <w:rStyle w:val="eop"/>
          <w:rFonts w:ascii="Calibri" w:hAnsi="Calibri" w:cs="Calibri"/>
          <w:color w:val="000000"/>
          <w:sz w:val="22"/>
          <w:szCs w:val="22"/>
        </w:rPr>
        <w:t> </w:t>
      </w:r>
    </w:p>
    <w:p w:rsidR="00590D7E" w:rsidP="00590D7E" w:rsidRDefault="00590D7E" w14:paraId="02003427"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25 – Fresno, CA – Rainbow Room</w:t>
      </w:r>
      <w:r>
        <w:rPr>
          <w:rStyle w:val="eop"/>
          <w:rFonts w:ascii="Calibri" w:hAnsi="Calibri" w:cs="Calibri"/>
          <w:color w:val="000000"/>
          <w:sz w:val="22"/>
          <w:szCs w:val="22"/>
        </w:rPr>
        <w:t> </w:t>
      </w:r>
    </w:p>
    <w:p w:rsidR="00590D7E" w:rsidP="00590D7E" w:rsidRDefault="00590D7E" w14:paraId="5CDD6886"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26 – Los Angeles, CA – The Novo</w:t>
      </w:r>
      <w:r>
        <w:rPr>
          <w:rStyle w:val="eop"/>
          <w:rFonts w:ascii="Calibri" w:hAnsi="Calibri" w:cs="Calibri"/>
          <w:color w:val="000000"/>
          <w:sz w:val="22"/>
          <w:szCs w:val="22"/>
        </w:rPr>
        <w:t> </w:t>
      </w:r>
    </w:p>
    <w:p w:rsidR="00590D7E" w:rsidP="00590D7E" w:rsidRDefault="00590D7E" w14:paraId="34FFCAE7"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27 – San Diego, CA – House of Blues</w:t>
      </w:r>
      <w:r>
        <w:rPr>
          <w:rStyle w:val="eop"/>
          <w:rFonts w:ascii="Calibri" w:hAnsi="Calibri" w:cs="Calibri"/>
          <w:color w:val="000000"/>
          <w:sz w:val="22"/>
          <w:szCs w:val="22"/>
        </w:rPr>
        <w:t> </w:t>
      </w:r>
    </w:p>
    <w:p w:rsidR="00590D7E" w:rsidP="00590D7E" w:rsidRDefault="00590D7E" w14:paraId="5417D1D0"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29 – Salt Lake City, UT – Depot</w:t>
      </w:r>
      <w:r>
        <w:rPr>
          <w:rStyle w:val="eop"/>
          <w:rFonts w:ascii="Calibri" w:hAnsi="Calibri" w:cs="Calibri"/>
          <w:color w:val="000000"/>
          <w:sz w:val="22"/>
          <w:szCs w:val="22"/>
        </w:rPr>
        <w:t> </w:t>
      </w:r>
    </w:p>
    <w:p w:rsidR="00590D7E" w:rsidP="00590D7E" w:rsidRDefault="00590D7E" w14:paraId="30D906DC"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30 – Denver, CO – Ogden</w:t>
      </w:r>
      <w:r>
        <w:rPr>
          <w:rStyle w:val="eop"/>
          <w:rFonts w:ascii="Calibri" w:hAnsi="Calibri" w:cs="Calibri"/>
          <w:color w:val="000000"/>
          <w:sz w:val="22"/>
          <w:szCs w:val="22"/>
        </w:rPr>
        <w:t> </w:t>
      </w:r>
    </w:p>
    <w:p w:rsidR="00590D7E" w:rsidP="00590D7E" w:rsidRDefault="00590D7E" w14:paraId="10E8E7C9"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000000"/>
          <w:sz w:val="22"/>
          <w:szCs w:val="22"/>
        </w:rPr>
        <w:t> </w:t>
      </w:r>
    </w:p>
    <w:p w:rsidR="00590D7E" w:rsidP="00590D7E" w:rsidRDefault="00590D7E" w14:paraId="5210D6E5"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APRIL</w:t>
      </w:r>
      <w:r>
        <w:rPr>
          <w:rStyle w:val="eop"/>
          <w:rFonts w:ascii="Calibri" w:hAnsi="Calibri" w:cs="Calibri"/>
          <w:color w:val="000000"/>
          <w:sz w:val="22"/>
          <w:szCs w:val="22"/>
        </w:rPr>
        <w:t> </w:t>
      </w:r>
    </w:p>
    <w:p w:rsidR="00590D7E" w:rsidP="00590D7E" w:rsidRDefault="00590D7E" w14:paraId="6B10F6F7"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1 – Oklahoma City, OK – Criterion</w:t>
      </w:r>
      <w:r>
        <w:rPr>
          <w:rStyle w:val="eop"/>
          <w:rFonts w:ascii="Calibri" w:hAnsi="Calibri" w:cs="Calibri"/>
          <w:color w:val="000000"/>
          <w:sz w:val="22"/>
          <w:szCs w:val="22"/>
        </w:rPr>
        <w:t> </w:t>
      </w:r>
    </w:p>
    <w:p w:rsidR="00590D7E" w:rsidP="00590D7E" w:rsidRDefault="00590D7E" w14:paraId="04DF5187"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2 – Austin, TX – Emo’s</w:t>
      </w:r>
      <w:r>
        <w:rPr>
          <w:rStyle w:val="eop"/>
          <w:rFonts w:ascii="Calibri" w:hAnsi="Calibri" w:cs="Calibri"/>
          <w:color w:val="000000"/>
          <w:sz w:val="22"/>
          <w:szCs w:val="22"/>
        </w:rPr>
        <w:t> </w:t>
      </w:r>
    </w:p>
    <w:p w:rsidR="00590D7E" w:rsidP="00590D7E" w:rsidRDefault="00590D7E" w14:paraId="06475BD3"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 xml:space="preserve">3 – Dallas, TX – The Factory in Deep </w:t>
      </w:r>
      <w:proofErr w:type="spellStart"/>
      <w:r>
        <w:rPr>
          <w:rStyle w:val="normaltextrun"/>
          <w:rFonts w:ascii="Calibri" w:hAnsi="Calibri" w:cs="Calibri"/>
          <w:color w:val="000000"/>
          <w:sz w:val="22"/>
          <w:szCs w:val="22"/>
        </w:rPr>
        <w:t>Ellum</w:t>
      </w:r>
      <w:proofErr w:type="spellEnd"/>
      <w:r>
        <w:rPr>
          <w:rStyle w:val="eop"/>
          <w:rFonts w:ascii="Calibri" w:hAnsi="Calibri" w:cs="Calibri"/>
          <w:color w:val="000000"/>
          <w:sz w:val="22"/>
          <w:szCs w:val="22"/>
        </w:rPr>
        <w:t> </w:t>
      </w:r>
    </w:p>
    <w:p w:rsidR="00590D7E" w:rsidP="00590D7E" w:rsidRDefault="00590D7E" w14:paraId="7A9A4E78"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5 – Memphis, TN - Growlers</w:t>
      </w:r>
      <w:r>
        <w:rPr>
          <w:rStyle w:val="eop"/>
          <w:rFonts w:ascii="Calibri" w:hAnsi="Calibri" w:cs="Calibri"/>
          <w:color w:val="000000"/>
          <w:sz w:val="22"/>
          <w:szCs w:val="22"/>
        </w:rPr>
        <w:t> </w:t>
      </w:r>
    </w:p>
    <w:p w:rsidR="00590D7E" w:rsidP="00590D7E" w:rsidRDefault="00590D7E" w14:paraId="0CC140DE"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6 – Nashville, TN – Basement East</w:t>
      </w:r>
      <w:r>
        <w:rPr>
          <w:rStyle w:val="eop"/>
          <w:rFonts w:ascii="Calibri" w:hAnsi="Calibri" w:cs="Calibri"/>
          <w:color w:val="000000"/>
          <w:sz w:val="22"/>
          <w:szCs w:val="22"/>
        </w:rPr>
        <w:t> </w:t>
      </w:r>
    </w:p>
    <w:p w:rsidR="00590D7E" w:rsidP="00590D7E" w:rsidRDefault="00590D7E" w14:paraId="6CE22E15"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8 – Indianapolis, IN – Deluxe @ Old National Centre</w:t>
      </w:r>
      <w:r>
        <w:rPr>
          <w:rStyle w:val="eop"/>
          <w:rFonts w:ascii="Calibri" w:hAnsi="Calibri" w:cs="Calibri"/>
          <w:color w:val="000000"/>
          <w:sz w:val="22"/>
          <w:szCs w:val="22"/>
        </w:rPr>
        <w:t> </w:t>
      </w:r>
    </w:p>
    <w:p w:rsidR="00590D7E" w:rsidP="00590D7E" w:rsidRDefault="00590D7E" w14:paraId="3C0EC6A1"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9 – Chicago, IL – Patio Theater</w:t>
      </w:r>
      <w:r>
        <w:rPr>
          <w:rStyle w:val="eop"/>
          <w:rFonts w:ascii="Calibri" w:hAnsi="Calibri" w:cs="Calibri"/>
          <w:color w:val="000000"/>
          <w:sz w:val="22"/>
          <w:szCs w:val="22"/>
        </w:rPr>
        <w:t> </w:t>
      </w:r>
    </w:p>
    <w:p w:rsidR="00590D7E" w:rsidP="00590D7E" w:rsidRDefault="00590D7E" w14:paraId="1DE6D0A7"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10 – Louisville, KY – Headliner’s Music Hall</w:t>
      </w:r>
      <w:r>
        <w:rPr>
          <w:rStyle w:val="eop"/>
          <w:rFonts w:ascii="Calibri" w:hAnsi="Calibri" w:cs="Calibri"/>
          <w:color w:val="000000"/>
          <w:sz w:val="22"/>
          <w:szCs w:val="22"/>
        </w:rPr>
        <w:t> </w:t>
      </w:r>
    </w:p>
    <w:p w:rsidR="00590D7E" w:rsidP="00590D7E" w:rsidRDefault="00590D7E" w14:paraId="3ADF590E"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13 – Detroit, MI – The Majestic</w:t>
      </w:r>
      <w:r>
        <w:rPr>
          <w:rStyle w:val="eop"/>
          <w:rFonts w:ascii="Calibri" w:hAnsi="Calibri" w:cs="Calibri"/>
          <w:color w:val="000000"/>
          <w:sz w:val="22"/>
          <w:szCs w:val="22"/>
        </w:rPr>
        <w:t> </w:t>
      </w:r>
    </w:p>
    <w:p w:rsidR="00590D7E" w:rsidP="00590D7E" w:rsidRDefault="00590D7E" w14:paraId="25684561"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lastRenderedPageBreak/>
        <w:t>15 – New York, NY – Warsaw</w:t>
      </w:r>
      <w:r>
        <w:rPr>
          <w:rStyle w:val="eop"/>
          <w:rFonts w:ascii="Calibri" w:hAnsi="Calibri" w:cs="Calibri"/>
          <w:color w:val="000000"/>
          <w:sz w:val="22"/>
          <w:szCs w:val="22"/>
        </w:rPr>
        <w:t> </w:t>
      </w:r>
    </w:p>
    <w:p w:rsidR="00590D7E" w:rsidP="00590D7E" w:rsidRDefault="00590D7E" w14:paraId="2C3A652B"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16 – Boston, MA – Big Night Live</w:t>
      </w:r>
      <w:r>
        <w:rPr>
          <w:rStyle w:val="eop"/>
          <w:rFonts w:ascii="Calibri" w:hAnsi="Calibri" w:cs="Calibri"/>
          <w:color w:val="000000"/>
          <w:sz w:val="22"/>
          <w:szCs w:val="22"/>
        </w:rPr>
        <w:t> </w:t>
      </w:r>
    </w:p>
    <w:p w:rsidR="00590D7E" w:rsidP="00590D7E" w:rsidRDefault="00590D7E" w14:paraId="5747EEAC"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18 – Philadelphia, PA – Theatre of Living Arts</w:t>
      </w:r>
      <w:r>
        <w:rPr>
          <w:rStyle w:val="eop"/>
          <w:rFonts w:ascii="Calibri" w:hAnsi="Calibri" w:cs="Calibri"/>
          <w:color w:val="000000"/>
          <w:sz w:val="22"/>
          <w:szCs w:val="22"/>
        </w:rPr>
        <w:t> </w:t>
      </w:r>
    </w:p>
    <w:p w:rsidR="00590D7E" w:rsidP="00590D7E" w:rsidRDefault="00590D7E" w14:paraId="7D9C2455"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19 – Silver Spring, MD – The Fillmore</w:t>
      </w:r>
      <w:r>
        <w:rPr>
          <w:rStyle w:val="eop"/>
          <w:rFonts w:ascii="Calibri" w:hAnsi="Calibri" w:cs="Calibri"/>
          <w:color w:val="000000"/>
          <w:sz w:val="22"/>
          <w:szCs w:val="22"/>
        </w:rPr>
        <w:t> </w:t>
      </w:r>
    </w:p>
    <w:p w:rsidR="00590D7E" w:rsidP="00590D7E" w:rsidRDefault="00590D7E" w14:paraId="6A2AC7A3"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20 – Charlotte, NC – The Underground</w:t>
      </w:r>
      <w:r>
        <w:rPr>
          <w:rStyle w:val="eop"/>
          <w:rFonts w:ascii="Calibri" w:hAnsi="Calibri" w:cs="Calibri"/>
          <w:color w:val="000000"/>
          <w:sz w:val="22"/>
          <w:szCs w:val="22"/>
        </w:rPr>
        <w:t> </w:t>
      </w:r>
    </w:p>
    <w:p w:rsidR="00590D7E" w:rsidP="00590D7E" w:rsidRDefault="00590D7E" w14:paraId="0639B4AD"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22 – Ft. Lauderdale, FL - Revolution</w:t>
      </w:r>
      <w:r>
        <w:rPr>
          <w:rStyle w:val="eop"/>
          <w:rFonts w:ascii="Calibri" w:hAnsi="Calibri" w:cs="Calibri"/>
          <w:color w:val="000000"/>
          <w:sz w:val="22"/>
          <w:szCs w:val="22"/>
        </w:rPr>
        <w:t> </w:t>
      </w:r>
    </w:p>
    <w:p w:rsidR="00590D7E" w:rsidP="00590D7E" w:rsidRDefault="00590D7E" w14:paraId="6ED4F902"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23 – Atlanta, GA – Tabernacle</w:t>
      </w:r>
      <w:r>
        <w:rPr>
          <w:rStyle w:val="eop"/>
          <w:rFonts w:ascii="Calibri" w:hAnsi="Calibri" w:cs="Calibri"/>
          <w:color w:val="000000"/>
          <w:sz w:val="22"/>
          <w:szCs w:val="22"/>
        </w:rPr>
        <w:t> </w:t>
      </w:r>
    </w:p>
    <w:p w:rsidR="00590D7E" w:rsidP="00590D7E" w:rsidRDefault="00590D7E" w14:paraId="7B61A959"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000000"/>
          <w:sz w:val="22"/>
          <w:szCs w:val="22"/>
        </w:rPr>
        <w:t> </w:t>
      </w:r>
    </w:p>
    <w:p w:rsidR="00590D7E" w:rsidP="00590D7E" w:rsidRDefault="00590D7E" w14:paraId="6CAAC3A0"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 # #</w:t>
      </w:r>
      <w:r>
        <w:rPr>
          <w:rStyle w:val="eop"/>
          <w:rFonts w:ascii="Calibri" w:hAnsi="Calibri" w:cs="Calibri"/>
          <w:color w:val="000000"/>
          <w:sz w:val="22"/>
          <w:szCs w:val="22"/>
        </w:rPr>
        <w:t> </w:t>
      </w:r>
    </w:p>
    <w:p w:rsidR="00590D7E" w:rsidP="004D68A8" w:rsidRDefault="00590D7E" w14:paraId="33FCF088" w14:textId="77777777">
      <w:pPr>
        <w:shd w:val="clear" w:color="auto" w:fill="FFFFFF"/>
        <w:contextualSpacing/>
        <w:jc w:val="center"/>
        <w:rPr>
          <w:rFonts w:ascii="Calibri" w:hAnsi="Calibri" w:cs="Calibri"/>
          <w:b/>
          <w:bCs/>
          <w:sz w:val="22"/>
          <w:szCs w:val="22"/>
        </w:rPr>
      </w:pPr>
    </w:p>
    <w:p w:rsidR="00590D7E" w:rsidP="00590D7E" w:rsidRDefault="00590D7E" w14:paraId="49F09CB6"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CONNECT WITH KALI</w:t>
      </w:r>
      <w:r>
        <w:rPr>
          <w:rStyle w:val="eop"/>
          <w:rFonts w:ascii="Calibri" w:hAnsi="Calibri" w:cs="Calibri"/>
          <w:color w:val="000000"/>
          <w:sz w:val="22"/>
          <w:szCs w:val="22"/>
        </w:rPr>
        <w:t> </w:t>
      </w:r>
    </w:p>
    <w:p w:rsidR="00590D7E" w:rsidP="00590D7E" w:rsidRDefault="001943A9" w14:paraId="2EB8DE64" w14:textId="77777777">
      <w:pPr>
        <w:pStyle w:val="paragraph"/>
        <w:spacing w:before="0" w:beforeAutospacing="0" w:after="0" w:afterAutospacing="0"/>
        <w:jc w:val="center"/>
        <w:textAlignment w:val="baseline"/>
        <w:rPr>
          <w:rFonts w:ascii="Segoe UI" w:hAnsi="Segoe UI" w:cs="Segoe UI"/>
          <w:sz w:val="18"/>
          <w:szCs w:val="18"/>
        </w:rPr>
      </w:pPr>
      <w:hyperlink w:tgtFrame="_blank" w:history="1" r:id="rId11">
        <w:r w:rsidR="00590D7E">
          <w:rPr>
            <w:rStyle w:val="normaltextrun"/>
            <w:rFonts w:ascii="Calibri" w:hAnsi="Calibri" w:cs="Calibri"/>
            <w:color w:val="0563C1"/>
            <w:u w:val="single"/>
          </w:rPr>
          <w:t>TIKTOK</w:t>
        </w:r>
      </w:hyperlink>
      <w:r w:rsidR="00590D7E">
        <w:rPr>
          <w:rStyle w:val="normaltextrun"/>
          <w:rFonts w:ascii="Calibri" w:hAnsi="Calibri" w:cs="Calibri"/>
        </w:rPr>
        <w:t xml:space="preserve"> | </w:t>
      </w:r>
      <w:hyperlink w:tgtFrame="_blank" w:history="1" r:id="rId12">
        <w:r w:rsidR="00590D7E">
          <w:rPr>
            <w:rStyle w:val="normaltextrun"/>
            <w:rFonts w:ascii="Calibri" w:hAnsi="Calibri" w:cs="Calibri"/>
            <w:color w:val="0563C1"/>
            <w:sz w:val="22"/>
            <w:szCs w:val="22"/>
            <w:u w:val="single"/>
          </w:rPr>
          <w:t>TWITTER</w:t>
        </w:r>
      </w:hyperlink>
      <w:r w:rsidR="00590D7E">
        <w:rPr>
          <w:rStyle w:val="normaltextrun"/>
          <w:rFonts w:ascii="Calibri" w:hAnsi="Calibri" w:cs="Calibri"/>
        </w:rPr>
        <w:t xml:space="preserve"> | </w:t>
      </w:r>
      <w:hyperlink w:tgtFrame="_blank" w:history="1" r:id="rId13">
        <w:r w:rsidR="00590D7E">
          <w:rPr>
            <w:rStyle w:val="normaltextrun"/>
            <w:rFonts w:ascii="Calibri" w:hAnsi="Calibri" w:cs="Calibri"/>
            <w:color w:val="0563C1"/>
            <w:sz w:val="22"/>
            <w:szCs w:val="22"/>
            <w:u w:val="single"/>
          </w:rPr>
          <w:t>INSTAGRAM</w:t>
        </w:r>
      </w:hyperlink>
      <w:r w:rsidR="00590D7E">
        <w:rPr>
          <w:rStyle w:val="normaltextrun"/>
          <w:rFonts w:ascii="Calibri" w:hAnsi="Calibri" w:cs="Calibri"/>
        </w:rPr>
        <w:t xml:space="preserve"> | </w:t>
      </w:r>
      <w:hyperlink w:tgtFrame="_blank" w:history="1" r:id="rId14">
        <w:r w:rsidR="00590D7E">
          <w:rPr>
            <w:rStyle w:val="normaltextrun"/>
            <w:rFonts w:ascii="Calibri" w:hAnsi="Calibri" w:cs="Calibri"/>
            <w:color w:val="0563C1"/>
            <w:sz w:val="22"/>
            <w:szCs w:val="22"/>
            <w:u w:val="single"/>
          </w:rPr>
          <w:t>FACEBOOK</w:t>
        </w:r>
      </w:hyperlink>
      <w:r w:rsidR="00590D7E">
        <w:rPr>
          <w:rStyle w:val="normaltextrun"/>
          <w:rFonts w:ascii="Calibri" w:hAnsi="Calibri" w:cs="Calibri"/>
        </w:rPr>
        <w:t xml:space="preserve"> | </w:t>
      </w:r>
      <w:hyperlink w:tgtFrame="_blank" w:history="1" r:id="rId15">
        <w:r w:rsidR="00590D7E">
          <w:rPr>
            <w:rStyle w:val="normaltextrun"/>
            <w:rFonts w:ascii="Calibri" w:hAnsi="Calibri" w:cs="Calibri"/>
            <w:color w:val="0563C1"/>
            <w:sz w:val="22"/>
            <w:szCs w:val="22"/>
            <w:u w:val="single"/>
          </w:rPr>
          <w:t>YOUTUBE</w:t>
        </w:r>
      </w:hyperlink>
      <w:r w:rsidR="00590D7E">
        <w:rPr>
          <w:rStyle w:val="eop"/>
          <w:rFonts w:ascii="Calibri" w:hAnsi="Calibri" w:cs="Calibri"/>
        </w:rPr>
        <w:t> </w:t>
      </w:r>
    </w:p>
    <w:p w:rsidR="00590D7E" w:rsidP="00590D7E" w:rsidRDefault="00590D7E" w14:paraId="053867DE"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 </w:t>
      </w:r>
      <w:r>
        <w:rPr>
          <w:rStyle w:val="eop"/>
          <w:rFonts w:ascii="Calibri" w:hAnsi="Calibri" w:cs="Calibri"/>
          <w:color w:val="000000"/>
          <w:sz w:val="22"/>
          <w:szCs w:val="22"/>
        </w:rPr>
        <w:t> </w:t>
      </w:r>
    </w:p>
    <w:p w:rsidR="00590D7E" w:rsidP="00590D7E" w:rsidRDefault="00590D7E" w14:paraId="5FF55257"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22"/>
          <w:szCs w:val="22"/>
        </w:rPr>
        <w:t>PRESS CONTACT</w:t>
      </w:r>
      <w:r>
        <w:rPr>
          <w:rStyle w:val="eop"/>
          <w:rFonts w:ascii="Calibri" w:hAnsi="Calibri" w:cs="Calibri"/>
          <w:color w:val="000000"/>
          <w:sz w:val="22"/>
          <w:szCs w:val="22"/>
        </w:rPr>
        <w:t> </w:t>
      </w:r>
    </w:p>
    <w:p w:rsidR="00590D7E" w:rsidP="00590D7E" w:rsidRDefault="00590D7E" w14:paraId="6164B144"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 xml:space="preserve">Ariana White | </w:t>
      </w:r>
      <w:hyperlink w:tgtFrame="_blank" w:history="1" r:id="rId16">
        <w:r>
          <w:rPr>
            <w:rStyle w:val="normaltextrun"/>
            <w:rFonts w:ascii="Calibri" w:hAnsi="Calibri" w:cs="Calibri"/>
            <w:color w:val="0563C1"/>
            <w:sz w:val="22"/>
            <w:szCs w:val="22"/>
            <w:u w:val="single"/>
          </w:rPr>
          <w:t>Ariana.White@AtlanticRecords.com</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rsidR="00590D7E" w:rsidP="00590D7E" w:rsidRDefault="00590D7E" w14:paraId="6EF1597D"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rsidRPr="009032BB" w:rsidR="00127806" w:rsidP="004D68A8" w:rsidRDefault="00127806" w14:paraId="6D62B737" w14:textId="48BA73E5">
      <w:pPr>
        <w:shd w:val="clear" w:color="auto" w:fill="FFFFFF"/>
        <w:contextualSpacing/>
        <w:jc w:val="center"/>
        <w:rPr>
          <w:rFonts w:eastAsia="Trebuchet MS" w:asciiTheme="majorHAnsi" w:hAnsiTheme="majorHAnsi" w:cstheme="majorHAnsi"/>
          <w:sz w:val="22"/>
          <w:szCs w:val="22"/>
        </w:rPr>
      </w:pPr>
      <w:r>
        <w:rPr>
          <w:rFonts w:eastAsia="Trebuchet MS" w:asciiTheme="majorHAnsi" w:hAnsiTheme="majorHAnsi" w:cstheme="majorHAnsi"/>
          <w:sz w:val="22"/>
          <w:szCs w:val="22"/>
        </w:rPr>
        <w:t xml:space="preserve"> </w:t>
      </w:r>
    </w:p>
    <w:sectPr w:rsidRPr="009032BB" w:rsidR="00127806" w:rsidSect="00A80C67">
      <w:pgSz w:w="12240" w:h="15840" w:orient="portrait"/>
      <w:pgMar w:top="63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intelligence2.xml><?xml version="1.0" encoding="utf-8"?>
<int2:intelligence xmlns:int2="http://schemas.microsoft.com/office/intelligence/2020/intelligence">
  <int2:observations>
    <int2:bookmark int2:bookmarkName="_Int_l1XHCoAc" int2:invalidationBookmarkName="" int2:hashCode="QIFYZD7VZMcvoJ" int2:id="9IOVA1Uy">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A20DD"/>
    <w:multiLevelType w:val="hybridMultilevel"/>
    <w:tmpl w:val="D9EA6FB2"/>
    <w:lvl w:ilvl="0" w:tplc="49B4ED14">
      <w:start w:val="12"/>
      <w:numFmt w:val="bullet"/>
      <w:lvlText w:val=""/>
      <w:lvlJc w:val="left"/>
      <w:pPr>
        <w:ind w:left="720" w:hanging="360"/>
      </w:pPr>
      <w:rPr>
        <w:rFonts w:hint="default" w:ascii="Symbol" w:hAnsi="Symbol" w:eastAsia="Times New Roman" w:cstheme="maj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5AB94138"/>
    <w:multiLevelType w:val="hybridMultilevel"/>
    <w:tmpl w:val="46940ABA"/>
    <w:lvl w:ilvl="0" w:tplc="B6F088BE">
      <w:start w:val="2019"/>
      <w:numFmt w:val="bullet"/>
      <w:lvlText w:val=""/>
      <w:lvlJc w:val="left"/>
      <w:pPr>
        <w:ind w:left="720" w:hanging="360"/>
      </w:pPr>
      <w:rPr>
        <w:rFonts w:hint="default" w:ascii="Symbol" w:hAnsi="Symbol" w:eastAsia="Times New Roman" w:cstheme="maj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004"/>
    <w:rsid w:val="00010004"/>
    <w:rsid w:val="00013650"/>
    <w:rsid w:val="0001384D"/>
    <w:rsid w:val="000249B2"/>
    <w:rsid w:val="00030640"/>
    <w:rsid w:val="00031BB9"/>
    <w:rsid w:val="00033250"/>
    <w:rsid w:val="000415B3"/>
    <w:rsid w:val="0006302F"/>
    <w:rsid w:val="00075641"/>
    <w:rsid w:val="00077B88"/>
    <w:rsid w:val="00084386"/>
    <w:rsid w:val="000959F7"/>
    <w:rsid w:val="000A46F6"/>
    <w:rsid w:val="000C4525"/>
    <w:rsid w:val="000E2CC4"/>
    <w:rsid w:val="000F7E6D"/>
    <w:rsid w:val="00117710"/>
    <w:rsid w:val="00124D71"/>
    <w:rsid w:val="00127806"/>
    <w:rsid w:val="00133990"/>
    <w:rsid w:val="001511FD"/>
    <w:rsid w:val="0015569D"/>
    <w:rsid w:val="00160E5C"/>
    <w:rsid w:val="00166CF8"/>
    <w:rsid w:val="0016774C"/>
    <w:rsid w:val="001804AD"/>
    <w:rsid w:val="00184615"/>
    <w:rsid w:val="001943A9"/>
    <w:rsid w:val="001A2D69"/>
    <w:rsid w:val="001C3F44"/>
    <w:rsid w:val="001C5EF7"/>
    <w:rsid w:val="001D0DE0"/>
    <w:rsid w:val="001D2ACA"/>
    <w:rsid w:val="001D41BE"/>
    <w:rsid w:val="001E1D9C"/>
    <w:rsid w:val="00223C03"/>
    <w:rsid w:val="00227A67"/>
    <w:rsid w:val="00256BA4"/>
    <w:rsid w:val="002651A7"/>
    <w:rsid w:val="002A10FA"/>
    <w:rsid w:val="002A1D3C"/>
    <w:rsid w:val="002A6A16"/>
    <w:rsid w:val="00300033"/>
    <w:rsid w:val="003150CA"/>
    <w:rsid w:val="00320AD4"/>
    <w:rsid w:val="00356797"/>
    <w:rsid w:val="003622A0"/>
    <w:rsid w:val="00372B29"/>
    <w:rsid w:val="003D2967"/>
    <w:rsid w:val="003F70CC"/>
    <w:rsid w:val="00403111"/>
    <w:rsid w:val="0044088D"/>
    <w:rsid w:val="00452AE6"/>
    <w:rsid w:val="00492FE6"/>
    <w:rsid w:val="0049320C"/>
    <w:rsid w:val="004B693A"/>
    <w:rsid w:val="004C04AA"/>
    <w:rsid w:val="004C4E4F"/>
    <w:rsid w:val="004C6A49"/>
    <w:rsid w:val="004D68A8"/>
    <w:rsid w:val="004E0973"/>
    <w:rsid w:val="00520D85"/>
    <w:rsid w:val="005307D4"/>
    <w:rsid w:val="00544CAD"/>
    <w:rsid w:val="005664BF"/>
    <w:rsid w:val="00572AFF"/>
    <w:rsid w:val="00590D7E"/>
    <w:rsid w:val="005967A5"/>
    <w:rsid w:val="006031FD"/>
    <w:rsid w:val="00603FA5"/>
    <w:rsid w:val="00626EF8"/>
    <w:rsid w:val="00637037"/>
    <w:rsid w:val="00642168"/>
    <w:rsid w:val="0066635A"/>
    <w:rsid w:val="00692EA8"/>
    <w:rsid w:val="006C496D"/>
    <w:rsid w:val="006C64ED"/>
    <w:rsid w:val="006D09C2"/>
    <w:rsid w:val="006D3063"/>
    <w:rsid w:val="006E22AA"/>
    <w:rsid w:val="006E7181"/>
    <w:rsid w:val="006F34B8"/>
    <w:rsid w:val="00717B48"/>
    <w:rsid w:val="00743468"/>
    <w:rsid w:val="00744566"/>
    <w:rsid w:val="007548C0"/>
    <w:rsid w:val="007B4C51"/>
    <w:rsid w:val="007B52DE"/>
    <w:rsid w:val="007F1554"/>
    <w:rsid w:val="00817A22"/>
    <w:rsid w:val="008354D4"/>
    <w:rsid w:val="00836D18"/>
    <w:rsid w:val="008766C6"/>
    <w:rsid w:val="00886811"/>
    <w:rsid w:val="008A7E98"/>
    <w:rsid w:val="008D112C"/>
    <w:rsid w:val="008E0E83"/>
    <w:rsid w:val="008E1E78"/>
    <w:rsid w:val="008E2571"/>
    <w:rsid w:val="008E2F6E"/>
    <w:rsid w:val="008E46B4"/>
    <w:rsid w:val="009032BB"/>
    <w:rsid w:val="00967DA6"/>
    <w:rsid w:val="00973EEE"/>
    <w:rsid w:val="009811AA"/>
    <w:rsid w:val="00981705"/>
    <w:rsid w:val="009955B7"/>
    <w:rsid w:val="0099768F"/>
    <w:rsid w:val="009E467A"/>
    <w:rsid w:val="00A14717"/>
    <w:rsid w:val="00A207E2"/>
    <w:rsid w:val="00A252FB"/>
    <w:rsid w:val="00A3085E"/>
    <w:rsid w:val="00A32F54"/>
    <w:rsid w:val="00A47AB8"/>
    <w:rsid w:val="00A5096E"/>
    <w:rsid w:val="00A5716D"/>
    <w:rsid w:val="00A620C6"/>
    <w:rsid w:val="00A80C67"/>
    <w:rsid w:val="00A853ED"/>
    <w:rsid w:val="00AC0AE3"/>
    <w:rsid w:val="00B92956"/>
    <w:rsid w:val="00B959C8"/>
    <w:rsid w:val="00BB360A"/>
    <w:rsid w:val="00BD0858"/>
    <w:rsid w:val="00BD08F8"/>
    <w:rsid w:val="00BD2590"/>
    <w:rsid w:val="00C22FFA"/>
    <w:rsid w:val="00C32E63"/>
    <w:rsid w:val="00C45690"/>
    <w:rsid w:val="00C570D7"/>
    <w:rsid w:val="00C6414C"/>
    <w:rsid w:val="00C72412"/>
    <w:rsid w:val="00CA1C22"/>
    <w:rsid w:val="00CB05F7"/>
    <w:rsid w:val="00D466B2"/>
    <w:rsid w:val="00D567AA"/>
    <w:rsid w:val="00DA00CC"/>
    <w:rsid w:val="00DB473D"/>
    <w:rsid w:val="00E118B3"/>
    <w:rsid w:val="00E25DB1"/>
    <w:rsid w:val="00E36C7E"/>
    <w:rsid w:val="00E475B1"/>
    <w:rsid w:val="00E8162D"/>
    <w:rsid w:val="00E97AE9"/>
    <w:rsid w:val="00EA1B28"/>
    <w:rsid w:val="00EA3DF5"/>
    <w:rsid w:val="00EB7B25"/>
    <w:rsid w:val="00EE0E62"/>
    <w:rsid w:val="00EE2336"/>
    <w:rsid w:val="00EE250F"/>
    <w:rsid w:val="00F006CF"/>
    <w:rsid w:val="00F16DEE"/>
    <w:rsid w:val="00F20FB9"/>
    <w:rsid w:val="00F323CD"/>
    <w:rsid w:val="00F60625"/>
    <w:rsid w:val="00F73D9C"/>
    <w:rsid w:val="00F91EB7"/>
    <w:rsid w:val="00FA76E3"/>
    <w:rsid w:val="0413F076"/>
    <w:rsid w:val="08E31093"/>
    <w:rsid w:val="0FE13728"/>
    <w:rsid w:val="288B1D10"/>
    <w:rsid w:val="324744F1"/>
    <w:rsid w:val="3C03F552"/>
    <w:rsid w:val="3CF64812"/>
    <w:rsid w:val="401A5535"/>
    <w:rsid w:val="4288D2A6"/>
    <w:rsid w:val="4351F5F7"/>
    <w:rsid w:val="54E36CB2"/>
    <w:rsid w:val="5AB1F5DB"/>
    <w:rsid w:val="7B386B44"/>
    <w:rsid w:val="7CAC9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C272F"/>
  <w15:docId w15:val="{903F03C3-94C8-4BE4-9EDF-8E2EADFBE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32BB"/>
    <w:pPr>
      <w:spacing w:line="240" w:lineRule="auto"/>
    </w:pPr>
    <w:rPr>
      <w:rFonts w:ascii="Times New Roman" w:hAnsi="Times New Roman" w:eastAsia="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hAnsi="Arial" w:eastAsia="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hAnsi="Arial" w:eastAsia="Arial" w:cs="Arial"/>
      <w:sz w:val="32"/>
      <w:szCs w:val="32"/>
      <w:lang w:val="en"/>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hAnsi="Arial" w:eastAsia="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hAnsi="Arial" w:eastAsia="Arial" w:cs="Arial"/>
      <w:color w:val="666666"/>
      <w:sz w:val="30"/>
      <w:szCs w:val="30"/>
      <w:lang w:val="en"/>
    </w:rPr>
  </w:style>
  <w:style w:type="character" w:styleId="Hyperlink">
    <w:name w:val="Hyperlink"/>
    <w:basedOn w:val="DefaultParagraphFont"/>
    <w:uiPriority w:val="99"/>
    <w:unhideWhenUsed/>
    <w:rsid w:val="0006302F"/>
    <w:rPr>
      <w:color w:val="0000FF" w:themeColor="hyperlink"/>
      <w:u w:val="single"/>
    </w:rPr>
  </w:style>
  <w:style w:type="character" w:styleId="UnresolvedMention">
    <w:name w:val="Unresolved Mention"/>
    <w:basedOn w:val="DefaultParagraphFont"/>
    <w:uiPriority w:val="99"/>
    <w:semiHidden/>
    <w:unhideWhenUsed/>
    <w:rsid w:val="0006302F"/>
    <w:rPr>
      <w:color w:val="605E5C"/>
      <w:shd w:val="clear" w:color="auto" w:fill="E1DFDD"/>
    </w:rPr>
  </w:style>
  <w:style w:type="paragraph" w:styleId="BalloonText">
    <w:name w:val="Balloon Text"/>
    <w:basedOn w:val="Normal"/>
    <w:link w:val="BalloonTextChar"/>
    <w:uiPriority w:val="99"/>
    <w:semiHidden/>
    <w:unhideWhenUsed/>
    <w:rsid w:val="005967A5"/>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967A5"/>
    <w:rPr>
      <w:rFonts w:ascii="Segoe UI" w:hAnsi="Segoe UI" w:cs="Segoe UI"/>
      <w:sz w:val="18"/>
      <w:szCs w:val="18"/>
    </w:rPr>
  </w:style>
  <w:style w:type="paragraph" w:styleId="gmail-p1" w:customStyle="1">
    <w:name w:val="gmail-p1"/>
    <w:basedOn w:val="Normal"/>
    <w:rsid w:val="00227A67"/>
    <w:pPr>
      <w:spacing w:before="100" w:beforeAutospacing="1" w:after="100" w:afterAutospacing="1"/>
    </w:pPr>
    <w:rPr>
      <w:rFonts w:ascii="Calibri" w:hAnsi="Calibri" w:cs="Calibri" w:eastAsiaTheme="minorHAnsi"/>
      <w:sz w:val="22"/>
      <w:szCs w:val="22"/>
    </w:rPr>
  </w:style>
  <w:style w:type="character" w:styleId="FollowedHyperlink">
    <w:name w:val="FollowedHyperlink"/>
    <w:basedOn w:val="DefaultParagraphFont"/>
    <w:uiPriority w:val="99"/>
    <w:semiHidden/>
    <w:unhideWhenUsed/>
    <w:rsid w:val="006D09C2"/>
    <w:rPr>
      <w:color w:val="800080" w:themeColor="followedHyperlink"/>
      <w:u w:val="single"/>
    </w:rPr>
  </w:style>
  <w:style w:type="character" w:styleId="CommentReference">
    <w:name w:val="annotation reference"/>
    <w:basedOn w:val="DefaultParagraphFont"/>
    <w:uiPriority w:val="99"/>
    <w:semiHidden/>
    <w:unhideWhenUsed/>
    <w:rsid w:val="00A80C67"/>
    <w:rPr>
      <w:sz w:val="16"/>
      <w:szCs w:val="16"/>
    </w:rPr>
  </w:style>
  <w:style w:type="paragraph" w:styleId="CommentText">
    <w:name w:val="annotation text"/>
    <w:basedOn w:val="Normal"/>
    <w:link w:val="CommentTextChar"/>
    <w:uiPriority w:val="99"/>
    <w:semiHidden/>
    <w:unhideWhenUsed/>
    <w:rsid w:val="00A80C67"/>
    <w:rPr>
      <w:rFonts w:ascii="Arial" w:hAnsi="Arial" w:eastAsia="Arial" w:cs="Arial"/>
      <w:sz w:val="20"/>
      <w:szCs w:val="20"/>
      <w:lang w:val="en"/>
    </w:rPr>
  </w:style>
  <w:style w:type="character" w:styleId="CommentTextChar" w:customStyle="1">
    <w:name w:val="Comment Text Char"/>
    <w:basedOn w:val="DefaultParagraphFont"/>
    <w:link w:val="CommentText"/>
    <w:uiPriority w:val="99"/>
    <w:semiHidden/>
    <w:rsid w:val="00A80C67"/>
    <w:rPr>
      <w:sz w:val="20"/>
      <w:szCs w:val="20"/>
    </w:rPr>
  </w:style>
  <w:style w:type="paragraph" w:styleId="CommentSubject">
    <w:name w:val="annotation subject"/>
    <w:basedOn w:val="CommentText"/>
    <w:next w:val="CommentText"/>
    <w:link w:val="CommentSubjectChar"/>
    <w:uiPriority w:val="99"/>
    <w:semiHidden/>
    <w:unhideWhenUsed/>
    <w:rsid w:val="00A80C67"/>
    <w:rPr>
      <w:b/>
      <w:bCs/>
    </w:rPr>
  </w:style>
  <w:style w:type="character" w:styleId="CommentSubjectChar" w:customStyle="1">
    <w:name w:val="Comment Subject Char"/>
    <w:basedOn w:val="CommentTextChar"/>
    <w:link w:val="CommentSubject"/>
    <w:uiPriority w:val="99"/>
    <w:semiHidden/>
    <w:rsid w:val="00A80C67"/>
    <w:rPr>
      <w:b/>
      <w:bCs/>
      <w:sz w:val="20"/>
      <w:szCs w:val="20"/>
    </w:rPr>
  </w:style>
  <w:style w:type="paragraph" w:styleId="NormalWeb">
    <w:name w:val="Normal (Web)"/>
    <w:basedOn w:val="Normal"/>
    <w:uiPriority w:val="99"/>
    <w:semiHidden/>
    <w:unhideWhenUsed/>
    <w:rsid w:val="00C45690"/>
    <w:pPr>
      <w:spacing w:before="100" w:beforeAutospacing="1" w:after="100" w:afterAutospacing="1"/>
    </w:pPr>
  </w:style>
  <w:style w:type="paragraph" w:styleId="ListParagraph">
    <w:name w:val="List Paragraph"/>
    <w:basedOn w:val="Normal"/>
    <w:uiPriority w:val="34"/>
    <w:qFormat/>
    <w:rsid w:val="00967DA6"/>
    <w:pPr>
      <w:spacing w:line="276" w:lineRule="auto"/>
      <w:ind w:left="720"/>
      <w:contextualSpacing/>
    </w:pPr>
    <w:rPr>
      <w:rFonts w:ascii="Arial" w:hAnsi="Arial" w:eastAsia="Arial" w:cs="Arial"/>
      <w:sz w:val="22"/>
      <w:szCs w:val="22"/>
      <w:lang w:val="en"/>
    </w:rPr>
  </w:style>
  <w:style w:type="paragraph" w:styleId="paragraph" w:customStyle="1">
    <w:name w:val="paragraph"/>
    <w:basedOn w:val="Normal"/>
    <w:rsid w:val="00590D7E"/>
    <w:pPr>
      <w:spacing w:before="100" w:beforeAutospacing="1" w:after="100" w:afterAutospacing="1"/>
    </w:pPr>
  </w:style>
  <w:style w:type="character" w:styleId="normaltextrun" w:customStyle="1">
    <w:name w:val="normaltextrun"/>
    <w:basedOn w:val="DefaultParagraphFont"/>
    <w:rsid w:val="00590D7E"/>
  </w:style>
  <w:style w:type="character" w:styleId="eop" w:customStyle="1">
    <w:name w:val="eop"/>
    <w:basedOn w:val="DefaultParagraphFont"/>
    <w:rsid w:val="00590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1758">
      <w:bodyDiv w:val="1"/>
      <w:marLeft w:val="0"/>
      <w:marRight w:val="0"/>
      <w:marTop w:val="0"/>
      <w:marBottom w:val="0"/>
      <w:divBdr>
        <w:top w:val="none" w:sz="0" w:space="0" w:color="auto"/>
        <w:left w:val="none" w:sz="0" w:space="0" w:color="auto"/>
        <w:bottom w:val="none" w:sz="0" w:space="0" w:color="auto"/>
        <w:right w:val="none" w:sz="0" w:space="0" w:color="auto"/>
      </w:divBdr>
    </w:div>
    <w:div w:id="251163850">
      <w:bodyDiv w:val="1"/>
      <w:marLeft w:val="0"/>
      <w:marRight w:val="0"/>
      <w:marTop w:val="0"/>
      <w:marBottom w:val="0"/>
      <w:divBdr>
        <w:top w:val="none" w:sz="0" w:space="0" w:color="auto"/>
        <w:left w:val="none" w:sz="0" w:space="0" w:color="auto"/>
        <w:bottom w:val="none" w:sz="0" w:space="0" w:color="auto"/>
        <w:right w:val="none" w:sz="0" w:space="0" w:color="auto"/>
      </w:divBdr>
      <w:divsChild>
        <w:div w:id="2140880208">
          <w:marLeft w:val="0"/>
          <w:marRight w:val="0"/>
          <w:marTop w:val="0"/>
          <w:marBottom w:val="0"/>
          <w:divBdr>
            <w:top w:val="none" w:sz="0" w:space="0" w:color="auto"/>
            <w:left w:val="none" w:sz="0" w:space="0" w:color="auto"/>
            <w:bottom w:val="none" w:sz="0" w:space="0" w:color="auto"/>
            <w:right w:val="none" w:sz="0" w:space="0" w:color="auto"/>
          </w:divBdr>
        </w:div>
        <w:div w:id="915168492">
          <w:marLeft w:val="0"/>
          <w:marRight w:val="0"/>
          <w:marTop w:val="0"/>
          <w:marBottom w:val="0"/>
          <w:divBdr>
            <w:top w:val="none" w:sz="0" w:space="0" w:color="auto"/>
            <w:left w:val="none" w:sz="0" w:space="0" w:color="auto"/>
            <w:bottom w:val="none" w:sz="0" w:space="0" w:color="auto"/>
            <w:right w:val="none" w:sz="0" w:space="0" w:color="auto"/>
          </w:divBdr>
        </w:div>
        <w:div w:id="1906449500">
          <w:marLeft w:val="0"/>
          <w:marRight w:val="0"/>
          <w:marTop w:val="0"/>
          <w:marBottom w:val="0"/>
          <w:divBdr>
            <w:top w:val="none" w:sz="0" w:space="0" w:color="auto"/>
            <w:left w:val="none" w:sz="0" w:space="0" w:color="auto"/>
            <w:bottom w:val="none" w:sz="0" w:space="0" w:color="auto"/>
            <w:right w:val="none" w:sz="0" w:space="0" w:color="auto"/>
          </w:divBdr>
        </w:div>
        <w:div w:id="1953439349">
          <w:marLeft w:val="0"/>
          <w:marRight w:val="0"/>
          <w:marTop w:val="0"/>
          <w:marBottom w:val="0"/>
          <w:divBdr>
            <w:top w:val="none" w:sz="0" w:space="0" w:color="auto"/>
            <w:left w:val="none" w:sz="0" w:space="0" w:color="auto"/>
            <w:bottom w:val="none" w:sz="0" w:space="0" w:color="auto"/>
            <w:right w:val="none" w:sz="0" w:space="0" w:color="auto"/>
          </w:divBdr>
        </w:div>
        <w:div w:id="198323974">
          <w:marLeft w:val="0"/>
          <w:marRight w:val="0"/>
          <w:marTop w:val="0"/>
          <w:marBottom w:val="0"/>
          <w:divBdr>
            <w:top w:val="none" w:sz="0" w:space="0" w:color="auto"/>
            <w:left w:val="none" w:sz="0" w:space="0" w:color="auto"/>
            <w:bottom w:val="none" w:sz="0" w:space="0" w:color="auto"/>
            <w:right w:val="none" w:sz="0" w:space="0" w:color="auto"/>
          </w:divBdr>
        </w:div>
        <w:div w:id="175384228">
          <w:marLeft w:val="0"/>
          <w:marRight w:val="0"/>
          <w:marTop w:val="0"/>
          <w:marBottom w:val="0"/>
          <w:divBdr>
            <w:top w:val="none" w:sz="0" w:space="0" w:color="auto"/>
            <w:left w:val="none" w:sz="0" w:space="0" w:color="auto"/>
            <w:bottom w:val="none" w:sz="0" w:space="0" w:color="auto"/>
            <w:right w:val="none" w:sz="0" w:space="0" w:color="auto"/>
          </w:divBdr>
        </w:div>
        <w:div w:id="1893927605">
          <w:marLeft w:val="0"/>
          <w:marRight w:val="0"/>
          <w:marTop w:val="0"/>
          <w:marBottom w:val="0"/>
          <w:divBdr>
            <w:top w:val="none" w:sz="0" w:space="0" w:color="auto"/>
            <w:left w:val="none" w:sz="0" w:space="0" w:color="auto"/>
            <w:bottom w:val="none" w:sz="0" w:space="0" w:color="auto"/>
            <w:right w:val="none" w:sz="0" w:space="0" w:color="auto"/>
          </w:divBdr>
        </w:div>
        <w:div w:id="1101149868">
          <w:marLeft w:val="0"/>
          <w:marRight w:val="0"/>
          <w:marTop w:val="0"/>
          <w:marBottom w:val="0"/>
          <w:divBdr>
            <w:top w:val="none" w:sz="0" w:space="0" w:color="auto"/>
            <w:left w:val="none" w:sz="0" w:space="0" w:color="auto"/>
            <w:bottom w:val="none" w:sz="0" w:space="0" w:color="auto"/>
            <w:right w:val="none" w:sz="0" w:space="0" w:color="auto"/>
          </w:divBdr>
        </w:div>
        <w:div w:id="1899705120">
          <w:marLeft w:val="0"/>
          <w:marRight w:val="0"/>
          <w:marTop w:val="0"/>
          <w:marBottom w:val="0"/>
          <w:divBdr>
            <w:top w:val="none" w:sz="0" w:space="0" w:color="auto"/>
            <w:left w:val="none" w:sz="0" w:space="0" w:color="auto"/>
            <w:bottom w:val="none" w:sz="0" w:space="0" w:color="auto"/>
            <w:right w:val="none" w:sz="0" w:space="0" w:color="auto"/>
          </w:divBdr>
        </w:div>
        <w:div w:id="1926455553">
          <w:marLeft w:val="0"/>
          <w:marRight w:val="0"/>
          <w:marTop w:val="0"/>
          <w:marBottom w:val="0"/>
          <w:divBdr>
            <w:top w:val="none" w:sz="0" w:space="0" w:color="auto"/>
            <w:left w:val="none" w:sz="0" w:space="0" w:color="auto"/>
            <w:bottom w:val="none" w:sz="0" w:space="0" w:color="auto"/>
            <w:right w:val="none" w:sz="0" w:space="0" w:color="auto"/>
          </w:divBdr>
        </w:div>
        <w:div w:id="2116360897">
          <w:marLeft w:val="0"/>
          <w:marRight w:val="0"/>
          <w:marTop w:val="0"/>
          <w:marBottom w:val="0"/>
          <w:divBdr>
            <w:top w:val="none" w:sz="0" w:space="0" w:color="auto"/>
            <w:left w:val="none" w:sz="0" w:space="0" w:color="auto"/>
            <w:bottom w:val="none" w:sz="0" w:space="0" w:color="auto"/>
            <w:right w:val="none" w:sz="0" w:space="0" w:color="auto"/>
          </w:divBdr>
        </w:div>
        <w:div w:id="2113281347">
          <w:marLeft w:val="0"/>
          <w:marRight w:val="0"/>
          <w:marTop w:val="0"/>
          <w:marBottom w:val="0"/>
          <w:divBdr>
            <w:top w:val="none" w:sz="0" w:space="0" w:color="auto"/>
            <w:left w:val="none" w:sz="0" w:space="0" w:color="auto"/>
            <w:bottom w:val="none" w:sz="0" w:space="0" w:color="auto"/>
            <w:right w:val="none" w:sz="0" w:space="0" w:color="auto"/>
          </w:divBdr>
        </w:div>
        <w:div w:id="391007706">
          <w:marLeft w:val="0"/>
          <w:marRight w:val="0"/>
          <w:marTop w:val="0"/>
          <w:marBottom w:val="0"/>
          <w:divBdr>
            <w:top w:val="none" w:sz="0" w:space="0" w:color="auto"/>
            <w:left w:val="none" w:sz="0" w:space="0" w:color="auto"/>
            <w:bottom w:val="none" w:sz="0" w:space="0" w:color="auto"/>
            <w:right w:val="none" w:sz="0" w:space="0" w:color="auto"/>
          </w:divBdr>
        </w:div>
        <w:div w:id="1041516791">
          <w:marLeft w:val="0"/>
          <w:marRight w:val="0"/>
          <w:marTop w:val="0"/>
          <w:marBottom w:val="0"/>
          <w:divBdr>
            <w:top w:val="none" w:sz="0" w:space="0" w:color="auto"/>
            <w:left w:val="none" w:sz="0" w:space="0" w:color="auto"/>
            <w:bottom w:val="none" w:sz="0" w:space="0" w:color="auto"/>
            <w:right w:val="none" w:sz="0" w:space="0" w:color="auto"/>
          </w:divBdr>
        </w:div>
        <w:div w:id="1256161010">
          <w:marLeft w:val="0"/>
          <w:marRight w:val="0"/>
          <w:marTop w:val="0"/>
          <w:marBottom w:val="0"/>
          <w:divBdr>
            <w:top w:val="none" w:sz="0" w:space="0" w:color="auto"/>
            <w:left w:val="none" w:sz="0" w:space="0" w:color="auto"/>
            <w:bottom w:val="none" w:sz="0" w:space="0" w:color="auto"/>
            <w:right w:val="none" w:sz="0" w:space="0" w:color="auto"/>
          </w:divBdr>
        </w:div>
        <w:div w:id="920212246">
          <w:marLeft w:val="0"/>
          <w:marRight w:val="0"/>
          <w:marTop w:val="0"/>
          <w:marBottom w:val="0"/>
          <w:divBdr>
            <w:top w:val="none" w:sz="0" w:space="0" w:color="auto"/>
            <w:left w:val="none" w:sz="0" w:space="0" w:color="auto"/>
            <w:bottom w:val="none" w:sz="0" w:space="0" w:color="auto"/>
            <w:right w:val="none" w:sz="0" w:space="0" w:color="auto"/>
          </w:divBdr>
        </w:div>
        <w:div w:id="108625464">
          <w:marLeft w:val="0"/>
          <w:marRight w:val="0"/>
          <w:marTop w:val="0"/>
          <w:marBottom w:val="0"/>
          <w:divBdr>
            <w:top w:val="none" w:sz="0" w:space="0" w:color="auto"/>
            <w:left w:val="none" w:sz="0" w:space="0" w:color="auto"/>
            <w:bottom w:val="none" w:sz="0" w:space="0" w:color="auto"/>
            <w:right w:val="none" w:sz="0" w:space="0" w:color="auto"/>
          </w:divBdr>
        </w:div>
        <w:div w:id="1551917269">
          <w:marLeft w:val="0"/>
          <w:marRight w:val="0"/>
          <w:marTop w:val="0"/>
          <w:marBottom w:val="0"/>
          <w:divBdr>
            <w:top w:val="none" w:sz="0" w:space="0" w:color="auto"/>
            <w:left w:val="none" w:sz="0" w:space="0" w:color="auto"/>
            <w:bottom w:val="none" w:sz="0" w:space="0" w:color="auto"/>
            <w:right w:val="none" w:sz="0" w:space="0" w:color="auto"/>
          </w:divBdr>
        </w:div>
        <w:div w:id="1737045382">
          <w:marLeft w:val="0"/>
          <w:marRight w:val="0"/>
          <w:marTop w:val="0"/>
          <w:marBottom w:val="0"/>
          <w:divBdr>
            <w:top w:val="none" w:sz="0" w:space="0" w:color="auto"/>
            <w:left w:val="none" w:sz="0" w:space="0" w:color="auto"/>
            <w:bottom w:val="none" w:sz="0" w:space="0" w:color="auto"/>
            <w:right w:val="none" w:sz="0" w:space="0" w:color="auto"/>
          </w:divBdr>
        </w:div>
        <w:div w:id="1566188200">
          <w:marLeft w:val="0"/>
          <w:marRight w:val="0"/>
          <w:marTop w:val="0"/>
          <w:marBottom w:val="0"/>
          <w:divBdr>
            <w:top w:val="none" w:sz="0" w:space="0" w:color="auto"/>
            <w:left w:val="none" w:sz="0" w:space="0" w:color="auto"/>
            <w:bottom w:val="none" w:sz="0" w:space="0" w:color="auto"/>
            <w:right w:val="none" w:sz="0" w:space="0" w:color="auto"/>
          </w:divBdr>
        </w:div>
        <w:div w:id="691029892">
          <w:marLeft w:val="0"/>
          <w:marRight w:val="0"/>
          <w:marTop w:val="0"/>
          <w:marBottom w:val="0"/>
          <w:divBdr>
            <w:top w:val="none" w:sz="0" w:space="0" w:color="auto"/>
            <w:left w:val="none" w:sz="0" w:space="0" w:color="auto"/>
            <w:bottom w:val="none" w:sz="0" w:space="0" w:color="auto"/>
            <w:right w:val="none" w:sz="0" w:space="0" w:color="auto"/>
          </w:divBdr>
        </w:div>
        <w:div w:id="553857995">
          <w:marLeft w:val="0"/>
          <w:marRight w:val="0"/>
          <w:marTop w:val="0"/>
          <w:marBottom w:val="0"/>
          <w:divBdr>
            <w:top w:val="none" w:sz="0" w:space="0" w:color="auto"/>
            <w:left w:val="none" w:sz="0" w:space="0" w:color="auto"/>
            <w:bottom w:val="none" w:sz="0" w:space="0" w:color="auto"/>
            <w:right w:val="none" w:sz="0" w:space="0" w:color="auto"/>
          </w:divBdr>
        </w:div>
        <w:div w:id="115150175">
          <w:marLeft w:val="0"/>
          <w:marRight w:val="0"/>
          <w:marTop w:val="0"/>
          <w:marBottom w:val="0"/>
          <w:divBdr>
            <w:top w:val="none" w:sz="0" w:space="0" w:color="auto"/>
            <w:left w:val="none" w:sz="0" w:space="0" w:color="auto"/>
            <w:bottom w:val="none" w:sz="0" w:space="0" w:color="auto"/>
            <w:right w:val="none" w:sz="0" w:space="0" w:color="auto"/>
          </w:divBdr>
        </w:div>
        <w:div w:id="64453177">
          <w:marLeft w:val="0"/>
          <w:marRight w:val="0"/>
          <w:marTop w:val="0"/>
          <w:marBottom w:val="0"/>
          <w:divBdr>
            <w:top w:val="none" w:sz="0" w:space="0" w:color="auto"/>
            <w:left w:val="none" w:sz="0" w:space="0" w:color="auto"/>
            <w:bottom w:val="none" w:sz="0" w:space="0" w:color="auto"/>
            <w:right w:val="none" w:sz="0" w:space="0" w:color="auto"/>
          </w:divBdr>
        </w:div>
        <w:div w:id="75179245">
          <w:marLeft w:val="0"/>
          <w:marRight w:val="0"/>
          <w:marTop w:val="0"/>
          <w:marBottom w:val="0"/>
          <w:divBdr>
            <w:top w:val="none" w:sz="0" w:space="0" w:color="auto"/>
            <w:left w:val="none" w:sz="0" w:space="0" w:color="auto"/>
            <w:bottom w:val="none" w:sz="0" w:space="0" w:color="auto"/>
            <w:right w:val="none" w:sz="0" w:space="0" w:color="auto"/>
          </w:divBdr>
        </w:div>
        <w:div w:id="799156498">
          <w:marLeft w:val="0"/>
          <w:marRight w:val="0"/>
          <w:marTop w:val="0"/>
          <w:marBottom w:val="0"/>
          <w:divBdr>
            <w:top w:val="none" w:sz="0" w:space="0" w:color="auto"/>
            <w:left w:val="none" w:sz="0" w:space="0" w:color="auto"/>
            <w:bottom w:val="none" w:sz="0" w:space="0" w:color="auto"/>
            <w:right w:val="none" w:sz="0" w:space="0" w:color="auto"/>
          </w:divBdr>
        </w:div>
        <w:div w:id="711418392">
          <w:marLeft w:val="0"/>
          <w:marRight w:val="0"/>
          <w:marTop w:val="0"/>
          <w:marBottom w:val="0"/>
          <w:divBdr>
            <w:top w:val="none" w:sz="0" w:space="0" w:color="auto"/>
            <w:left w:val="none" w:sz="0" w:space="0" w:color="auto"/>
            <w:bottom w:val="none" w:sz="0" w:space="0" w:color="auto"/>
            <w:right w:val="none" w:sz="0" w:space="0" w:color="auto"/>
          </w:divBdr>
        </w:div>
        <w:div w:id="1434130194">
          <w:marLeft w:val="0"/>
          <w:marRight w:val="0"/>
          <w:marTop w:val="0"/>
          <w:marBottom w:val="0"/>
          <w:divBdr>
            <w:top w:val="none" w:sz="0" w:space="0" w:color="auto"/>
            <w:left w:val="none" w:sz="0" w:space="0" w:color="auto"/>
            <w:bottom w:val="none" w:sz="0" w:space="0" w:color="auto"/>
            <w:right w:val="none" w:sz="0" w:space="0" w:color="auto"/>
          </w:divBdr>
        </w:div>
        <w:div w:id="763576224">
          <w:marLeft w:val="0"/>
          <w:marRight w:val="0"/>
          <w:marTop w:val="0"/>
          <w:marBottom w:val="0"/>
          <w:divBdr>
            <w:top w:val="none" w:sz="0" w:space="0" w:color="auto"/>
            <w:left w:val="none" w:sz="0" w:space="0" w:color="auto"/>
            <w:bottom w:val="none" w:sz="0" w:space="0" w:color="auto"/>
            <w:right w:val="none" w:sz="0" w:space="0" w:color="auto"/>
          </w:divBdr>
        </w:div>
        <w:div w:id="90664811">
          <w:marLeft w:val="0"/>
          <w:marRight w:val="0"/>
          <w:marTop w:val="0"/>
          <w:marBottom w:val="0"/>
          <w:divBdr>
            <w:top w:val="none" w:sz="0" w:space="0" w:color="auto"/>
            <w:left w:val="none" w:sz="0" w:space="0" w:color="auto"/>
            <w:bottom w:val="none" w:sz="0" w:space="0" w:color="auto"/>
            <w:right w:val="none" w:sz="0" w:space="0" w:color="auto"/>
          </w:divBdr>
        </w:div>
        <w:div w:id="246840403">
          <w:marLeft w:val="0"/>
          <w:marRight w:val="0"/>
          <w:marTop w:val="0"/>
          <w:marBottom w:val="0"/>
          <w:divBdr>
            <w:top w:val="none" w:sz="0" w:space="0" w:color="auto"/>
            <w:left w:val="none" w:sz="0" w:space="0" w:color="auto"/>
            <w:bottom w:val="none" w:sz="0" w:space="0" w:color="auto"/>
            <w:right w:val="none" w:sz="0" w:space="0" w:color="auto"/>
          </w:divBdr>
        </w:div>
        <w:div w:id="997030226">
          <w:marLeft w:val="0"/>
          <w:marRight w:val="0"/>
          <w:marTop w:val="0"/>
          <w:marBottom w:val="0"/>
          <w:divBdr>
            <w:top w:val="none" w:sz="0" w:space="0" w:color="auto"/>
            <w:left w:val="none" w:sz="0" w:space="0" w:color="auto"/>
            <w:bottom w:val="none" w:sz="0" w:space="0" w:color="auto"/>
            <w:right w:val="none" w:sz="0" w:space="0" w:color="auto"/>
          </w:divBdr>
        </w:div>
        <w:div w:id="2104953332">
          <w:marLeft w:val="0"/>
          <w:marRight w:val="0"/>
          <w:marTop w:val="0"/>
          <w:marBottom w:val="0"/>
          <w:divBdr>
            <w:top w:val="none" w:sz="0" w:space="0" w:color="auto"/>
            <w:left w:val="none" w:sz="0" w:space="0" w:color="auto"/>
            <w:bottom w:val="none" w:sz="0" w:space="0" w:color="auto"/>
            <w:right w:val="none" w:sz="0" w:space="0" w:color="auto"/>
          </w:divBdr>
        </w:div>
        <w:div w:id="1550385533">
          <w:marLeft w:val="0"/>
          <w:marRight w:val="0"/>
          <w:marTop w:val="0"/>
          <w:marBottom w:val="0"/>
          <w:divBdr>
            <w:top w:val="none" w:sz="0" w:space="0" w:color="auto"/>
            <w:left w:val="none" w:sz="0" w:space="0" w:color="auto"/>
            <w:bottom w:val="none" w:sz="0" w:space="0" w:color="auto"/>
            <w:right w:val="none" w:sz="0" w:space="0" w:color="auto"/>
          </w:divBdr>
        </w:div>
        <w:div w:id="656110163">
          <w:marLeft w:val="0"/>
          <w:marRight w:val="0"/>
          <w:marTop w:val="0"/>
          <w:marBottom w:val="0"/>
          <w:divBdr>
            <w:top w:val="none" w:sz="0" w:space="0" w:color="auto"/>
            <w:left w:val="none" w:sz="0" w:space="0" w:color="auto"/>
            <w:bottom w:val="none" w:sz="0" w:space="0" w:color="auto"/>
            <w:right w:val="none" w:sz="0" w:space="0" w:color="auto"/>
          </w:divBdr>
        </w:div>
        <w:div w:id="285698322">
          <w:marLeft w:val="0"/>
          <w:marRight w:val="0"/>
          <w:marTop w:val="0"/>
          <w:marBottom w:val="0"/>
          <w:divBdr>
            <w:top w:val="none" w:sz="0" w:space="0" w:color="auto"/>
            <w:left w:val="none" w:sz="0" w:space="0" w:color="auto"/>
            <w:bottom w:val="none" w:sz="0" w:space="0" w:color="auto"/>
            <w:right w:val="none" w:sz="0" w:space="0" w:color="auto"/>
          </w:divBdr>
        </w:div>
      </w:divsChild>
    </w:div>
    <w:div w:id="453060955">
      <w:bodyDiv w:val="1"/>
      <w:marLeft w:val="0"/>
      <w:marRight w:val="0"/>
      <w:marTop w:val="0"/>
      <w:marBottom w:val="0"/>
      <w:divBdr>
        <w:top w:val="none" w:sz="0" w:space="0" w:color="auto"/>
        <w:left w:val="none" w:sz="0" w:space="0" w:color="auto"/>
        <w:bottom w:val="none" w:sz="0" w:space="0" w:color="auto"/>
        <w:right w:val="none" w:sz="0" w:space="0" w:color="auto"/>
      </w:divBdr>
    </w:div>
    <w:div w:id="540363393">
      <w:bodyDiv w:val="1"/>
      <w:marLeft w:val="0"/>
      <w:marRight w:val="0"/>
      <w:marTop w:val="0"/>
      <w:marBottom w:val="0"/>
      <w:divBdr>
        <w:top w:val="none" w:sz="0" w:space="0" w:color="auto"/>
        <w:left w:val="none" w:sz="0" w:space="0" w:color="auto"/>
        <w:bottom w:val="none" w:sz="0" w:space="0" w:color="auto"/>
        <w:right w:val="none" w:sz="0" w:space="0" w:color="auto"/>
      </w:divBdr>
      <w:divsChild>
        <w:div w:id="200632608">
          <w:marLeft w:val="0"/>
          <w:marRight w:val="0"/>
          <w:marTop w:val="0"/>
          <w:marBottom w:val="0"/>
          <w:divBdr>
            <w:top w:val="none" w:sz="0" w:space="0" w:color="auto"/>
            <w:left w:val="none" w:sz="0" w:space="0" w:color="auto"/>
            <w:bottom w:val="none" w:sz="0" w:space="0" w:color="auto"/>
            <w:right w:val="none" w:sz="0" w:space="0" w:color="auto"/>
          </w:divBdr>
        </w:div>
        <w:div w:id="469634881">
          <w:marLeft w:val="0"/>
          <w:marRight w:val="0"/>
          <w:marTop w:val="0"/>
          <w:marBottom w:val="0"/>
          <w:divBdr>
            <w:top w:val="none" w:sz="0" w:space="0" w:color="auto"/>
            <w:left w:val="none" w:sz="0" w:space="0" w:color="auto"/>
            <w:bottom w:val="none" w:sz="0" w:space="0" w:color="auto"/>
            <w:right w:val="none" w:sz="0" w:space="0" w:color="auto"/>
          </w:divBdr>
        </w:div>
        <w:div w:id="1310472961">
          <w:marLeft w:val="0"/>
          <w:marRight w:val="0"/>
          <w:marTop w:val="0"/>
          <w:marBottom w:val="0"/>
          <w:divBdr>
            <w:top w:val="none" w:sz="0" w:space="0" w:color="auto"/>
            <w:left w:val="none" w:sz="0" w:space="0" w:color="auto"/>
            <w:bottom w:val="none" w:sz="0" w:space="0" w:color="auto"/>
            <w:right w:val="none" w:sz="0" w:space="0" w:color="auto"/>
          </w:divBdr>
        </w:div>
        <w:div w:id="615872081">
          <w:marLeft w:val="0"/>
          <w:marRight w:val="0"/>
          <w:marTop w:val="0"/>
          <w:marBottom w:val="0"/>
          <w:divBdr>
            <w:top w:val="none" w:sz="0" w:space="0" w:color="auto"/>
            <w:left w:val="none" w:sz="0" w:space="0" w:color="auto"/>
            <w:bottom w:val="none" w:sz="0" w:space="0" w:color="auto"/>
            <w:right w:val="none" w:sz="0" w:space="0" w:color="auto"/>
          </w:divBdr>
        </w:div>
        <w:div w:id="489444491">
          <w:marLeft w:val="0"/>
          <w:marRight w:val="0"/>
          <w:marTop w:val="0"/>
          <w:marBottom w:val="0"/>
          <w:divBdr>
            <w:top w:val="none" w:sz="0" w:space="0" w:color="auto"/>
            <w:left w:val="none" w:sz="0" w:space="0" w:color="auto"/>
            <w:bottom w:val="none" w:sz="0" w:space="0" w:color="auto"/>
            <w:right w:val="none" w:sz="0" w:space="0" w:color="auto"/>
          </w:divBdr>
        </w:div>
        <w:div w:id="54017346">
          <w:marLeft w:val="0"/>
          <w:marRight w:val="0"/>
          <w:marTop w:val="0"/>
          <w:marBottom w:val="0"/>
          <w:divBdr>
            <w:top w:val="none" w:sz="0" w:space="0" w:color="auto"/>
            <w:left w:val="none" w:sz="0" w:space="0" w:color="auto"/>
            <w:bottom w:val="none" w:sz="0" w:space="0" w:color="auto"/>
            <w:right w:val="none" w:sz="0" w:space="0" w:color="auto"/>
          </w:divBdr>
        </w:div>
      </w:divsChild>
    </w:div>
    <w:div w:id="942613319">
      <w:bodyDiv w:val="1"/>
      <w:marLeft w:val="0"/>
      <w:marRight w:val="0"/>
      <w:marTop w:val="0"/>
      <w:marBottom w:val="0"/>
      <w:divBdr>
        <w:top w:val="none" w:sz="0" w:space="0" w:color="auto"/>
        <w:left w:val="none" w:sz="0" w:space="0" w:color="auto"/>
        <w:bottom w:val="none" w:sz="0" w:space="0" w:color="auto"/>
        <w:right w:val="none" w:sz="0" w:space="0" w:color="auto"/>
      </w:divBdr>
    </w:div>
    <w:div w:id="970863327">
      <w:bodyDiv w:val="1"/>
      <w:marLeft w:val="0"/>
      <w:marRight w:val="0"/>
      <w:marTop w:val="0"/>
      <w:marBottom w:val="0"/>
      <w:divBdr>
        <w:top w:val="none" w:sz="0" w:space="0" w:color="auto"/>
        <w:left w:val="none" w:sz="0" w:space="0" w:color="auto"/>
        <w:bottom w:val="none" w:sz="0" w:space="0" w:color="auto"/>
        <w:right w:val="none" w:sz="0" w:space="0" w:color="auto"/>
      </w:divBdr>
    </w:div>
    <w:div w:id="1351833418">
      <w:bodyDiv w:val="1"/>
      <w:marLeft w:val="0"/>
      <w:marRight w:val="0"/>
      <w:marTop w:val="0"/>
      <w:marBottom w:val="0"/>
      <w:divBdr>
        <w:top w:val="none" w:sz="0" w:space="0" w:color="auto"/>
        <w:left w:val="none" w:sz="0" w:space="0" w:color="auto"/>
        <w:bottom w:val="none" w:sz="0" w:space="0" w:color="auto"/>
        <w:right w:val="none" w:sz="0" w:space="0" w:color="auto"/>
      </w:divBdr>
    </w:div>
    <w:div w:id="1520778496">
      <w:bodyDiv w:val="1"/>
      <w:marLeft w:val="0"/>
      <w:marRight w:val="0"/>
      <w:marTop w:val="0"/>
      <w:marBottom w:val="0"/>
      <w:divBdr>
        <w:top w:val="none" w:sz="0" w:space="0" w:color="auto"/>
        <w:left w:val="none" w:sz="0" w:space="0" w:color="auto"/>
        <w:bottom w:val="none" w:sz="0" w:space="0" w:color="auto"/>
        <w:right w:val="none" w:sz="0" w:space="0" w:color="auto"/>
      </w:divBdr>
    </w:div>
    <w:div w:id="1564634976">
      <w:bodyDiv w:val="1"/>
      <w:marLeft w:val="0"/>
      <w:marRight w:val="0"/>
      <w:marTop w:val="0"/>
      <w:marBottom w:val="0"/>
      <w:divBdr>
        <w:top w:val="none" w:sz="0" w:space="0" w:color="auto"/>
        <w:left w:val="none" w:sz="0" w:space="0" w:color="auto"/>
        <w:bottom w:val="none" w:sz="0" w:space="0" w:color="auto"/>
        <w:right w:val="none" w:sz="0" w:space="0" w:color="auto"/>
      </w:divBdr>
      <w:divsChild>
        <w:div w:id="299194278">
          <w:marLeft w:val="0"/>
          <w:marRight w:val="0"/>
          <w:marTop w:val="0"/>
          <w:marBottom w:val="0"/>
          <w:divBdr>
            <w:top w:val="none" w:sz="0" w:space="0" w:color="auto"/>
            <w:left w:val="none" w:sz="0" w:space="0" w:color="auto"/>
            <w:bottom w:val="none" w:sz="0" w:space="0" w:color="auto"/>
            <w:right w:val="none" w:sz="0" w:space="0" w:color="auto"/>
          </w:divBdr>
        </w:div>
        <w:div w:id="565724342">
          <w:marLeft w:val="0"/>
          <w:marRight w:val="0"/>
          <w:marTop w:val="0"/>
          <w:marBottom w:val="0"/>
          <w:divBdr>
            <w:top w:val="none" w:sz="0" w:space="0" w:color="auto"/>
            <w:left w:val="none" w:sz="0" w:space="0" w:color="auto"/>
            <w:bottom w:val="none" w:sz="0" w:space="0" w:color="auto"/>
            <w:right w:val="none" w:sz="0" w:space="0" w:color="auto"/>
          </w:divBdr>
        </w:div>
        <w:div w:id="455492060">
          <w:marLeft w:val="0"/>
          <w:marRight w:val="0"/>
          <w:marTop w:val="0"/>
          <w:marBottom w:val="0"/>
          <w:divBdr>
            <w:top w:val="none" w:sz="0" w:space="0" w:color="auto"/>
            <w:left w:val="none" w:sz="0" w:space="0" w:color="auto"/>
            <w:bottom w:val="none" w:sz="0" w:space="0" w:color="auto"/>
            <w:right w:val="none" w:sz="0" w:space="0" w:color="auto"/>
          </w:divBdr>
        </w:div>
        <w:div w:id="662709725">
          <w:marLeft w:val="0"/>
          <w:marRight w:val="0"/>
          <w:marTop w:val="0"/>
          <w:marBottom w:val="0"/>
          <w:divBdr>
            <w:top w:val="none" w:sz="0" w:space="0" w:color="auto"/>
            <w:left w:val="none" w:sz="0" w:space="0" w:color="auto"/>
            <w:bottom w:val="none" w:sz="0" w:space="0" w:color="auto"/>
            <w:right w:val="none" w:sz="0" w:space="0" w:color="auto"/>
          </w:divBdr>
        </w:div>
        <w:div w:id="840967598">
          <w:marLeft w:val="0"/>
          <w:marRight w:val="0"/>
          <w:marTop w:val="0"/>
          <w:marBottom w:val="0"/>
          <w:divBdr>
            <w:top w:val="none" w:sz="0" w:space="0" w:color="auto"/>
            <w:left w:val="none" w:sz="0" w:space="0" w:color="auto"/>
            <w:bottom w:val="none" w:sz="0" w:space="0" w:color="auto"/>
            <w:right w:val="none" w:sz="0" w:space="0" w:color="auto"/>
          </w:divBdr>
        </w:div>
        <w:div w:id="465397426">
          <w:marLeft w:val="0"/>
          <w:marRight w:val="0"/>
          <w:marTop w:val="0"/>
          <w:marBottom w:val="0"/>
          <w:divBdr>
            <w:top w:val="none" w:sz="0" w:space="0" w:color="auto"/>
            <w:left w:val="none" w:sz="0" w:space="0" w:color="auto"/>
            <w:bottom w:val="none" w:sz="0" w:space="0" w:color="auto"/>
            <w:right w:val="none" w:sz="0" w:space="0" w:color="auto"/>
          </w:divBdr>
        </w:div>
      </w:divsChild>
    </w:div>
    <w:div w:id="1618638024">
      <w:bodyDiv w:val="1"/>
      <w:marLeft w:val="0"/>
      <w:marRight w:val="0"/>
      <w:marTop w:val="0"/>
      <w:marBottom w:val="0"/>
      <w:divBdr>
        <w:top w:val="none" w:sz="0" w:space="0" w:color="auto"/>
        <w:left w:val="none" w:sz="0" w:space="0" w:color="auto"/>
        <w:bottom w:val="none" w:sz="0" w:space="0" w:color="auto"/>
        <w:right w:val="none" w:sz="0" w:space="0" w:color="auto"/>
      </w:divBdr>
    </w:div>
    <w:div w:id="2117677618">
      <w:bodyDiv w:val="1"/>
      <w:marLeft w:val="0"/>
      <w:marRight w:val="0"/>
      <w:marTop w:val="0"/>
      <w:marBottom w:val="0"/>
      <w:divBdr>
        <w:top w:val="none" w:sz="0" w:space="0" w:color="auto"/>
        <w:left w:val="none" w:sz="0" w:space="0" w:color="auto"/>
        <w:bottom w:val="none" w:sz="0" w:space="0" w:color="auto"/>
        <w:right w:val="none" w:sz="0" w:space="0" w:color="auto"/>
      </w:divBdr>
    </w:div>
    <w:div w:id="2140300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nam04.safelinks.protection.outlook.com/?url=https%3A%2F%2Fwww.instagram.com%2Fkaliii%2F&amp;data=04%7C01%7CDeborah.Coker%40atlanticrecords.com%7Cfc709451ddb24c8151b808d9a869c233%7C8367939002ec4ba1ad3d69da3fdd637e%7C0%7C0%7C637725994438690104%7CUnknown%7CTWFpbGZsb3d8eyJWIjoiMC4wLjAwMDAiLCJQIjoiV2luMzIiLCJBTiI6Ik1haWwiLCJXVCI6Mn0%3D%7C3000&amp;sdata=zCpHTnMoJu7xuRisyyEDlcqN%2F84n8wEpUl4TXXWqvQw%3D&amp;reserved=0"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nam04.safelinks.protection.outlook.com/?url=https%3A%2F%2Ftwitter.com%2Fkaliii&amp;data=04%7C01%7CDeborah.Coker%40atlanticrecords.com%7Cfc709451ddb24c8151b808d9a869c233%7C8367939002ec4ba1ad3d69da3fdd637e%7C0%7C0%7C637725994438680151%7CUnknown%7CTWFpbGZsb3d8eyJWIjoiMC4wLjAwMDAiLCJQIjoiV2luMzIiLCJBTiI6Ik1haWwiLCJXVCI6Mn0%3D%7C3000&amp;sdata=Jg6eWOQ61LuvIWsf7RDIE2oVYv8MPaEdJqdFeOk%2FpYE%3D&amp;reserved=0"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yperlink" Target="mailto:Ariana.White@AtlanticRecords.com" TargetMode="Externa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tiktok.com/@kaliyaashley" TargetMode="External" Id="rId11" /><Relationship Type="http://schemas.openxmlformats.org/officeDocument/2006/relationships/styles" Target="styles.xml" Id="rId5" /><Relationship Type="http://schemas.openxmlformats.org/officeDocument/2006/relationships/hyperlink" Target="https://nam04.safelinks.protection.outlook.com/?url=https%3A%2F%2Fwww.youtube.com%2Fchannel%2FUCYdORqwnVLrClVCcRERhA1g&amp;data=04%7C01%7CDeborah.Coker%40atlanticrecords.com%7Cfc709451ddb24c8151b808d9a869c233%7C8367939002ec4ba1ad3d69da3fdd637e%7C0%7C0%7C637725994438700063%7CUnknown%7CTWFpbGZsb3d8eyJWIjoiMC4wLjAwMDAiLCJQIjoiV2luMzIiLCJBTiI6Ik1haWwiLCJXVCI6Mn0%3D%7C3000&amp;sdata=zescMQF62BZ4PaBNCdtsRK7lptl5dhrPCuQeSIjUSTw%3D&amp;reserved=0" TargetMode="External" Id="rId15" /><Relationship Type="http://schemas.openxmlformats.org/officeDocument/2006/relationships/image" Target="media/image3.png" Id="rId10"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hyperlink" Target="https://nam04.safelinks.protection.outlook.com/?url=https%3A%2F%2Fwww.facebook.com%2FKali-101640378631083&amp;data=04%7C01%7CDeborah.Coker%40atlanticrecords.com%7Cfc709451ddb24c8151b808d9a869c233%7C8367939002ec4ba1ad3d69da3fdd637e%7C0%7C0%7C637725994438690104%7CUnknown%7CTWFpbGZsb3d8eyJWIjoiMC4wLjAwMDAiLCJQIjoiV2luMzIiLCJBTiI6Ik1haWwiLCJXVCI6Mn0%3D%7C3000&amp;sdata=2EeQpp9mieNtP42Xx4LFrqFwomfyISAaA2XKoOfbKbI%3D&amp;reserved=0" TargetMode="External" Id="rId14" /><Relationship Type="http://schemas.openxmlformats.org/officeDocument/2006/relationships/hyperlink" Target="https://Kali.lnk.to/Standards" TargetMode="External" Id="R57ccd64dba5e484b" /><Relationship Type="http://schemas.openxmlformats.org/officeDocument/2006/relationships/hyperlink" Target="https://Kali.lnk.to/ToxicChocolate" TargetMode="External" Id="R92badb0f73314e43" /><Relationship Type="http://schemas.openxmlformats.org/officeDocument/2006/relationships/hyperlink" Target="https://Kali.lnk.to/Standards" TargetMode="External" Id="R84011390b75e458a" /><Relationship Type="http://schemas.microsoft.com/office/2020/10/relationships/intelligence" Target="intelligence2.xml" Id="Rf55189ef81ce450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788DAA-9F76-4EEA-94CE-2ED5FB4DA2AE}">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2.xml><?xml version="1.0" encoding="utf-8"?>
<ds:datastoreItem xmlns:ds="http://schemas.openxmlformats.org/officeDocument/2006/customXml" ds:itemID="{7CA4CC3A-C7DB-426F-A506-D81418398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F8610D-A8C1-4D50-A35E-0CED6E69A75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Rosoff, Paige</dc:creator>
  <cp:lastModifiedBy>Coker, Deborah</cp:lastModifiedBy>
  <cp:revision>7</cp:revision>
  <dcterms:created xsi:type="dcterms:W3CDTF">2022-03-04T16:47:00Z</dcterms:created>
  <dcterms:modified xsi:type="dcterms:W3CDTF">2022-03-08T14:52:55Z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ies>
</file>