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79EB90" w14:textId="77777777" w:rsidR="000219CB" w:rsidRDefault="000219CB" w:rsidP="00E3060A">
      <w:pPr>
        <w:spacing w:line="250" w:lineRule="exact"/>
        <w:jc w:val="center"/>
        <w:rPr>
          <w:rFonts w:ascii="Calibri" w:hAnsi="Calibri"/>
          <w:b/>
          <w:bCs/>
          <w:iCs/>
        </w:rPr>
      </w:pPr>
    </w:p>
    <w:p w14:paraId="701F97E8" w14:textId="77777777" w:rsidR="005026C6" w:rsidRPr="005026C6" w:rsidRDefault="005026C6" w:rsidP="005026C6">
      <w:pPr>
        <w:rPr>
          <w:rFonts w:asciiTheme="minorHAnsi" w:eastAsiaTheme="minorHAnsi" w:hAnsiTheme="minorHAnsi" w:cstheme="minorBidi"/>
          <w:sz w:val="22"/>
          <w:szCs w:val="22"/>
        </w:rPr>
      </w:pPr>
      <w:r w:rsidRPr="005026C6">
        <w:rPr>
          <w:rFonts w:asciiTheme="minorHAnsi" w:eastAsiaTheme="minorHAnsi" w:hAnsiTheme="minorHAnsi" w:cstheme="minorBidi"/>
          <w:sz w:val="22"/>
          <w:szCs w:val="22"/>
        </w:rPr>
        <w:t>FOR IMMEDIATE RELEASE</w:t>
      </w:r>
    </w:p>
    <w:p w14:paraId="07139BD1" w14:textId="4BF89BD8" w:rsidR="005026C6" w:rsidRPr="005026C6" w:rsidRDefault="00DC5251" w:rsidP="005026C6">
      <w:pPr>
        <w:rPr>
          <w:rFonts w:asciiTheme="minorHAnsi" w:eastAsiaTheme="minorHAnsi" w:hAnsiTheme="minorHAnsi" w:cstheme="minorBidi"/>
          <w:sz w:val="22"/>
          <w:szCs w:val="22"/>
        </w:rPr>
      </w:pPr>
      <w:r>
        <w:rPr>
          <w:rFonts w:asciiTheme="minorHAnsi" w:eastAsiaTheme="minorHAnsi" w:hAnsiTheme="minorHAnsi" w:cstheme="minorBidi"/>
          <w:sz w:val="22"/>
          <w:szCs w:val="22"/>
        </w:rPr>
        <w:t>APRIL</w:t>
      </w:r>
      <w:r w:rsidR="005026C6" w:rsidRPr="005026C6">
        <w:rPr>
          <w:rFonts w:asciiTheme="minorHAnsi" w:eastAsiaTheme="minorHAnsi" w:hAnsiTheme="minorHAnsi" w:cstheme="minorBidi"/>
          <w:sz w:val="22"/>
          <w:szCs w:val="22"/>
        </w:rPr>
        <w:t xml:space="preserve"> 1</w:t>
      </w:r>
      <w:r>
        <w:rPr>
          <w:rFonts w:asciiTheme="minorHAnsi" w:eastAsiaTheme="minorHAnsi" w:hAnsiTheme="minorHAnsi" w:cstheme="minorBidi"/>
          <w:sz w:val="22"/>
          <w:szCs w:val="22"/>
        </w:rPr>
        <w:t>9</w:t>
      </w:r>
      <w:r w:rsidR="005026C6" w:rsidRPr="005026C6">
        <w:rPr>
          <w:rFonts w:asciiTheme="minorHAnsi" w:eastAsiaTheme="minorHAnsi" w:hAnsiTheme="minorHAnsi" w:cstheme="minorBidi"/>
          <w:sz w:val="22"/>
          <w:szCs w:val="22"/>
        </w:rPr>
        <w:t>, 2022</w:t>
      </w:r>
    </w:p>
    <w:p w14:paraId="067D8DE2" w14:textId="77777777" w:rsidR="005026C6" w:rsidRDefault="005026C6" w:rsidP="00E3060A">
      <w:pPr>
        <w:spacing w:line="250" w:lineRule="exact"/>
        <w:jc w:val="center"/>
        <w:rPr>
          <w:rFonts w:ascii="Calibri" w:hAnsi="Calibri"/>
          <w:b/>
          <w:bCs/>
          <w:iCs/>
        </w:rPr>
      </w:pPr>
    </w:p>
    <w:p w14:paraId="0FF507F9" w14:textId="77777777" w:rsidR="00B978B4" w:rsidRDefault="00B978B4" w:rsidP="00DC5251">
      <w:pPr>
        <w:spacing w:line="250" w:lineRule="exact"/>
        <w:jc w:val="center"/>
        <w:rPr>
          <w:rFonts w:ascii="Calibri" w:hAnsi="Calibri"/>
          <w:b/>
          <w:bCs/>
          <w:iCs/>
        </w:rPr>
      </w:pPr>
    </w:p>
    <w:p w14:paraId="73BA2440" w14:textId="18585657" w:rsidR="00DC5251" w:rsidRPr="00DC5251" w:rsidRDefault="00DC5251" w:rsidP="00DC5251">
      <w:pPr>
        <w:spacing w:line="250" w:lineRule="exact"/>
        <w:jc w:val="center"/>
        <w:rPr>
          <w:rFonts w:ascii="Calibri" w:hAnsi="Calibri"/>
          <w:b/>
          <w:bCs/>
          <w:i/>
          <w:iCs/>
          <w:sz w:val="32"/>
          <w:szCs w:val="32"/>
        </w:rPr>
      </w:pPr>
      <w:r w:rsidRPr="00DC5251">
        <w:rPr>
          <w:rFonts w:ascii="Calibri" w:hAnsi="Calibri"/>
          <w:b/>
          <w:bCs/>
          <w:iCs/>
          <w:sz w:val="32"/>
          <w:szCs w:val="32"/>
        </w:rPr>
        <w:t xml:space="preserve">RAVYN LENAE ANNOUNCES DEBUT ALBUM </w:t>
      </w:r>
      <w:r w:rsidRPr="00DC5251">
        <w:rPr>
          <w:rFonts w:ascii="Calibri" w:hAnsi="Calibri"/>
          <w:b/>
          <w:bCs/>
          <w:i/>
          <w:iCs/>
          <w:sz w:val="32"/>
          <w:szCs w:val="32"/>
        </w:rPr>
        <w:t xml:space="preserve">HYPNOS </w:t>
      </w:r>
    </w:p>
    <w:p w14:paraId="4A3217C8" w14:textId="77777777" w:rsidR="00DC5251" w:rsidRDefault="00DC5251" w:rsidP="00DC5251">
      <w:pPr>
        <w:spacing w:line="250" w:lineRule="exact"/>
        <w:jc w:val="center"/>
        <w:rPr>
          <w:rFonts w:ascii="Calibri" w:hAnsi="Calibri"/>
          <w:b/>
          <w:bCs/>
          <w:iCs/>
          <w:sz w:val="32"/>
          <w:szCs w:val="32"/>
        </w:rPr>
      </w:pPr>
      <w:r w:rsidRPr="00DC5251">
        <w:rPr>
          <w:rFonts w:ascii="Calibri" w:hAnsi="Calibri"/>
          <w:b/>
          <w:bCs/>
          <w:iCs/>
          <w:sz w:val="32"/>
          <w:szCs w:val="32"/>
        </w:rPr>
        <w:t>DUE MAY 20TH VIA ATLANTIC RECORDS</w:t>
      </w:r>
    </w:p>
    <w:p w14:paraId="6C4E2E96" w14:textId="13DE1757" w:rsidR="00DC5251" w:rsidRPr="00DC5251" w:rsidRDefault="00DC5251" w:rsidP="00DC5251">
      <w:pPr>
        <w:spacing w:line="250" w:lineRule="exact"/>
        <w:jc w:val="center"/>
        <w:rPr>
          <w:rFonts w:ascii="Calibri" w:hAnsi="Calibri"/>
          <w:b/>
          <w:bCs/>
          <w:iCs/>
          <w:sz w:val="32"/>
          <w:szCs w:val="32"/>
        </w:rPr>
      </w:pPr>
      <w:r>
        <w:rPr>
          <w:rFonts w:ascii="Calibri" w:hAnsi="Calibri"/>
          <w:b/>
          <w:bCs/>
          <w:iCs/>
        </w:rPr>
        <w:t xml:space="preserve">PREORDER </w:t>
      </w:r>
      <w:hyperlink r:id="rId7" w:history="1">
        <w:r w:rsidRPr="00DC5251">
          <w:rPr>
            <w:rStyle w:val="Hyperlink"/>
            <w:rFonts w:ascii="Calibri" w:hAnsi="Calibri"/>
            <w:b/>
            <w:bCs/>
            <w:iCs/>
          </w:rPr>
          <w:t>HERE</w:t>
        </w:r>
      </w:hyperlink>
    </w:p>
    <w:p w14:paraId="074F2E69" w14:textId="54A704A8" w:rsidR="000219CB" w:rsidRDefault="000219CB" w:rsidP="000A4FE3">
      <w:pPr>
        <w:jc w:val="center"/>
        <w:rPr>
          <w:rFonts w:ascii="Calibri" w:hAnsi="Calibri"/>
          <w:b/>
          <w:bCs/>
          <w:iCs/>
        </w:rPr>
      </w:pPr>
    </w:p>
    <w:p w14:paraId="266A9672" w14:textId="77777777" w:rsidR="00DC5251" w:rsidRDefault="00DC5251" w:rsidP="000A4FE3">
      <w:pPr>
        <w:jc w:val="center"/>
        <w:rPr>
          <w:rFonts w:ascii="Calibri" w:hAnsi="Calibri"/>
          <w:b/>
          <w:bCs/>
          <w:iCs/>
        </w:rPr>
      </w:pPr>
    </w:p>
    <w:p w14:paraId="4ADBAA83" w14:textId="77777777" w:rsidR="00DC5251" w:rsidRDefault="00DC5251" w:rsidP="00DC5251">
      <w:pPr>
        <w:jc w:val="center"/>
        <w:rPr>
          <w:rFonts w:ascii="Calibri" w:hAnsi="Calibri"/>
          <w:b/>
          <w:bCs/>
          <w:iCs/>
          <w:sz w:val="28"/>
          <w:szCs w:val="28"/>
        </w:rPr>
      </w:pPr>
      <w:r w:rsidRPr="00DC5251">
        <w:rPr>
          <w:rFonts w:ascii="Calibri" w:hAnsi="Calibri"/>
          <w:b/>
          <w:bCs/>
          <w:iCs/>
          <w:sz w:val="28"/>
          <w:szCs w:val="28"/>
        </w:rPr>
        <w:t>SHARES NEW SINGLE "M.I.A"</w:t>
      </w:r>
    </w:p>
    <w:p w14:paraId="020C539C" w14:textId="2CBF8846" w:rsidR="00DC5251" w:rsidRPr="00DC5251" w:rsidRDefault="00DC5251" w:rsidP="00DC5251">
      <w:pPr>
        <w:jc w:val="center"/>
        <w:rPr>
          <w:rFonts w:ascii="Calibri" w:hAnsi="Calibri"/>
          <w:b/>
          <w:bCs/>
          <w:iCs/>
          <w:sz w:val="28"/>
          <w:szCs w:val="28"/>
        </w:rPr>
      </w:pPr>
      <w:r>
        <w:rPr>
          <w:rFonts w:ascii="Calibri" w:hAnsi="Calibri"/>
          <w:b/>
          <w:bCs/>
          <w:iCs/>
        </w:rPr>
        <w:t xml:space="preserve">STREAM </w:t>
      </w:r>
      <w:hyperlink r:id="rId8" w:history="1">
        <w:r w:rsidRPr="00DC5251">
          <w:rPr>
            <w:rStyle w:val="Hyperlink"/>
            <w:rFonts w:ascii="Calibri" w:hAnsi="Calibri"/>
            <w:b/>
            <w:bCs/>
            <w:iCs/>
          </w:rPr>
          <w:t>HERE</w:t>
        </w:r>
      </w:hyperlink>
      <w:r>
        <w:rPr>
          <w:rFonts w:ascii="Calibri" w:hAnsi="Calibri"/>
          <w:b/>
          <w:bCs/>
          <w:iCs/>
        </w:rPr>
        <w:t xml:space="preserve"> </w:t>
      </w:r>
    </w:p>
    <w:p w14:paraId="6B97F6EB" w14:textId="77777777" w:rsidR="00DC5251" w:rsidRDefault="00DC5251" w:rsidP="00DC5251">
      <w:pPr>
        <w:jc w:val="center"/>
        <w:rPr>
          <w:rFonts w:ascii="Calibri" w:hAnsi="Calibri"/>
          <w:b/>
          <w:bCs/>
          <w:iCs/>
        </w:rPr>
      </w:pPr>
    </w:p>
    <w:p w14:paraId="4742257B" w14:textId="77777777" w:rsidR="00DC5251" w:rsidRPr="00DC5251" w:rsidRDefault="00DC5251" w:rsidP="00DC5251">
      <w:pPr>
        <w:jc w:val="center"/>
        <w:rPr>
          <w:rFonts w:ascii="Calibri" w:hAnsi="Calibri"/>
          <w:b/>
          <w:bCs/>
          <w:iCs/>
        </w:rPr>
      </w:pPr>
    </w:p>
    <w:p w14:paraId="4E71175B" w14:textId="77777777" w:rsidR="00DC5251" w:rsidRDefault="00DC5251" w:rsidP="00DC5251">
      <w:pPr>
        <w:jc w:val="center"/>
        <w:rPr>
          <w:rFonts w:ascii="Calibri" w:hAnsi="Calibri"/>
          <w:b/>
          <w:bCs/>
          <w:iCs/>
          <w:sz w:val="28"/>
          <w:szCs w:val="28"/>
        </w:rPr>
      </w:pPr>
      <w:r w:rsidRPr="00DC5251">
        <w:rPr>
          <w:rFonts w:ascii="Calibri" w:hAnsi="Calibri"/>
          <w:b/>
          <w:bCs/>
          <w:iCs/>
          <w:sz w:val="28"/>
          <w:szCs w:val="28"/>
        </w:rPr>
        <w:t>REVEALS SPRING/SUMMER 2022 HEADLINE TOUR DATES</w:t>
      </w:r>
    </w:p>
    <w:p w14:paraId="4EA62004" w14:textId="72F8D0D9" w:rsidR="00DC5251" w:rsidRPr="00DC5251" w:rsidRDefault="00DC5251" w:rsidP="00DC5251">
      <w:pPr>
        <w:jc w:val="center"/>
        <w:rPr>
          <w:rFonts w:ascii="Calibri" w:hAnsi="Calibri"/>
          <w:b/>
          <w:bCs/>
          <w:iCs/>
          <w:sz w:val="28"/>
          <w:szCs w:val="28"/>
        </w:rPr>
      </w:pPr>
      <w:r>
        <w:rPr>
          <w:noProof/>
        </w:rPr>
        <w:drawing>
          <wp:anchor distT="0" distB="0" distL="0" distR="0" simplePos="0" relativeHeight="251659264" behindDoc="0" locked="0" layoutInCell="1" allowOverlap="1" wp14:anchorId="4815E530" wp14:editId="2D1DBEDD">
            <wp:simplePos x="0" y="0"/>
            <wp:positionH relativeFrom="margin">
              <wp:align>center</wp:align>
            </wp:positionH>
            <wp:positionV relativeFrom="paragraph">
              <wp:posOffset>232410</wp:posOffset>
            </wp:positionV>
            <wp:extent cx="4114800" cy="4114800"/>
            <wp:effectExtent l="0" t="0" r="0" b="0"/>
            <wp:wrapTopAndBottom/>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9" cstate="print"/>
                    <a:stretch>
                      <a:fillRect/>
                    </a:stretch>
                  </pic:blipFill>
                  <pic:spPr>
                    <a:xfrm>
                      <a:off x="0" y="0"/>
                      <a:ext cx="4114800" cy="4114800"/>
                    </a:xfrm>
                    <a:prstGeom prst="rect">
                      <a:avLst/>
                    </a:prstGeom>
                  </pic:spPr>
                </pic:pic>
              </a:graphicData>
            </a:graphic>
          </wp:anchor>
        </w:drawing>
      </w:r>
    </w:p>
    <w:p w14:paraId="4F85075D" w14:textId="5DE076BC" w:rsidR="00E3060A" w:rsidRDefault="0022201D" w:rsidP="00E3060A">
      <w:pPr>
        <w:ind w:left="1251" w:right="1573"/>
        <w:jc w:val="center"/>
        <w:rPr>
          <w:rStyle w:val="Hyperlink"/>
          <w:rFonts w:ascii="Calibri" w:hAnsi="Calibri" w:cs="Calibri"/>
          <w:i/>
          <w:iCs/>
          <w:w w:val="105"/>
          <w:sz w:val="22"/>
          <w:szCs w:val="22"/>
        </w:rPr>
      </w:pPr>
      <w:r w:rsidRPr="0022201D">
        <w:rPr>
          <w:rFonts w:ascii="Calibri" w:hAnsi="Calibri" w:cs="Calibri"/>
          <w:i/>
          <w:iCs/>
          <w:spacing w:val="-1"/>
          <w:w w:val="105"/>
          <w:sz w:val="22"/>
          <w:szCs w:val="22"/>
        </w:rPr>
        <w:t>Download High-Res</w:t>
      </w:r>
      <w:r w:rsidR="00E3060A" w:rsidRPr="0022201D">
        <w:rPr>
          <w:rFonts w:ascii="Calibri" w:hAnsi="Calibri" w:cs="Calibri"/>
          <w:i/>
          <w:iCs/>
          <w:spacing w:val="-10"/>
          <w:w w:val="105"/>
          <w:sz w:val="22"/>
          <w:szCs w:val="22"/>
        </w:rPr>
        <w:t xml:space="preserve"> </w:t>
      </w:r>
      <w:r w:rsidRPr="0022201D">
        <w:rPr>
          <w:rFonts w:ascii="Calibri" w:hAnsi="Calibri" w:cs="Calibri"/>
          <w:i/>
          <w:iCs/>
          <w:w w:val="105"/>
          <w:sz w:val="22"/>
          <w:szCs w:val="22"/>
        </w:rPr>
        <w:t>A</w:t>
      </w:r>
      <w:r w:rsidR="00E3060A" w:rsidRPr="0022201D">
        <w:rPr>
          <w:rFonts w:ascii="Calibri" w:hAnsi="Calibri" w:cs="Calibri"/>
          <w:i/>
          <w:iCs/>
          <w:w w:val="105"/>
          <w:sz w:val="22"/>
          <w:szCs w:val="22"/>
        </w:rPr>
        <w:t>rtwork</w:t>
      </w:r>
      <w:r>
        <w:rPr>
          <w:rFonts w:ascii="Calibri" w:hAnsi="Calibri" w:cs="Calibri"/>
          <w:i/>
          <w:iCs/>
          <w:w w:val="105"/>
          <w:sz w:val="22"/>
          <w:szCs w:val="22"/>
        </w:rPr>
        <w:t xml:space="preserve"> </w:t>
      </w:r>
      <w:hyperlink r:id="rId10" w:history="1">
        <w:r w:rsidRPr="0022201D">
          <w:rPr>
            <w:rStyle w:val="Hyperlink"/>
            <w:rFonts w:ascii="Calibri" w:hAnsi="Calibri" w:cs="Calibri"/>
            <w:i/>
            <w:iCs/>
            <w:w w:val="105"/>
            <w:sz w:val="22"/>
            <w:szCs w:val="22"/>
          </w:rPr>
          <w:t>Here</w:t>
        </w:r>
      </w:hyperlink>
    </w:p>
    <w:p w14:paraId="0737FF0A" w14:textId="0A3FD5F6" w:rsidR="00DC5251" w:rsidRDefault="00DC5251" w:rsidP="00592E0C">
      <w:pPr>
        <w:ind w:left="1251" w:right="1573"/>
        <w:rPr>
          <w:rFonts w:ascii="Calibri" w:hAnsi="Calibri" w:cs="Calibri"/>
          <w:i/>
          <w:iCs/>
          <w:sz w:val="22"/>
          <w:szCs w:val="22"/>
        </w:rPr>
      </w:pPr>
    </w:p>
    <w:p w14:paraId="2269484B" w14:textId="77777777" w:rsidR="00DC5251" w:rsidRDefault="00DC5251" w:rsidP="00DC5251">
      <w:pPr>
        <w:ind w:left="1251" w:right="1573"/>
        <w:jc w:val="center"/>
        <w:rPr>
          <w:rFonts w:ascii="Calibri" w:hAnsi="Calibri" w:cs="Calibri"/>
          <w:i/>
          <w:iCs/>
          <w:sz w:val="22"/>
          <w:szCs w:val="22"/>
        </w:rPr>
      </w:pPr>
    </w:p>
    <w:p w14:paraId="4957E071" w14:textId="6399E815" w:rsidR="00DC5251" w:rsidRPr="00DC5251" w:rsidRDefault="00DC5251" w:rsidP="00DC5251">
      <w:pPr>
        <w:ind w:left="1251" w:right="1573"/>
        <w:jc w:val="center"/>
        <w:rPr>
          <w:rFonts w:ascii="Calibri" w:hAnsi="Calibri" w:cs="Calibri"/>
          <w:i/>
          <w:iCs/>
          <w:sz w:val="22"/>
          <w:szCs w:val="22"/>
        </w:rPr>
      </w:pPr>
      <w:r w:rsidRPr="00DC5251">
        <w:rPr>
          <w:rFonts w:ascii="Calibri" w:hAnsi="Calibri" w:cs="Calibri"/>
          <w:i/>
          <w:iCs/>
          <w:sz w:val="22"/>
          <w:szCs w:val="22"/>
        </w:rPr>
        <w:t>"Ravyn Lenae is always a step ahead"</w:t>
      </w:r>
    </w:p>
    <w:p w14:paraId="4B4A2957" w14:textId="77777777" w:rsidR="00DC5251" w:rsidRPr="00DC5251" w:rsidRDefault="00DC5251" w:rsidP="00DC5251">
      <w:pPr>
        <w:ind w:left="1251" w:right="1573"/>
        <w:jc w:val="center"/>
        <w:rPr>
          <w:rFonts w:ascii="Calibri" w:hAnsi="Calibri" w:cs="Calibri"/>
          <w:i/>
          <w:iCs/>
          <w:sz w:val="22"/>
          <w:szCs w:val="22"/>
        </w:rPr>
      </w:pPr>
      <w:r w:rsidRPr="00DC5251">
        <w:rPr>
          <w:rFonts w:ascii="Calibri" w:hAnsi="Calibri" w:cs="Calibri"/>
          <w:i/>
          <w:iCs/>
          <w:sz w:val="22"/>
          <w:szCs w:val="22"/>
        </w:rPr>
        <w:t>-</w:t>
      </w:r>
      <w:r w:rsidRPr="00DC5251">
        <w:rPr>
          <w:rFonts w:ascii="Calibri" w:hAnsi="Calibri" w:cs="Calibri"/>
          <w:i/>
          <w:iCs/>
          <w:sz w:val="22"/>
          <w:szCs w:val="22"/>
        </w:rPr>
        <w:tab/>
      </w:r>
      <w:proofErr w:type="spellStart"/>
      <w:r w:rsidRPr="00DC5251">
        <w:rPr>
          <w:rFonts w:ascii="Calibri" w:hAnsi="Calibri" w:cs="Calibri"/>
          <w:b/>
          <w:bCs/>
          <w:i/>
          <w:iCs/>
          <w:sz w:val="22"/>
          <w:szCs w:val="22"/>
        </w:rPr>
        <w:t>OkayPlayer</w:t>
      </w:r>
      <w:proofErr w:type="spellEnd"/>
    </w:p>
    <w:p w14:paraId="7720C3B9" w14:textId="77777777" w:rsidR="00DC5251" w:rsidRPr="00DC5251" w:rsidRDefault="00DC5251" w:rsidP="00DC5251">
      <w:pPr>
        <w:ind w:left="1251" w:right="1573"/>
        <w:jc w:val="center"/>
        <w:rPr>
          <w:rFonts w:ascii="Calibri" w:hAnsi="Calibri" w:cs="Calibri"/>
          <w:i/>
          <w:iCs/>
          <w:sz w:val="22"/>
          <w:szCs w:val="22"/>
        </w:rPr>
      </w:pPr>
      <w:r w:rsidRPr="00DC5251">
        <w:rPr>
          <w:rFonts w:ascii="Calibri" w:hAnsi="Calibri" w:cs="Calibri"/>
          <w:i/>
          <w:iCs/>
          <w:sz w:val="22"/>
          <w:szCs w:val="22"/>
        </w:rPr>
        <w:t xml:space="preserve"> </w:t>
      </w:r>
    </w:p>
    <w:p w14:paraId="3F01773C" w14:textId="77777777" w:rsidR="00DC5251" w:rsidRPr="00DC5251" w:rsidRDefault="00DC5251" w:rsidP="00DC5251">
      <w:pPr>
        <w:ind w:left="1251" w:right="1573"/>
        <w:jc w:val="center"/>
        <w:rPr>
          <w:rFonts w:ascii="Calibri" w:hAnsi="Calibri" w:cs="Calibri"/>
          <w:i/>
          <w:iCs/>
          <w:sz w:val="22"/>
          <w:szCs w:val="22"/>
        </w:rPr>
      </w:pPr>
      <w:r w:rsidRPr="00DC5251">
        <w:rPr>
          <w:rFonts w:ascii="Calibri" w:hAnsi="Calibri" w:cs="Calibri"/>
          <w:i/>
          <w:iCs/>
          <w:sz w:val="22"/>
          <w:szCs w:val="22"/>
        </w:rPr>
        <w:t>“One of the most exciting emerging forces in modern R&amp;B is ready to make a lasting mark.”</w:t>
      </w:r>
    </w:p>
    <w:p w14:paraId="36480959" w14:textId="77777777" w:rsidR="00DC5251" w:rsidRPr="00DC5251" w:rsidRDefault="00DC5251" w:rsidP="00DC5251">
      <w:pPr>
        <w:ind w:left="1251" w:right="1573"/>
        <w:jc w:val="center"/>
        <w:rPr>
          <w:rFonts w:ascii="Calibri" w:hAnsi="Calibri" w:cs="Calibri"/>
          <w:b/>
          <w:bCs/>
          <w:i/>
          <w:iCs/>
          <w:sz w:val="22"/>
          <w:szCs w:val="22"/>
        </w:rPr>
      </w:pPr>
      <w:r w:rsidRPr="00DC5251">
        <w:rPr>
          <w:rFonts w:ascii="Calibri" w:hAnsi="Calibri" w:cs="Calibri"/>
          <w:i/>
          <w:iCs/>
          <w:sz w:val="22"/>
          <w:szCs w:val="22"/>
        </w:rPr>
        <w:t xml:space="preserve">- </w:t>
      </w:r>
      <w:proofErr w:type="spellStart"/>
      <w:r w:rsidRPr="00DC5251">
        <w:rPr>
          <w:rFonts w:ascii="Calibri" w:hAnsi="Calibri" w:cs="Calibri"/>
          <w:b/>
          <w:bCs/>
          <w:i/>
          <w:iCs/>
          <w:sz w:val="22"/>
          <w:szCs w:val="22"/>
        </w:rPr>
        <w:t>Uproxx</w:t>
      </w:r>
      <w:proofErr w:type="spellEnd"/>
    </w:p>
    <w:p w14:paraId="049B58ED" w14:textId="77777777" w:rsidR="00DC5251" w:rsidRPr="00DC5251" w:rsidRDefault="00DC5251" w:rsidP="00DC5251">
      <w:pPr>
        <w:ind w:left="1251" w:right="1573"/>
        <w:jc w:val="center"/>
        <w:rPr>
          <w:rFonts w:ascii="Calibri" w:hAnsi="Calibri" w:cs="Calibri"/>
          <w:i/>
          <w:iCs/>
          <w:sz w:val="22"/>
          <w:szCs w:val="22"/>
        </w:rPr>
      </w:pPr>
    </w:p>
    <w:p w14:paraId="56AF3B69" w14:textId="77777777" w:rsidR="00DC5251" w:rsidRPr="00DC5251" w:rsidRDefault="00DC5251" w:rsidP="00DC5251">
      <w:pPr>
        <w:ind w:left="1251" w:right="1573"/>
        <w:jc w:val="center"/>
        <w:rPr>
          <w:rFonts w:ascii="Calibri" w:hAnsi="Calibri" w:cs="Calibri"/>
          <w:i/>
          <w:iCs/>
          <w:sz w:val="22"/>
          <w:szCs w:val="22"/>
        </w:rPr>
      </w:pPr>
      <w:r w:rsidRPr="00DC5251">
        <w:rPr>
          <w:rFonts w:ascii="Calibri" w:hAnsi="Calibri" w:cs="Calibri"/>
          <w:i/>
          <w:iCs/>
          <w:sz w:val="22"/>
          <w:szCs w:val="22"/>
        </w:rPr>
        <w:t xml:space="preserve">“Sensual, hard-hitting and spellbinding in equal parts, “Light Me Up” encapsulates the effortless allure of Raven </w:t>
      </w:r>
      <w:proofErr w:type="spellStart"/>
      <w:r w:rsidRPr="00DC5251">
        <w:rPr>
          <w:rFonts w:ascii="Calibri" w:hAnsi="Calibri" w:cs="Calibri"/>
          <w:i/>
          <w:iCs/>
          <w:sz w:val="22"/>
          <w:szCs w:val="22"/>
        </w:rPr>
        <w:t>Lenae’s</w:t>
      </w:r>
      <w:proofErr w:type="spellEnd"/>
      <w:r w:rsidRPr="00DC5251">
        <w:rPr>
          <w:rFonts w:ascii="Calibri" w:hAnsi="Calibri" w:cs="Calibri"/>
          <w:i/>
          <w:iCs/>
          <w:sz w:val="22"/>
          <w:szCs w:val="22"/>
        </w:rPr>
        <w:t xml:space="preserve"> artistry.”</w:t>
      </w:r>
    </w:p>
    <w:p w14:paraId="4E00021A" w14:textId="1B8717A5" w:rsidR="00DC5251" w:rsidRPr="0022201D" w:rsidRDefault="00DC5251" w:rsidP="00DC5251">
      <w:pPr>
        <w:ind w:left="1251" w:right="1573"/>
        <w:jc w:val="center"/>
        <w:rPr>
          <w:rFonts w:ascii="Calibri" w:hAnsi="Calibri" w:cs="Calibri"/>
          <w:i/>
          <w:iCs/>
          <w:sz w:val="22"/>
          <w:szCs w:val="22"/>
        </w:rPr>
      </w:pPr>
      <w:r w:rsidRPr="00DC5251">
        <w:rPr>
          <w:rFonts w:ascii="Calibri" w:hAnsi="Calibri" w:cs="Calibri"/>
          <w:i/>
          <w:iCs/>
          <w:sz w:val="22"/>
          <w:szCs w:val="22"/>
        </w:rPr>
        <w:t>-</w:t>
      </w:r>
      <w:r w:rsidRPr="00DC5251">
        <w:rPr>
          <w:rFonts w:ascii="Calibri" w:hAnsi="Calibri" w:cs="Calibri"/>
          <w:i/>
          <w:iCs/>
          <w:sz w:val="22"/>
          <w:szCs w:val="22"/>
        </w:rPr>
        <w:tab/>
      </w:r>
      <w:r w:rsidRPr="00DC5251">
        <w:rPr>
          <w:rFonts w:ascii="Calibri" w:hAnsi="Calibri" w:cs="Calibri"/>
          <w:b/>
          <w:bCs/>
          <w:i/>
          <w:iCs/>
          <w:sz w:val="22"/>
          <w:szCs w:val="22"/>
        </w:rPr>
        <w:t>Wonderland</w:t>
      </w:r>
    </w:p>
    <w:p w14:paraId="6B7E901A" w14:textId="77777777" w:rsidR="00592E0C" w:rsidRDefault="00592E0C" w:rsidP="00DC5251">
      <w:pPr>
        <w:pStyle w:val="BodyText"/>
        <w:spacing w:line="240" w:lineRule="atLeast"/>
        <w:jc w:val="both"/>
        <w:rPr>
          <w:rFonts w:ascii="Calibri" w:hAnsi="Calibri" w:cs="Calibri"/>
          <w:iCs/>
          <w:color w:val="000000"/>
          <w:sz w:val="22"/>
          <w:szCs w:val="22"/>
        </w:rPr>
      </w:pPr>
    </w:p>
    <w:p w14:paraId="1C49CB61" w14:textId="500F06A4" w:rsidR="00DC5251" w:rsidRPr="00DC5251" w:rsidRDefault="00DC5251" w:rsidP="00DC5251">
      <w:pPr>
        <w:pStyle w:val="BodyText"/>
        <w:spacing w:line="240" w:lineRule="atLeast"/>
        <w:jc w:val="both"/>
        <w:rPr>
          <w:rFonts w:ascii="Calibri" w:hAnsi="Calibri" w:cs="Calibri"/>
          <w:iCs/>
          <w:color w:val="000000"/>
          <w:sz w:val="22"/>
          <w:szCs w:val="22"/>
        </w:rPr>
      </w:pPr>
      <w:r w:rsidRPr="00DC5251">
        <w:rPr>
          <w:rFonts w:ascii="Calibri" w:hAnsi="Calibri" w:cs="Calibri"/>
          <w:iCs/>
          <w:color w:val="000000"/>
          <w:sz w:val="22"/>
          <w:szCs w:val="22"/>
        </w:rPr>
        <w:lastRenderedPageBreak/>
        <w:t>Chicago-born Ravyn Lenae officially announces her debut</w:t>
      </w:r>
      <w:r>
        <w:rPr>
          <w:rFonts w:ascii="Calibri" w:hAnsi="Calibri" w:cs="Calibri"/>
          <w:iCs/>
          <w:color w:val="000000"/>
          <w:sz w:val="22"/>
          <w:szCs w:val="22"/>
        </w:rPr>
        <w:t xml:space="preserve"> </w:t>
      </w:r>
      <w:r w:rsidRPr="00DC5251">
        <w:rPr>
          <w:rFonts w:ascii="Calibri" w:hAnsi="Calibri" w:cs="Calibri"/>
          <w:iCs/>
          <w:color w:val="000000"/>
          <w:sz w:val="22"/>
          <w:szCs w:val="22"/>
        </w:rPr>
        <w:t xml:space="preserve">album, </w:t>
      </w:r>
      <w:r w:rsidRPr="00DC5251">
        <w:rPr>
          <w:rFonts w:ascii="Calibri" w:hAnsi="Calibri" w:cs="Calibri"/>
          <w:i/>
          <w:iCs/>
          <w:color w:val="000000"/>
          <w:sz w:val="22"/>
          <w:szCs w:val="22"/>
        </w:rPr>
        <w:t>Hypnos</w:t>
      </w:r>
      <w:r w:rsidRPr="00DC5251">
        <w:rPr>
          <w:rFonts w:ascii="Calibri" w:hAnsi="Calibri" w:cs="Calibri"/>
          <w:iCs/>
          <w:color w:val="000000"/>
          <w:sz w:val="22"/>
          <w:szCs w:val="22"/>
        </w:rPr>
        <w:t>, due May 20th via Atlantic Records. Alongside the announcement, she shares the project's newest single, "M.I.A" which finds Ravyn at home of a bouncy, infectious Sango production that stands in stark contrast to the album's previously released tracks "</w:t>
      </w:r>
      <w:hyperlink r:id="rId11">
        <w:r w:rsidRPr="00DC5251">
          <w:rPr>
            <w:rStyle w:val="Hyperlink"/>
            <w:rFonts w:ascii="Calibri" w:hAnsi="Calibri" w:cs="Calibri"/>
            <w:iCs/>
            <w:sz w:val="22"/>
            <w:szCs w:val="22"/>
          </w:rPr>
          <w:t>Light Me Up</w:t>
        </w:r>
      </w:hyperlink>
      <w:r w:rsidRPr="00DC5251">
        <w:rPr>
          <w:rFonts w:ascii="Calibri" w:hAnsi="Calibri" w:cs="Calibri"/>
          <w:iCs/>
          <w:color w:val="000000"/>
          <w:sz w:val="22"/>
          <w:szCs w:val="22"/>
        </w:rPr>
        <w:t>" and "</w:t>
      </w:r>
      <w:hyperlink r:id="rId12">
        <w:r w:rsidRPr="00DC5251">
          <w:rPr>
            <w:rStyle w:val="Hyperlink"/>
            <w:rFonts w:ascii="Calibri" w:hAnsi="Calibri" w:cs="Calibri"/>
            <w:iCs/>
            <w:sz w:val="22"/>
            <w:szCs w:val="22"/>
          </w:rPr>
          <w:t>Skin Tight</w:t>
        </w:r>
      </w:hyperlink>
      <w:r w:rsidRPr="00DC5251">
        <w:rPr>
          <w:rFonts w:ascii="Calibri" w:hAnsi="Calibri" w:cs="Calibri"/>
          <w:iCs/>
          <w:color w:val="000000"/>
          <w:sz w:val="22"/>
          <w:szCs w:val="22"/>
        </w:rPr>
        <w:t>" sonically while still retaining her signature vocal style and a seductive refrain.</w:t>
      </w:r>
    </w:p>
    <w:p w14:paraId="42442A6E" w14:textId="6EDC623C" w:rsidR="000219CB" w:rsidRDefault="005026C6" w:rsidP="00DC5251">
      <w:pPr>
        <w:tabs>
          <w:tab w:val="left" w:pos="2625"/>
        </w:tabs>
        <w:spacing w:line="240" w:lineRule="atLeast"/>
        <w:jc w:val="both"/>
        <w:rPr>
          <w:noProof/>
        </w:rPr>
      </w:pPr>
      <w:r>
        <w:rPr>
          <w:noProof/>
        </w:rPr>
        <w:tab/>
      </w:r>
    </w:p>
    <w:p w14:paraId="6296C99E" w14:textId="77777777" w:rsidR="00DC5251" w:rsidRPr="00DC5251" w:rsidRDefault="00DC5251" w:rsidP="00DC5251">
      <w:pPr>
        <w:spacing w:line="240" w:lineRule="atLeast"/>
        <w:jc w:val="both"/>
        <w:rPr>
          <w:rFonts w:ascii="Calibri" w:hAnsi="Calibri" w:cs="Calibri"/>
          <w:i/>
          <w:iCs/>
          <w:color w:val="000000"/>
          <w:sz w:val="22"/>
          <w:szCs w:val="22"/>
        </w:rPr>
      </w:pPr>
      <w:r w:rsidRPr="00DC5251">
        <w:rPr>
          <w:rFonts w:ascii="Calibri" w:hAnsi="Calibri" w:cs="Calibri"/>
          <w:iCs/>
          <w:color w:val="000000"/>
          <w:sz w:val="22"/>
          <w:szCs w:val="22"/>
        </w:rPr>
        <w:t xml:space="preserve">Speaking about the song, Ravyn shares, </w:t>
      </w:r>
      <w:r w:rsidRPr="00DC5251">
        <w:rPr>
          <w:rFonts w:ascii="Calibri" w:hAnsi="Calibri" w:cs="Calibri"/>
          <w:i/>
          <w:iCs/>
          <w:color w:val="000000"/>
          <w:sz w:val="22"/>
          <w:szCs w:val="22"/>
        </w:rPr>
        <w:t xml:space="preserve">"M.I.A is about feeling free and comfortable in your skin. It's a peak into my world - the duality of knowing the energy you bring to the world but also being confident in riding </w:t>
      </w:r>
      <w:proofErr w:type="spellStart"/>
      <w:r w:rsidRPr="00DC5251">
        <w:rPr>
          <w:rFonts w:ascii="Calibri" w:hAnsi="Calibri" w:cs="Calibri"/>
          <w:i/>
          <w:iCs/>
          <w:color w:val="000000"/>
          <w:sz w:val="22"/>
          <w:szCs w:val="22"/>
        </w:rPr>
        <w:t>dolo</w:t>
      </w:r>
      <w:proofErr w:type="spellEnd"/>
      <w:r w:rsidRPr="00DC5251">
        <w:rPr>
          <w:rFonts w:ascii="Calibri" w:hAnsi="Calibri" w:cs="Calibri"/>
          <w:i/>
          <w:iCs/>
          <w:color w:val="000000"/>
          <w:sz w:val="22"/>
          <w:szCs w:val="22"/>
        </w:rPr>
        <w:t>."</w:t>
      </w:r>
    </w:p>
    <w:p w14:paraId="4DC19262" w14:textId="77777777" w:rsidR="00DC5251" w:rsidRPr="00DC5251" w:rsidRDefault="00DC5251" w:rsidP="00DC5251">
      <w:pPr>
        <w:spacing w:line="240" w:lineRule="atLeast"/>
        <w:jc w:val="both"/>
        <w:rPr>
          <w:rFonts w:ascii="Calibri" w:hAnsi="Calibri" w:cs="Calibri"/>
          <w:i/>
          <w:iCs/>
          <w:color w:val="000000"/>
          <w:sz w:val="22"/>
          <w:szCs w:val="22"/>
        </w:rPr>
      </w:pPr>
    </w:p>
    <w:p w14:paraId="1619873B" w14:textId="77777777" w:rsidR="00DC5251" w:rsidRPr="00DC5251" w:rsidRDefault="00DC5251" w:rsidP="00DC5251">
      <w:pPr>
        <w:spacing w:line="240" w:lineRule="atLeast"/>
        <w:jc w:val="both"/>
        <w:rPr>
          <w:rFonts w:ascii="Calibri" w:hAnsi="Calibri" w:cs="Calibri"/>
          <w:iCs/>
          <w:color w:val="000000"/>
          <w:sz w:val="22"/>
          <w:szCs w:val="22"/>
        </w:rPr>
      </w:pPr>
      <w:r w:rsidRPr="00DC5251">
        <w:rPr>
          <w:rFonts w:ascii="Calibri" w:hAnsi="Calibri" w:cs="Calibri"/>
          <w:iCs/>
          <w:color w:val="000000"/>
          <w:sz w:val="22"/>
          <w:szCs w:val="22"/>
        </w:rPr>
        <w:t xml:space="preserve">In support of the forthcoming project's release, Ravyn Lenae also officially announces her headlining North American and EU/UK tour dates kicking off this summer. The run of shows launches on May 26th in Seattle and will see stops in Los Angeles, Atlanta, Washington D.C., New York City, Boston, Chicago, London, </w:t>
      </w:r>
      <w:proofErr w:type="gramStart"/>
      <w:r w:rsidRPr="00DC5251">
        <w:rPr>
          <w:rFonts w:ascii="Calibri" w:hAnsi="Calibri" w:cs="Calibri"/>
          <w:iCs/>
          <w:color w:val="000000"/>
          <w:sz w:val="22"/>
          <w:szCs w:val="22"/>
        </w:rPr>
        <w:t>Paris</w:t>
      </w:r>
      <w:proofErr w:type="gramEnd"/>
      <w:r w:rsidRPr="00DC5251">
        <w:rPr>
          <w:rFonts w:ascii="Calibri" w:hAnsi="Calibri" w:cs="Calibri"/>
          <w:iCs/>
          <w:color w:val="000000"/>
          <w:sz w:val="22"/>
          <w:szCs w:val="22"/>
        </w:rPr>
        <w:t xml:space="preserve"> and more featuring support from special guest Unusual </w:t>
      </w:r>
      <w:proofErr w:type="spellStart"/>
      <w:r w:rsidRPr="00DC5251">
        <w:rPr>
          <w:rFonts w:ascii="Calibri" w:hAnsi="Calibri" w:cs="Calibri"/>
          <w:iCs/>
          <w:color w:val="000000"/>
          <w:sz w:val="22"/>
          <w:szCs w:val="22"/>
        </w:rPr>
        <w:t>Demont</w:t>
      </w:r>
      <w:proofErr w:type="spellEnd"/>
      <w:r w:rsidRPr="00DC5251">
        <w:rPr>
          <w:rFonts w:ascii="Calibri" w:hAnsi="Calibri" w:cs="Calibri"/>
          <w:iCs/>
          <w:color w:val="000000"/>
          <w:sz w:val="22"/>
          <w:szCs w:val="22"/>
        </w:rPr>
        <w:t xml:space="preserve"> along the way at select dates. International presale tickets are now available for purchase </w:t>
      </w:r>
      <w:hyperlink r:id="rId13">
        <w:r w:rsidRPr="00DC5251">
          <w:rPr>
            <w:rStyle w:val="Hyperlink"/>
            <w:rFonts w:ascii="Calibri" w:hAnsi="Calibri" w:cs="Calibri"/>
            <w:iCs/>
            <w:sz w:val="22"/>
            <w:szCs w:val="22"/>
          </w:rPr>
          <w:t>here</w:t>
        </w:r>
      </w:hyperlink>
      <w:r w:rsidRPr="00DC5251">
        <w:rPr>
          <w:rFonts w:ascii="Calibri" w:hAnsi="Calibri" w:cs="Calibri"/>
          <w:iCs/>
          <w:color w:val="000000"/>
          <w:sz w:val="22"/>
          <w:szCs w:val="22"/>
        </w:rPr>
        <w:t>. Domestic ticket presales and international general sale will begin this Thursday, April 21st at 10am local time and general domestic tickets will be available for purchase on Friday, April 22nd at 10am local time.</w:t>
      </w:r>
    </w:p>
    <w:p w14:paraId="6C659CCD" w14:textId="77777777" w:rsidR="00DC5251" w:rsidRPr="00DC5251" w:rsidRDefault="00DC5251" w:rsidP="00DC5251">
      <w:pPr>
        <w:spacing w:line="240" w:lineRule="atLeast"/>
        <w:jc w:val="both"/>
        <w:rPr>
          <w:rFonts w:ascii="Calibri" w:hAnsi="Calibri" w:cs="Calibri"/>
          <w:iCs/>
          <w:color w:val="000000"/>
          <w:sz w:val="22"/>
          <w:szCs w:val="22"/>
        </w:rPr>
      </w:pPr>
    </w:p>
    <w:p w14:paraId="6FF048CD" w14:textId="6B6E1B88" w:rsidR="00E3060A" w:rsidRPr="00DC5251" w:rsidRDefault="00DC5251" w:rsidP="00DC5251">
      <w:pPr>
        <w:spacing w:line="240" w:lineRule="atLeast"/>
        <w:jc w:val="both"/>
        <w:rPr>
          <w:rFonts w:ascii="Calibri" w:hAnsi="Calibri" w:cs="Calibri"/>
          <w:iCs/>
          <w:color w:val="000000"/>
          <w:sz w:val="22"/>
          <w:szCs w:val="22"/>
        </w:rPr>
      </w:pPr>
      <w:r w:rsidRPr="00DC5251">
        <w:rPr>
          <w:rFonts w:ascii="Calibri" w:hAnsi="Calibri" w:cs="Calibri"/>
          <w:iCs/>
          <w:color w:val="000000"/>
          <w:sz w:val="22"/>
          <w:szCs w:val="22"/>
        </w:rPr>
        <w:t xml:space="preserve">Listen to "M.I.A" </w:t>
      </w:r>
      <w:hyperlink r:id="rId14" w:history="1">
        <w:r w:rsidRPr="00DC5251">
          <w:rPr>
            <w:rStyle w:val="Hyperlink"/>
            <w:rFonts w:ascii="Calibri" w:hAnsi="Calibri" w:cs="Calibri"/>
            <w:iCs/>
            <w:sz w:val="22"/>
            <w:szCs w:val="22"/>
          </w:rPr>
          <w:t>HERE</w:t>
        </w:r>
      </w:hyperlink>
      <w:r w:rsidRPr="00DC5251">
        <w:rPr>
          <w:rFonts w:ascii="Calibri" w:hAnsi="Calibri" w:cs="Calibri"/>
          <w:iCs/>
          <w:color w:val="000000"/>
          <w:sz w:val="22"/>
          <w:szCs w:val="22"/>
        </w:rPr>
        <w:t>, find additional album details and tour routing below and stay tuned for more from Ravyn Lenae coming soon.</w:t>
      </w:r>
    </w:p>
    <w:p w14:paraId="2DF67D14" w14:textId="77777777" w:rsidR="00DC5251" w:rsidRDefault="00DC5251" w:rsidP="00DC5251">
      <w:pPr>
        <w:tabs>
          <w:tab w:val="left" w:pos="1070"/>
        </w:tabs>
        <w:jc w:val="center"/>
        <w:rPr>
          <w:rFonts w:ascii="Calibri" w:hAnsi="Calibri" w:cs="Calibri"/>
          <w:sz w:val="22"/>
          <w:szCs w:val="22"/>
        </w:rPr>
      </w:pPr>
    </w:p>
    <w:p w14:paraId="7025D582" w14:textId="7A230EAA" w:rsidR="00E3060A" w:rsidRDefault="00DC5251" w:rsidP="00DC5251">
      <w:pPr>
        <w:tabs>
          <w:tab w:val="left" w:pos="1070"/>
        </w:tabs>
        <w:jc w:val="center"/>
        <w:rPr>
          <w:rFonts w:ascii="Calibri" w:hAnsi="Calibri" w:cs="Calibri"/>
          <w:sz w:val="22"/>
          <w:szCs w:val="22"/>
        </w:rPr>
      </w:pPr>
      <w:r>
        <w:rPr>
          <w:noProof/>
        </w:rPr>
        <w:drawing>
          <wp:inline distT="0" distB="0" distL="0" distR="0" wp14:anchorId="051DC812" wp14:editId="3AEC079D">
            <wp:extent cx="2940840" cy="3679205"/>
            <wp:effectExtent l="0" t="0" r="0" b="0"/>
            <wp:docPr id="4"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5" cstate="print"/>
                    <a:stretch>
                      <a:fillRect/>
                    </a:stretch>
                  </pic:blipFill>
                  <pic:spPr>
                    <a:xfrm>
                      <a:off x="0" y="0"/>
                      <a:ext cx="3092414" cy="3868835"/>
                    </a:xfrm>
                    <a:prstGeom prst="rect">
                      <a:avLst/>
                    </a:prstGeom>
                  </pic:spPr>
                </pic:pic>
              </a:graphicData>
            </a:graphic>
          </wp:inline>
        </w:drawing>
      </w:r>
      <w:r>
        <w:rPr>
          <w:rFonts w:ascii="Calibri" w:hAnsi="Calibri" w:cs="Calibri"/>
          <w:sz w:val="22"/>
          <w:szCs w:val="22"/>
        </w:rPr>
        <w:br w:type="textWrapping" w:clear="all"/>
      </w:r>
    </w:p>
    <w:p w14:paraId="080339D1" w14:textId="77777777" w:rsidR="00DC5251" w:rsidRPr="00DC5251" w:rsidRDefault="00DC5251" w:rsidP="00DC5251">
      <w:pPr>
        <w:widowControl w:val="0"/>
        <w:autoSpaceDE w:val="0"/>
        <w:autoSpaceDN w:val="0"/>
        <w:spacing w:before="97"/>
        <w:ind w:left="1218" w:right="1540"/>
        <w:jc w:val="center"/>
        <w:outlineLvl w:val="1"/>
        <w:rPr>
          <w:rFonts w:asciiTheme="minorHAnsi" w:eastAsia="Arial" w:hAnsiTheme="minorHAnsi" w:cstheme="minorHAnsi"/>
          <w:b/>
          <w:bCs/>
        </w:rPr>
      </w:pPr>
      <w:bookmarkStart w:id="0" w:name="_Hlk101186873"/>
      <w:r w:rsidRPr="00DC5251">
        <w:rPr>
          <w:rFonts w:asciiTheme="minorHAnsi" w:eastAsia="Arial" w:hAnsiTheme="minorHAnsi" w:cstheme="minorHAnsi"/>
          <w:b/>
          <w:bCs/>
        </w:rPr>
        <w:t>Upcoming</w:t>
      </w:r>
      <w:r w:rsidRPr="00DC5251">
        <w:rPr>
          <w:rFonts w:asciiTheme="minorHAnsi" w:eastAsia="Arial" w:hAnsiTheme="minorHAnsi" w:cstheme="minorHAnsi"/>
          <w:b/>
          <w:bCs/>
          <w:spacing w:val="12"/>
        </w:rPr>
        <w:t xml:space="preserve"> </w:t>
      </w:r>
      <w:r w:rsidRPr="00DC5251">
        <w:rPr>
          <w:rFonts w:asciiTheme="minorHAnsi" w:eastAsia="Arial" w:hAnsiTheme="minorHAnsi" w:cstheme="minorHAnsi"/>
          <w:b/>
          <w:bCs/>
        </w:rPr>
        <w:t>Live</w:t>
      </w:r>
      <w:r w:rsidRPr="00DC5251">
        <w:rPr>
          <w:rFonts w:asciiTheme="minorHAnsi" w:eastAsia="Arial" w:hAnsiTheme="minorHAnsi" w:cstheme="minorHAnsi"/>
          <w:b/>
          <w:bCs/>
          <w:spacing w:val="12"/>
        </w:rPr>
        <w:t xml:space="preserve"> </w:t>
      </w:r>
      <w:r w:rsidRPr="00DC5251">
        <w:rPr>
          <w:rFonts w:asciiTheme="minorHAnsi" w:eastAsia="Arial" w:hAnsiTheme="minorHAnsi" w:cstheme="minorHAnsi"/>
          <w:b/>
          <w:bCs/>
        </w:rPr>
        <w:t>Dates</w:t>
      </w:r>
    </w:p>
    <w:p w14:paraId="7ECDC51D" w14:textId="77777777" w:rsidR="00DC5251" w:rsidRPr="00DC5251" w:rsidRDefault="00DC5251" w:rsidP="00DC5251">
      <w:pPr>
        <w:widowControl w:val="0"/>
        <w:autoSpaceDE w:val="0"/>
        <w:autoSpaceDN w:val="0"/>
        <w:spacing w:before="3"/>
        <w:rPr>
          <w:rFonts w:ascii="Arial" w:eastAsia="Arial" w:hAnsi="Arial" w:cs="Arial"/>
          <w:b/>
          <w:sz w:val="19"/>
          <w:szCs w:val="20"/>
        </w:rPr>
      </w:pPr>
    </w:p>
    <w:p w14:paraId="370FE099" w14:textId="77777777" w:rsidR="00DC5251" w:rsidRPr="00905BA1" w:rsidRDefault="00DC5251" w:rsidP="00DC5251">
      <w:pPr>
        <w:widowControl w:val="0"/>
        <w:autoSpaceDE w:val="0"/>
        <w:autoSpaceDN w:val="0"/>
        <w:ind w:left="1218" w:right="1540"/>
        <w:jc w:val="center"/>
        <w:rPr>
          <w:rFonts w:asciiTheme="minorHAnsi" w:eastAsia="Arial" w:hAnsiTheme="minorHAnsi" w:cstheme="minorHAnsi"/>
          <w:b/>
          <w:sz w:val="22"/>
          <w:szCs w:val="22"/>
        </w:rPr>
      </w:pPr>
      <w:r w:rsidRPr="00905BA1">
        <w:rPr>
          <w:rFonts w:asciiTheme="minorHAnsi" w:eastAsia="Arial" w:hAnsiTheme="minorHAnsi" w:cstheme="minorHAnsi"/>
          <w:b/>
          <w:sz w:val="22"/>
          <w:szCs w:val="22"/>
        </w:rPr>
        <w:t>North</w:t>
      </w:r>
      <w:r w:rsidRPr="00905BA1">
        <w:rPr>
          <w:rFonts w:asciiTheme="minorHAnsi" w:eastAsia="Arial" w:hAnsiTheme="minorHAnsi" w:cstheme="minorHAnsi"/>
          <w:b/>
          <w:spacing w:val="12"/>
          <w:sz w:val="22"/>
          <w:szCs w:val="22"/>
        </w:rPr>
        <w:t xml:space="preserve"> </w:t>
      </w:r>
      <w:r w:rsidRPr="00905BA1">
        <w:rPr>
          <w:rFonts w:asciiTheme="minorHAnsi" w:eastAsia="Arial" w:hAnsiTheme="minorHAnsi" w:cstheme="minorHAnsi"/>
          <w:b/>
          <w:sz w:val="22"/>
          <w:szCs w:val="22"/>
        </w:rPr>
        <w:t>America</w:t>
      </w:r>
    </w:p>
    <w:p w14:paraId="14BFEBF5" w14:textId="46ED397F" w:rsidR="00DC5251" w:rsidRPr="00905BA1" w:rsidRDefault="00DC5251" w:rsidP="00905BA1">
      <w:pPr>
        <w:widowControl w:val="0"/>
        <w:autoSpaceDE w:val="0"/>
        <w:autoSpaceDN w:val="0"/>
        <w:spacing w:before="10"/>
        <w:ind w:left="1218" w:right="1540"/>
        <w:jc w:val="center"/>
        <w:rPr>
          <w:rFonts w:asciiTheme="minorHAnsi" w:eastAsia="Arial" w:hAnsiTheme="minorHAnsi" w:cstheme="minorHAnsi"/>
          <w:sz w:val="20"/>
          <w:szCs w:val="20"/>
        </w:rPr>
      </w:pPr>
      <w:r w:rsidRPr="00905BA1">
        <w:rPr>
          <w:rFonts w:asciiTheme="minorHAnsi" w:eastAsia="Arial" w:hAnsiTheme="minorHAnsi" w:cstheme="minorHAnsi"/>
          <w:sz w:val="20"/>
          <w:szCs w:val="20"/>
        </w:rPr>
        <w:t>05/26</w:t>
      </w:r>
      <w:r w:rsidR="00905BA1" w:rsidRPr="00905BA1">
        <w:rPr>
          <w:rFonts w:asciiTheme="minorHAnsi" w:eastAsia="Arial" w:hAnsiTheme="minorHAnsi" w:cstheme="minorHAnsi"/>
          <w:sz w:val="20"/>
          <w:szCs w:val="20"/>
        </w:rPr>
        <w:t xml:space="preserve"> S</w:t>
      </w:r>
      <w:r w:rsidRPr="00905BA1">
        <w:rPr>
          <w:rFonts w:asciiTheme="minorHAnsi" w:eastAsia="Arial" w:hAnsiTheme="minorHAnsi" w:cstheme="minorHAnsi"/>
          <w:sz w:val="20"/>
          <w:szCs w:val="20"/>
        </w:rPr>
        <w:t xml:space="preserve">eattle, WA @ </w:t>
      </w:r>
      <w:proofErr w:type="spellStart"/>
      <w:r w:rsidRPr="00905BA1">
        <w:rPr>
          <w:rFonts w:asciiTheme="minorHAnsi" w:eastAsia="Arial" w:hAnsiTheme="minorHAnsi" w:cstheme="minorHAnsi"/>
          <w:sz w:val="20"/>
          <w:szCs w:val="20"/>
        </w:rPr>
        <w:t>Nuemos</w:t>
      </w:r>
      <w:proofErr w:type="spellEnd"/>
    </w:p>
    <w:p w14:paraId="7728192E" w14:textId="2D6EF529" w:rsidR="00DC5251" w:rsidRPr="00905BA1" w:rsidRDefault="00DC5251" w:rsidP="00905BA1">
      <w:pPr>
        <w:widowControl w:val="0"/>
        <w:autoSpaceDE w:val="0"/>
        <w:autoSpaceDN w:val="0"/>
        <w:spacing w:before="10"/>
        <w:ind w:left="1218" w:right="1540"/>
        <w:jc w:val="center"/>
        <w:rPr>
          <w:rFonts w:asciiTheme="minorHAnsi" w:eastAsia="Arial" w:hAnsiTheme="minorHAnsi" w:cstheme="minorHAnsi"/>
          <w:sz w:val="20"/>
          <w:szCs w:val="20"/>
        </w:rPr>
      </w:pPr>
      <w:r w:rsidRPr="00905BA1">
        <w:rPr>
          <w:rFonts w:asciiTheme="minorHAnsi" w:eastAsia="Arial" w:hAnsiTheme="minorHAnsi" w:cstheme="minorHAnsi"/>
          <w:sz w:val="20"/>
          <w:szCs w:val="20"/>
        </w:rPr>
        <w:t>05/28 - Berkley, CA @ Cornerstone</w:t>
      </w:r>
    </w:p>
    <w:p w14:paraId="0F88B5E3" w14:textId="77777777" w:rsidR="00905BA1" w:rsidRDefault="00DC5251" w:rsidP="00905BA1">
      <w:pPr>
        <w:widowControl w:val="0"/>
        <w:autoSpaceDE w:val="0"/>
        <w:autoSpaceDN w:val="0"/>
        <w:spacing w:before="10"/>
        <w:ind w:left="1218" w:right="1540"/>
        <w:jc w:val="center"/>
        <w:rPr>
          <w:rFonts w:asciiTheme="minorHAnsi" w:eastAsia="Arial" w:hAnsiTheme="minorHAnsi" w:cstheme="minorHAnsi"/>
          <w:sz w:val="20"/>
          <w:szCs w:val="20"/>
        </w:rPr>
      </w:pPr>
      <w:r w:rsidRPr="00905BA1">
        <w:rPr>
          <w:rFonts w:asciiTheme="minorHAnsi" w:eastAsia="Arial" w:hAnsiTheme="minorHAnsi" w:cstheme="minorHAnsi"/>
          <w:sz w:val="20"/>
          <w:szCs w:val="20"/>
        </w:rPr>
        <w:t>05/29 - Ventura, CA @ Ventura Music Hall</w:t>
      </w:r>
    </w:p>
    <w:p w14:paraId="585B047A" w14:textId="35B457CA" w:rsidR="00DC5251" w:rsidRPr="00905BA1" w:rsidRDefault="00DC5251" w:rsidP="00905BA1">
      <w:pPr>
        <w:widowControl w:val="0"/>
        <w:autoSpaceDE w:val="0"/>
        <w:autoSpaceDN w:val="0"/>
        <w:spacing w:before="10"/>
        <w:ind w:left="1218" w:right="1540"/>
        <w:jc w:val="center"/>
        <w:rPr>
          <w:rFonts w:asciiTheme="minorHAnsi" w:eastAsia="Arial" w:hAnsiTheme="minorHAnsi" w:cstheme="minorHAnsi"/>
          <w:sz w:val="20"/>
          <w:szCs w:val="20"/>
        </w:rPr>
      </w:pPr>
      <w:r w:rsidRPr="00905BA1">
        <w:rPr>
          <w:rFonts w:asciiTheme="minorHAnsi" w:eastAsia="Arial" w:hAnsiTheme="minorHAnsi" w:cstheme="minorHAnsi"/>
          <w:sz w:val="20"/>
          <w:szCs w:val="20"/>
        </w:rPr>
        <w:t xml:space="preserve"> 05/31 - Los Angeles, CA @ El</w:t>
      </w:r>
      <w:r w:rsidR="00905BA1">
        <w:rPr>
          <w:rFonts w:asciiTheme="minorHAnsi" w:eastAsia="Arial" w:hAnsiTheme="minorHAnsi" w:cstheme="minorHAnsi"/>
          <w:sz w:val="20"/>
          <w:szCs w:val="20"/>
        </w:rPr>
        <w:t xml:space="preserve"> </w:t>
      </w:r>
      <w:r w:rsidRPr="00905BA1">
        <w:rPr>
          <w:rFonts w:asciiTheme="minorHAnsi" w:eastAsia="Arial" w:hAnsiTheme="minorHAnsi" w:cstheme="minorHAnsi"/>
          <w:sz w:val="20"/>
          <w:szCs w:val="20"/>
        </w:rPr>
        <w:t>Rey</w:t>
      </w:r>
    </w:p>
    <w:p w14:paraId="49F7733A" w14:textId="77777777" w:rsidR="00DC5251" w:rsidRPr="00905BA1" w:rsidRDefault="00DC5251" w:rsidP="00905BA1">
      <w:pPr>
        <w:widowControl w:val="0"/>
        <w:autoSpaceDE w:val="0"/>
        <w:autoSpaceDN w:val="0"/>
        <w:spacing w:before="10"/>
        <w:ind w:left="1218" w:right="1540"/>
        <w:jc w:val="center"/>
        <w:rPr>
          <w:rFonts w:asciiTheme="minorHAnsi" w:eastAsia="Arial" w:hAnsiTheme="minorHAnsi" w:cstheme="minorHAnsi"/>
          <w:sz w:val="20"/>
          <w:szCs w:val="20"/>
        </w:rPr>
      </w:pPr>
      <w:r w:rsidRPr="00905BA1">
        <w:rPr>
          <w:rFonts w:asciiTheme="minorHAnsi" w:eastAsia="Arial" w:hAnsiTheme="minorHAnsi" w:cstheme="minorHAnsi"/>
          <w:sz w:val="20"/>
          <w:szCs w:val="20"/>
        </w:rPr>
        <w:t>06/01 - Phoenix, AZ @ Aura</w:t>
      </w:r>
    </w:p>
    <w:p w14:paraId="36C7A572" w14:textId="7D383615" w:rsidR="00DC5251" w:rsidRPr="00905BA1" w:rsidRDefault="00DC5251" w:rsidP="00905BA1">
      <w:pPr>
        <w:widowControl w:val="0"/>
        <w:autoSpaceDE w:val="0"/>
        <w:autoSpaceDN w:val="0"/>
        <w:spacing w:before="10"/>
        <w:ind w:left="1218" w:right="1540"/>
        <w:jc w:val="center"/>
        <w:rPr>
          <w:rFonts w:asciiTheme="minorHAnsi" w:eastAsia="Arial" w:hAnsiTheme="minorHAnsi" w:cstheme="minorHAnsi"/>
          <w:sz w:val="20"/>
          <w:szCs w:val="20"/>
        </w:rPr>
      </w:pPr>
      <w:r w:rsidRPr="00905BA1">
        <w:rPr>
          <w:rFonts w:asciiTheme="minorHAnsi" w:eastAsia="Arial" w:hAnsiTheme="minorHAnsi" w:cstheme="minorHAnsi"/>
          <w:sz w:val="20"/>
          <w:szCs w:val="20"/>
        </w:rPr>
        <w:t>06/03 - Dallas, TX @ Cambridge Room</w:t>
      </w:r>
    </w:p>
    <w:p w14:paraId="2422DA30" w14:textId="77777777" w:rsidR="00DC5251" w:rsidRPr="00905BA1" w:rsidRDefault="00DC5251" w:rsidP="00905BA1">
      <w:pPr>
        <w:widowControl w:val="0"/>
        <w:autoSpaceDE w:val="0"/>
        <w:autoSpaceDN w:val="0"/>
        <w:spacing w:before="10"/>
        <w:ind w:left="1218" w:right="1540"/>
        <w:jc w:val="center"/>
        <w:rPr>
          <w:rFonts w:asciiTheme="minorHAnsi" w:eastAsia="Arial" w:hAnsiTheme="minorHAnsi" w:cstheme="minorHAnsi"/>
          <w:sz w:val="20"/>
          <w:szCs w:val="20"/>
        </w:rPr>
      </w:pPr>
      <w:r w:rsidRPr="00905BA1">
        <w:rPr>
          <w:rFonts w:asciiTheme="minorHAnsi" w:eastAsia="Arial" w:hAnsiTheme="minorHAnsi" w:cstheme="minorHAnsi"/>
          <w:sz w:val="20"/>
          <w:szCs w:val="20"/>
        </w:rPr>
        <w:lastRenderedPageBreak/>
        <w:t>06/05 - Atlanta, GA @ Vinyl</w:t>
      </w:r>
    </w:p>
    <w:p w14:paraId="484B2757" w14:textId="77777777" w:rsidR="00DC5251" w:rsidRPr="00905BA1" w:rsidRDefault="00DC5251" w:rsidP="00905BA1">
      <w:pPr>
        <w:widowControl w:val="0"/>
        <w:autoSpaceDE w:val="0"/>
        <w:autoSpaceDN w:val="0"/>
        <w:spacing w:before="10"/>
        <w:ind w:left="1224" w:right="1541"/>
        <w:jc w:val="center"/>
        <w:rPr>
          <w:rFonts w:asciiTheme="minorHAnsi" w:eastAsia="Arial" w:hAnsiTheme="minorHAnsi" w:cstheme="minorHAnsi"/>
          <w:sz w:val="20"/>
          <w:szCs w:val="20"/>
        </w:rPr>
      </w:pPr>
      <w:r w:rsidRPr="00905BA1">
        <w:rPr>
          <w:rFonts w:asciiTheme="minorHAnsi" w:eastAsia="Arial" w:hAnsiTheme="minorHAnsi" w:cstheme="minorHAnsi"/>
          <w:sz w:val="20"/>
          <w:szCs w:val="20"/>
        </w:rPr>
        <w:t xml:space="preserve">06/07 - Washington, D.C. @ City Winery </w:t>
      </w:r>
    </w:p>
    <w:p w14:paraId="260EFA0A" w14:textId="77777777" w:rsidR="00DC5251" w:rsidRPr="00905BA1" w:rsidRDefault="00DC5251" w:rsidP="00905BA1">
      <w:pPr>
        <w:widowControl w:val="0"/>
        <w:autoSpaceDE w:val="0"/>
        <w:autoSpaceDN w:val="0"/>
        <w:spacing w:before="10"/>
        <w:ind w:left="1224" w:right="1541"/>
        <w:jc w:val="center"/>
        <w:rPr>
          <w:rFonts w:asciiTheme="minorHAnsi" w:eastAsia="Arial" w:hAnsiTheme="minorHAnsi" w:cstheme="minorHAnsi"/>
          <w:sz w:val="20"/>
          <w:szCs w:val="20"/>
        </w:rPr>
      </w:pPr>
      <w:r w:rsidRPr="00905BA1">
        <w:rPr>
          <w:rFonts w:asciiTheme="minorHAnsi" w:eastAsia="Arial" w:hAnsiTheme="minorHAnsi" w:cstheme="minorHAnsi"/>
          <w:sz w:val="20"/>
          <w:szCs w:val="20"/>
        </w:rPr>
        <w:t>06/08 - Brooklyn, NY @ Prospect Park</w:t>
      </w:r>
    </w:p>
    <w:p w14:paraId="681919C2" w14:textId="063122C1" w:rsidR="00DC5251" w:rsidRPr="00905BA1" w:rsidRDefault="00DC5251" w:rsidP="00905BA1">
      <w:pPr>
        <w:widowControl w:val="0"/>
        <w:autoSpaceDE w:val="0"/>
        <w:autoSpaceDN w:val="0"/>
        <w:spacing w:before="10"/>
        <w:ind w:left="1224" w:right="1541"/>
        <w:jc w:val="center"/>
        <w:rPr>
          <w:rFonts w:asciiTheme="minorHAnsi" w:eastAsia="Arial" w:hAnsiTheme="minorHAnsi" w:cstheme="minorHAnsi"/>
          <w:sz w:val="20"/>
          <w:szCs w:val="20"/>
        </w:rPr>
      </w:pPr>
      <w:r w:rsidRPr="00905BA1">
        <w:rPr>
          <w:rFonts w:asciiTheme="minorHAnsi" w:eastAsia="Arial" w:hAnsiTheme="minorHAnsi" w:cstheme="minorHAnsi"/>
          <w:sz w:val="20"/>
          <w:szCs w:val="20"/>
        </w:rPr>
        <w:t xml:space="preserve"> 06/10 - Boston, MA @ BMH</w:t>
      </w:r>
    </w:p>
    <w:p w14:paraId="25FE1BC4" w14:textId="77777777" w:rsidR="00DC5251" w:rsidRPr="00905BA1" w:rsidRDefault="00DC5251" w:rsidP="00DC5251">
      <w:pPr>
        <w:widowControl w:val="0"/>
        <w:autoSpaceDE w:val="0"/>
        <w:autoSpaceDN w:val="0"/>
        <w:spacing w:before="10"/>
        <w:ind w:left="1218" w:right="1540"/>
        <w:jc w:val="center"/>
        <w:rPr>
          <w:rFonts w:asciiTheme="minorHAnsi" w:eastAsia="Arial" w:hAnsiTheme="minorHAnsi" w:cstheme="minorHAnsi"/>
          <w:sz w:val="20"/>
          <w:szCs w:val="20"/>
        </w:rPr>
      </w:pPr>
      <w:r w:rsidRPr="00905BA1">
        <w:rPr>
          <w:rFonts w:asciiTheme="minorHAnsi" w:eastAsia="Arial" w:hAnsiTheme="minorHAnsi" w:cstheme="minorHAnsi"/>
          <w:sz w:val="20"/>
          <w:szCs w:val="20"/>
        </w:rPr>
        <w:t>06/22 - Chicago, IL @ Metro</w:t>
      </w:r>
    </w:p>
    <w:p w14:paraId="207C0473" w14:textId="77777777" w:rsidR="00DC5251" w:rsidRPr="00905BA1" w:rsidRDefault="00DC5251" w:rsidP="00DC5251">
      <w:pPr>
        <w:widowControl w:val="0"/>
        <w:autoSpaceDE w:val="0"/>
        <w:autoSpaceDN w:val="0"/>
        <w:spacing w:before="3"/>
        <w:rPr>
          <w:rFonts w:asciiTheme="minorHAnsi" w:eastAsia="Arial" w:hAnsiTheme="minorHAnsi" w:cstheme="minorHAnsi"/>
        </w:rPr>
      </w:pPr>
    </w:p>
    <w:p w14:paraId="50C365E0" w14:textId="77777777" w:rsidR="00DC5251" w:rsidRPr="00905BA1" w:rsidRDefault="00DC5251" w:rsidP="00DC5251">
      <w:pPr>
        <w:widowControl w:val="0"/>
        <w:autoSpaceDE w:val="0"/>
        <w:autoSpaceDN w:val="0"/>
        <w:ind w:left="1218" w:right="1540"/>
        <w:jc w:val="center"/>
        <w:outlineLvl w:val="1"/>
        <w:rPr>
          <w:rFonts w:asciiTheme="minorHAnsi" w:eastAsia="Arial" w:hAnsiTheme="minorHAnsi" w:cstheme="minorHAnsi"/>
          <w:b/>
          <w:bCs/>
          <w:sz w:val="22"/>
          <w:szCs w:val="22"/>
        </w:rPr>
      </w:pPr>
      <w:r w:rsidRPr="00905BA1">
        <w:rPr>
          <w:rFonts w:asciiTheme="minorHAnsi" w:eastAsia="Arial" w:hAnsiTheme="minorHAnsi" w:cstheme="minorHAnsi"/>
          <w:b/>
          <w:bCs/>
          <w:sz w:val="22"/>
          <w:szCs w:val="22"/>
        </w:rPr>
        <w:t>UK/EU</w:t>
      </w:r>
    </w:p>
    <w:p w14:paraId="062A7AC8" w14:textId="0C647C9A" w:rsidR="00DC5251" w:rsidRPr="00905BA1" w:rsidRDefault="00DC5251" w:rsidP="00905BA1">
      <w:pPr>
        <w:widowControl w:val="0"/>
        <w:autoSpaceDE w:val="0"/>
        <w:autoSpaceDN w:val="0"/>
        <w:ind w:left="1224" w:right="1541"/>
        <w:jc w:val="center"/>
        <w:rPr>
          <w:rFonts w:asciiTheme="minorHAnsi" w:eastAsia="Arial" w:hAnsiTheme="minorHAnsi" w:cstheme="minorHAnsi"/>
          <w:sz w:val="20"/>
          <w:szCs w:val="20"/>
        </w:rPr>
      </w:pPr>
      <w:r w:rsidRPr="00905BA1">
        <w:rPr>
          <w:rFonts w:asciiTheme="minorHAnsi" w:eastAsia="Arial" w:hAnsiTheme="minorHAnsi" w:cstheme="minorHAnsi"/>
          <w:sz w:val="20"/>
          <w:szCs w:val="20"/>
        </w:rPr>
        <w:t>06/14 - Manchester, England @ Band on the Wall</w:t>
      </w:r>
    </w:p>
    <w:p w14:paraId="0CF0D612" w14:textId="77777777" w:rsidR="00905BA1" w:rsidRPr="00905BA1" w:rsidRDefault="00DC5251" w:rsidP="00905BA1">
      <w:pPr>
        <w:widowControl w:val="0"/>
        <w:autoSpaceDE w:val="0"/>
        <w:autoSpaceDN w:val="0"/>
        <w:ind w:left="1224" w:right="1541"/>
        <w:jc w:val="center"/>
        <w:rPr>
          <w:rFonts w:asciiTheme="minorHAnsi" w:eastAsia="Arial" w:hAnsiTheme="minorHAnsi" w:cstheme="minorHAnsi"/>
          <w:sz w:val="20"/>
          <w:szCs w:val="20"/>
        </w:rPr>
      </w:pPr>
      <w:r w:rsidRPr="00905BA1">
        <w:rPr>
          <w:rFonts w:asciiTheme="minorHAnsi" w:eastAsia="Arial" w:hAnsiTheme="minorHAnsi" w:cstheme="minorHAnsi"/>
          <w:sz w:val="20"/>
          <w:szCs w:val="20"/>
        </w:rPr>
        <w:t xml:space="preserve">06/15 - London, England @ Islington Assembly Hall </w:t>
      </w:r>
    </w:p>
    <w:p w14:paraId="42597F26" w14:textId="04E7DE3C" w:rsidR="00905BA1" w:rsidRPr="00905BA1" w:rsidRDefault="00DC5251" w:rsidP="00905BA1">
      <w:pPr>
        <w:widowControl w:val="0"/>
        <w:autoSpaceDE w:val="0"/>
        <w:autoSpaceDN w:val="0"/>
        <w:ind w:left="1224" w:right="1541"/>
        <w:jc w:val="center"/>
        <w:rPr>
          <w:rFonts w:asciiTheme="minorHAnsi" w:eastAsia="Arial" w:hAnsiTheme="minorHAnsi" w:cstheme="minorHAnsi"/>
          <w:sz w:val="20"/>
          <w:szCs w:val="20"/>
        </w:rPr>
      </w:pPr>
      <w:r w:rsidRPr="00905BA1">
        <w:rPr>
          <w:rFonts w:asciiTheme="minorHAnsi" w:eastAsia="Arial" w:hAnsiTheme="minorHAnsi" w:cstheme="minorHAnsi"/>
          <w:sz w:val="20"/>
          <w:szCs w:val="20"/>
        </w:rPr>
        <w:t>06/18 - Paris, France @</w:t>
      </w:r>
      <w:r w:rsidR="00905BA1" w:rsidRPr="00905BA1">
        <w:rPr>
          <w:rFonts w:asciiTheme="minorHAnsi" w:eastAsia="Arial" w:hAnsiTheme="minorHAnsi" w:cstheme="minorHAnsi"/>
          <w:sz w:val="20"/>
          <w:szCs w:val="20"/>
        </w:rPr>
        <w:t xml:space="preserve"> </w:t>
      </w:r>
      <w:proofErr w:type="spellStart"/>
      <w:r w:rsidRPr="00905BA1">
        <w:rPr>
          <w:rFonts w:asciiTheme="minorHAnsi" w:eastAsia="Arial" w:hAnsiTheme="minorHAnsi" w:cstheme="minorHAnsi"/>
          <w:sz w:val="20"/>
          <w:szCs w:val="20"/>
        </w:rPr>
        <w:t>Badaboum</w:t>
      </w:r>
      <w:proofErr w:type="spellEnd"/>
    </w:p>
    <w:p w14:paraId="65A3F215" w14:textId="6DC53A46" w:rsidR="00DC5251" w:rsidRPr="00905BA1" w:rsidRDefault="00DC5251" w:rsidP="00905BA1">
      <w:pPr>
        <w:widowControl w:val="0"/>
        <w:autoSpaceDE w:val="0"/>
        <w:autoSpaceDN w:val="0"/>
        <w:ind w:left="1224" w:right="1541"/>
        <w:jc w:val="center"/>
        <w:rPr>
          <w:rFonts w:asciiTheme="minorHAnsi" w:eastAsia="Arial" w:hAnsiTheme="minorHAnsi" w:cstheme="minorHAnsi"/>
          <w:sz w:val="20"/>
          <w:szCs w:val="20"/>
        </w:rPr>
      </w:pPr>
      <w:r w:rsidRPr="00905BA1">
        <w:rPr>
          <w:rFonts w:asciiTheme="minorHAnsi" w:eastAsia="Arial" w:hAnsiTheme="minorHAnsi" w:cstheme="minorHAnsi"/>
          <w:sz w:val="20"/>
          <w:szCs w:val="20"/>
        </w:rPr>
        <w:t>06/19</w:t>
      </w:r>
      <w:r w:rsidRPr="00905BA1">
        <w:rPr>
          <w:rFonts w:asciiTheme="minorHAnsi" w:eastAsia="Arial" w:hAnsiTheme="minorHAnsi" w:cstheme="minorHAnsi"/>
          <w:spacing w:val="12"/>
          <w:sz w:val="20"/>
          <w:szCs w:val="20"/>
        </w:rPr>
        <w:t xml:space="preserve"> </w:t>
      </w:r>
      <w:r w:rsidRPr="00905BA1">
        <w:rPr>
          <w:rFonts w:asciiTheme="minorHAnsi" w:eastAsia="Arial" w:hAnsiTheme="minorHAnsi" w:cstheme="minorHAnsi"/>
          <w:sz w:val="20"/>
          <w:szCs w:val="20"/>
        </w:rPr>
        <w:t>-</w:t>
      </w:r>
      <w:r w:rsidRPr="00905BA1">
        <w:rPr>
          <w:rFonts w:asciiTheme="minorHAnsi" w:eastAsia="Arial" w:hAnsiTheme="minorHAnsi" w:cstheme="minorHAnsi"/>
          <w:spacing w:val="12"/>
          <w:sz w:val="20"/>
          <w:szCs w:val="20"/>
        </w:rPr>
        <w:t xml:space="preserve"> </w:t>
      </w:r>
      <w:r w:rsidRPr="00905BA1">
        <w:rPr>
          <w:rFonts w:asciiTheme="minorHAnsi" w:eastAsia="Arial" w:hAnsiTheme="minorHAnsi" w:cstheme="minorHAnsi"/>
          <w:sz w:val="20"/>
          <w:szCs w:val="20"/>
        </w:rPr>
        <w:t>Amsterdam,</w:t>
      </w:r>
      <w:r w:rsidRPr="00905BA1">
        <w:rPr>
          <w:rFonts w:asciiTheme="minorHAnsi" w:eastAsia="Arial" w:hAnsiTheme="minorHAnsi" w:cstheme="minorHAnsi"/>
          <w:spacing w:val="13"/>
          <w:sz w:val="20"/>
          <w:szCs w:val="20"/>
        </w:rPr>
        <w:t xml:space="preserve"> </w:t>
      </w:r>
      <w:r w:rsidRPr="00905BA1">
        <w:rPr>
          <w:rFonts w:asciiTheme="minorHAnsi" w:eastAsia="Arial" w:hAnsiTheme="minorHAnsi" w:cstheme="minorHAnsi"/>
          <w:sz w:val="20"/>
          <w:szCs w:val="20"/>
        </w:rPr>
        <w:t>Netherlands</w:t>
      </w:r>
      <w:r w:rsidRPr="00905BA1">
        <w:rPr>
          <w:rFonts w:asciiTheme="minorHAnsi" w:eastAsia="Arial" w:hAnsiTheme="minorHAnsi" w:cstheme="minorHAnsi"/>
          <w:spacing w:val="12"/>
          <w:sz w:val="20"/>
          <w:szCs w:val="20"/>
        </w:rPr>
        <w:t xml:space="preserve"> </w:t>
      </w:r>
      <w:r w:rsidRPr="00905BA1">
        <w:rPr>
          <w:rFonts w:asciiTheme="minorHAnsi" w:eastAsia="Arial" w:hAnsiTheme="minorHAnsi" w:cstheme="minorHAnsi"/>
          <w:sz w:val="20"/>
          <w:szCs w:val="20"/>
        </w:rPr>
        <w:t>@</w:t>
      </w:r>
      <w:r w:rsidRPr="00905BA1">
        <w:rPr>
          <w:rFonts w:asciiTheme="minorHAnsi" w:eastAsia="Arial" w:hAnsiTheme="minorHAnsi" w:cstheme="minorHAnsi"/>
          <w:spacing w:val="12"/>
          <w:sz w:val="20"/>
          <w:szCs w:val="20"/>
        </w:rPr>
        <w:t xml:space="preserve"> </w:t>
      </w:r>
      <w:proofErr w:type="spellStart"/>
      <w:r w:rsidRPr="00905BA1">
        <w:rPr>
          <w:rFonts w:asciiTheme="minorHAnsi" w:eastAsia="Arial" w:hAnsiTheme="minorHAnsi" w:cstheme="minorHAnsi"/>
          <w:sz w:val="20"/>
          <w:szCs w:val="20"/>
        </w:rPr>
        <w:t>Melkweg</w:t>
      </w:r>
      <w:proofErr w:type="spellEnd"/>
    </w:p>
    <w:p w14:paraId="5D8AEAF7" w14:textId="77777777" w:rsidR="00DC5251" w:rsidRPr="00905BA1" w:rsidRDefault="00DC5251" w:rsidP="00905BA1">
      <w:pPr>
        <w:widowControl w:val="0"/>
        <w:autoSpaceDE w:val="0"/>
        <w:autoSpaceDN w:val="0"/>
        <w:ind w:left="1224" w:right="1541"/>
        <w:jc w:val="center"/>
        <w:rPr>
          <w:rFonts w:asciiTheme="minorHAnsi" w:eastAsia="Arial" w:hAnsiTheme="minorHAnsi" w:cstheme="minorHAnsi"/>
          <w:sz w:val="20"/>
          <w:szCs w:val="20"/>
        </w:rPr>
      </w:pPr>
      <w:r w:rsidRPr="00905BA1">
        <w:rPr>
          <w:rFonts w:asciiTheme="minorHAnsi" w:eastAsia="Arial" w:hAnsiTheme="minorHAnsi" w:cstheme="minorHAnsi"/>
          <w:sz w:val="20"/>
          <w:szCs w:val="20"/>
        </w:rPr>
        <w:t>06/20</w:t>
      </w:r>
      <w:r w:rsidRPr="00905BA1">
        <w:rPr>
          <w:rFonts w:asciiTheme="minorHAnsi" w:eastAsia="Arial" w:hAnsiTheme="minorHAnsi" w:cstheme="minorHAnsi"/>
          <w:spacing w:val="10"/>
          <w:sz w:val="20"/>
          <w:szCs w:val="20"/>
        </w:rPr>
        <w:t xml:space="preserve"> </w:t>
      </w:r>
      <w:r w:rsidRPr="00905BA1">
        <w:rPr>
          <w:rFonts w:asciiTheme="minorHAnsi" w:eastAsia="Arial" w:hAnsiTheme="minorHAnsi" w:cstheme="minorHAnsi"/>
          <w:sz w:val="20"/>
          <w:szCs w:val="20"/>
        </w:rPr>
        <w:t>-</w:t>
      </w:r>
      <w:r w:rsidRPr="00905BA1">
        <w:rPr>
          <w:rFonts w:asciiTheme="minorHAnsi" w:eastAsia="Arial" w:hAnsiTheme="minorHAnsi" w:cstheme="minorHAnsi"/>
          <w:spacing w:val="10"/>
          <w:sz w:val="20"/>
          <w:szCs w:val="20"/>
        </w:rPr>
        <w:t xml:space="preserve"> </w:t>
      </w:r>
      <w:r w:rsidRPr="00905BA1">
        <w:rPr>
          <w:rFonts w:asciiTheme="minorHAnsi" w:eastAsia="Arial" w:hAnsiTheme="minorHAnsi" w:cstheme="minorHAnsi"/>
          <w:sz w:val="20"/>
          <w:szCs w:val="20"/>
        </w:rPr>
        <w:t>Berlin,</w:t>
      </w:r>
      <w:r w:rsidRPr="00905BA1">
        <w:rPr>
          <w:rFonts w:asciiTheme="minorHAnsi" w:eastAsia="Arial" w:hAnsiTheme="minorHAnsi" w:cstheme="minorHAnsi"/>
          <w:spacing w:val="10"/>
          <w:sz w:val="20"/>
          <w:szCs w:val="20"/>
        </w:rPr>
        <w:t xml:space="preserve"> </w:t>
      </w:r>
      <w:r w:rsidRPr="00905BA1">
        <w:rPr>
          <w:rFonts w:asciiTheme="minorHAnsi" w:eastAsia="Arial" w:hAnsiTheme="minorHAnsi" w:cstheme="minorHAnsi"/>
          <w:sz w:val="20"/>
          <w:szCs w:val="20"/>
        </w:rPr>
        <w:t>Germany</w:t>
      </w:r>
      <w:r w:rsidRPr="00905BA1">
        <w:rPr>
          <w:rFonts w:asciiTheme="minorHAnsi" w:eastAsia="Arial" w:hAnsiTheme="minorHAnsi" w:cstheme="minorHAnsi"/>
          <w:spacing w:val="10"/>
          <w:sz w:val="20"/>
          <w:szCs w:val="20"/>
        </w:rPr>
        <w:t xml:space="preserve"> </w:t>
      </w:r>
      <w:r w:rsidRPr="00905BA1">
        <w:rPr>
          <w:rFonts w:asciiTheme="minorHAnsi" w:eastAsia="Arial" w:hAnsiTheme="minorHAnsi" w:cstheme="minorHAnsi"/>
          <w:sz w:val="20"/>
          <w:szCs w:val="20"/>
        </w:rPr>
        <w:t>@</w:t>
      </w:r>
      <w:r w:rsidRPr="00905BA1">
        <w:rPr>
          <w:rFonts w:asciiTheme="minorHAnsi" w:eastAsia="Arial" w:hAnsiTheme="minorHAnsi" w:cstheme="minorHAnsi"/>
          <w:spacing w:val="10"/>
          <w:sz w:val="20"/>
          <w:szCs w:val="20"/>
        </w:rPr>
        <w:t xml:space="preserve"> </w:t>
      </w:r>
      <w:proofErr w:type="spellStart"/>
      <w:r w:rsidRPr="00905BA1">
        <w:rPr>
          <w:rFonts w:asciiTheme="minorHAnsi" w:eastAsia="Arial" w:hAnsiTheme="minorHAnsi" w:cstheme="minorHAnsi"/>
          <w:sz w:val="20"/>
          <w:szCs w:val="20"/>
        </w:rPr>
        <w:t>Berghain</w:t>
      </w:r>
      <w:proofErr w:type="spellEnd"/>
    </w:p>
    <w:bookmarkEnd w:id="0"/>
    <w:p w14:paraId="1A0E5A9F" w14:textId="77777777" w:rsidR="00DC5251" w:rsidRDefault="00DC5251" w:rsidP="00DC5251">
      <w:pPr>
        <w:pStyle w:val="BodyText"/>
        <w:spacing w:before="3"/>
        <w:rPr>
          <w:b/>
          <w:sz w:val="19"/>
        </w:rPr>
      </w:pPr>
    </w:p>
    <w:p w14:paraId="2A876112" w14:textId="77777777" w:rsidR="00DC5251" w:rsidRDefault="00DC5251" w:rsidP="00E3060A">
      <w:pPr>
        <w:jc w:val="both"/>
        <w:rPr>
          <w:rFonts w:ascii="Calibri" w:hAnsi="Calibri" w:cs="Calibri"/>
          <w:b/>
          <w:bCs/>
          <w:iCs/>
          <w:color w:val="000000"/>
          <w:sz w:val="22"/>
          <w:szCs w:val="22"/>
          <w:u w:val="single"/>
        </w:rPr>
      </w:pPr>
    </w:p>
    <w:p w14:paraId="167DAFBC" w14:textId="6298BCB1" w:rsidR="00905BA1" w:rsidRDefault="00905BA1" w:rsidP="00E3060A">
      <w:pPr>
        <w:jc w:val="both"/>
        <w:rPr>
          <w:rFonts w:ascii="Calibri" w:hAnsi="Calibri" w:cs="Calibri"/>
          <w:b/>
          <w:bCs/>
          <w:iCs/>
          <w:color w:val="000000"/>
          <w:sz w:val="22"/>
          <w:szCs w:val="22"/>
          <w:u w:val="single"/>
        </w:rPr>
      </w:pPr>
    </w:p>
    <w:p w14:paraId="188BCA1D" w14:textId="77777777" w:rsidR="00905BA1" w:rsidRDefault="00905BA1" w:rsidP="00E3060A">
      <w:pPr>
        <w:jc w:val="both"/>
        <w:rPr>
          <w:rFonts w:ascii="Calibri" w:hAnsi="Calibri" w:cs="Calibri"/>
          <w:b/>
          <w:bCs/>
          <w:iCs/>
          <w:color w:val="000000"/>
          <w:sz w:val="22"/>
          <w:szCs w:val="22"/>
          <w:u w:val="single"/>
        </w:rPr>
      </w:pPr>
    </w:p>
    <w:p w14:paraId="2D8ECBD1" w14:textId="3F540CD9" w:rsidR="00E3060A" w:rsidRPr="00347D63" w:rsidRDefault="00E3060A" w:rsidP="00E3060A">
      <w:pPr>
        <w:jc w:val="both"/>
        <w:rPr>
          <w:rFonts w:ascii="Calibri" w:hAnsi="Calibri" w:cs="Calibri"/>
          <w:iCs/>
          <w:color w:val="000000"/>
          <w:sz w:val="22"/>
          <w:szCs w:val="22"/>
        </w:rPr>
      </w:pPr>
      <w:r w:rsidRPr="000219CB">
        <w:rPr>
          <w:rFonts w:ascii="Calibri" w:hAnsi="Calibri" w:cs="Calibri"/>
          <w:b/>
          <w:bCs/>
          <w:iCs/>
          <w:color w:val="000000"/>
          <w:sz w:val="22"/>
          <w:szCs w:val="22"/>
          <w:u w:val="single"/>
        </w:rPr>
        <w:t>About Ravyn Lenae</w:t>
      </w:r>
      <w:r w:rsidRPr="00347D63">
        <w:rPr>
          <w:rFonts w:ascii="Calibri" w:hAnsi="Calibri" w:cs="Calibri"/>
          <w:iCs/>
          <w:color w:val="000000"/>
          <w:sz w:val="22"/>
          <w:szCs w:val="22"/>
        </w:rPr>
        <w:t>:</w:t>
      </w:r>
    </w:p>
    <w:p w14:paraId="5A2DCC7E" w14:textId="77777777" w:rsidR="00E3060A" w:rsidRPr="00347D63" w:rsidRDefault="00E3060A" w:rsidP="00E3060A">
      <w:pPr>
        <w:jc w:val="both"/>
        <w:rPr>
          <w:rFonts w:ascii="Calibri" w:hAnsi="Calibri" w:cs="Calibri"/>
          <w:iCs/>
          <w:color w:val="000000"/>
          <w:sz w:val="22"/>
          <w:szCs w:val="22"/>
        </w:rPr>
      </w:pPr>
      <w:r w:rsidRPr="00347D63">
        <w:rPr>
          <w:rFonts w:ascii="Calibri" w:hAnsi="Calibri" w:cs="Calibri"/>
          <w:iCs/>
          <w:color w:val="000000"/>
          <w:sz w:val="22"/>
          <w:szCs w:val="22"/>
        </w:rPr>
        <w:t xml:space="preserve">Now boasting over 100M worldwide streams and counting, Ravyn Lenae honed her voice through intense classical training at Chicago’s High School </w:t>
      </w:r>
      <w:proofErr w:type="gramStart"/>
      <w:r w:rsidRPr="00347D63">
        <w:rPr>
          <w:rFonts w:ascii="Calibri" w:hAnsi="Calibri" w:cs="Calibri"/>
          <w:iCs/>
          <w:color w:val="000000"/>
          <w:sz w:val="22"/>
          <w:szCs w:val="22"/>
        </w:rPr>
        <w:t>For</w:t>
      </w:r>
      <w:proofErr w:type="gramEnd"/>
      <w:r w:rsidRPr="00347D63">
        <w:rPr>
          <w:rFonts w:ascii="Calibri" w:hAnsi="Calibri" w:cs="Calibri"/>
          <w:iCs/>
          <w:color w:val="000000"/>
          <w:sz w:val="22"/>
          <w:szCs w:val="22"/>
        </w:rPr>
        <w:t xml:space="preserve"> The Arts, inspired by a broad range of artists, from </w:t>
      </w:r>
      <w:proofErr w:type="spellStart"/>
      <w:r w:rsidRPr="00347D63">
        <w:rPr>
          <w:rFonts w:ascii="Calibri" w:hAnsi="Calibri" w:cs="Calibri"/>
          <w:iCs/>
          <w:color w:val="000000"/>
          <w:sz w:val="22"/>
          <w:szCs w:val="22"/>
        </w:rPr>
        <w:t>India.Arie</w:t>
      </w:r>
      <w:proofErr w:type="spellEnd"/>
      <w:r w:rsidRPr="00347D63">
        <w:rPr>
          <w:rFonts w:ascii="Calibri" w:hAnsi="Calibri" w:cs="Calibri"/>
          <w:iCs/>
          <w:color w:val="000000"/>
          <w:sz w:val="22"/>
          <w:szCs w:val="22"/>
        </w:rPr>
        <w:t xml:space="preserve"> and </w:t>
      </w:r>
      <w:proofErr w:type="spellStart"/>
      <w:r w:rsidRPr="00347D63">
        <w:rPr>
          <w:rFonts w:ascii="Calibri" w:hAnsi="Calibri" w:cs="Calibri"/>
          <w:iCs/>
          <w:color w:val="000000"/>
          <w:sz w:val="22"/>
          <w:szCs w:val="22"/>
        </w:rPr>
        <w:t>OutKast</w:t>
      </w:r>
      <w:proofErr w:type="spellEnd"/>
      <w:r w:rsidRPr="00347D63">
        <w:rPr>
          <w:rFonts w:ascii="Calibri" w:hAnsi="Calibri" w:cs="Calibri"/>
          <w:iCs/>
          <w:color w:val="000000"/>
          <w:sz w:val="22"/>
          <w:szCs w:val="22"/>
        </w:rPr>
        <w:t xml:space="preserve"> to Antonio Vivaldi and Reynaldo Hahn.</w:t>
      </w:r>
    </w:p>
    <w:p w14:paraId="2A0AE720" w14:textId="77777777" w:rsidR="00E3060A" w:rsidRPr="00347D63" w:rsidRDefault="00E3060A" w:rsidP="00E3060A">
      <w:pPr>
        <w:jc w:val="both"/>
        <w:rPr>
          <w:rFonts w:ascii="Calibri" w:hAnsi="Calibri" w:cs="Calibri"/>
          <w:iCs/>
          <w:color w:val="000000"/>
          <w:sz w:val="22"/>
          <w:szCs w:val="22"/>
        </w:rPr>
      </w:pPr>
    </w:p>
    <w:p w14:paraId="7F5178EF" w14:textId="77777777" w:rsidR="00E3060A" w:rsidRPr="00347D63" w:rsidRDefault="00E3060A" w:rsidP="00E3060A">
      <w:pPr>
        <w:jc w:val="both"/>
        <w:rPr>
          <w:rFonts w:ascii="Calibri" w:hAnsi="Calibri" w:cs="Calibri"/>
          <w:iCs/>
          <w:color w:val="000000"/>
          <w:sz w:val="22"/>
          <w:szCs w:val="22"/>
        </w:rPr>
      </w:pPr>
      <w:r w:rsidRPr="00347D63">
        <w:rPr>
          <w:rFonts w:ascii="Calibri" w:hAnsi="Calibri" w:cs="Calibri"/>
          <w:iCs/>
          <w:color w:val="000000"/>
          <w:sz w:val="22"/>
          <w:szCs w:val="22"/>
        </w:rPr>
        <w:t>The young artist immediately made waves with her breakthrough debut EP, 2016’s Moon Shoes, earning over 12M individual plays while also reaching the top 25 on the iTunes Store’s “Top R&amp;B/Soul Albums” chart.</w:t>
      </w:r>
    </w:p>
    <w:p w14:paraId="73995F82" w14:textId="77777777" w:rsidR="00E3060A" w:rsidRPr="00347D63" w:rsidRDefault="00E3060A" w:rsidP="00E3060A">
      <w:pPr>
        <w:jc w:val="both"/>
        <w:rPr>
          <w:rFonts w:ascii="Calibri" w:hAnsi="Calibri" w:cs="Calibri"/>
          <w:iCs/>
          <w:color w:val="000000"/>
          <w:sz w:val="22"/>
          <w:szCs w:val="22"/>
        </w:rPr>
      </w:pPr>
    </w:p>
    <w:p w14:paraId="5DF1F3A3" w14:textId="77777777" w:rsidR="00E3060A" w:rsidRPr="00347D63" w:rsidRDefault="00E3060A" w:rsidP="00E3060A">
      <w:pPr>
        <w:jc w:val="both"/>
        <w:rPr>
          <w:rFonts w:ascii="Calibri" w:hAnsi="Calibri" w:cs="Calibri"/>
          <w:iCs/>
          <w:color w:val="000000"/>
          <w:sz w:val="22"/>
          <w:szCs w:val="22"/>
        </w:rPr>
      </w:pPr>
      <w:r w:rsidRPr="00347D63">
        <w:rPr>
          <w:rFonts w:ascii="Calibri" w:hAnsi="Calibri" w:cs="Calibri"/>
          <w:iCs/>
          <w:color w:val="000000"/>
          <w:sz w:val="22"/>
          <w:szCs w:val="22"/>
        </w:rPr>
        <w:t>Crush followed in 2018 and instantly established Lenae as a fan favorite and critical darling, with its sultry lead single, “Sticky,” amassing over 32M global streams while drawing praise from such national publications as Pitchfork, The FADER, and Billboard, which declared it to be “one of the most sumptuous, supple, meditative and detailed dispatches from a soulful young singer’s mind in recent memory.”</w:t>
      </w:r>
    </w:p>
    <w:p w14:paraId="261CA655" w14:textId="77777777" w:rsidR="00E3060A" w:rsidRPr="00347D63" w:rsidRDefault="00E3060A" w:rsidP="00E3060A">
      <w:pPr>
        <w:jc w:val="both"/>
        <w:rPr>
          <w:rFonts w:ascii="Calibri" w:hAnsi="Calibri" w:cs="Calibri"/>
          <w:iCs/>
          <w:color w:val="000000"/>
          <w:sz w:val="22"/>
          <w:szCs w:val="22"/>
        </w:rPr>
      </w:pPr>
    </w:p>
    <w:p w14:paraId="3425D6DB" w14:textId="77777777" w:rsidR="00E3060A" w:rsidRPr="00347D63" w:rsidRDefault="00E3060A" w:rsidP="00E3060A">
      <w:pPr>
        <w:jc w:val="both"/>
        <w:rPr>
          <w:rFonts w:ascii="Calibri" w:hAnsi="Calibri" w:cs="Calibri"/>
          <w:iCs/>
          <w:color w:val="000000"/>
          <w:sz w:val="22"/>
          <w:szCs w:val="22"/>
        </w:rPr>
      </w:pPr>
      <w:r w:rsidRPr="00347D63">
        <w:rPr>
          <w:rFonts w:ascii="Calibri" w:hAnsi="Calibri" w:cs="Calibri"/>
          <w:iCs/>
          <w:color w:val="000000"/>
          <w:sz w:val="22"/>
          <w:szCs w:val="22"/>
        </w:rPr>
        <w:t xml:space="preserve">Widely praised as a sensational live performer – including headline shows and a blockbuster U.S. tour alongside fellow R&amp;B sensation SZA – Lenae was among the top stars and rising artists featured on Raedio/Atlantic Record’s Insecure: Music </w:t>
      </w:r>
      <w:proofErr w:type="gramStart"/>
      <w:r w:rsidRPr="00347D63">
        <w:rPr>
          <w:rFonts w:ascii="Calibri" w:hAnsi="Calibri" w:cs="Calibri"/>
          <w:iCs/>
          <w:color w:val="000000"/>
          <w:sz w:val="22"/>
          <w:szCs w:val="22"/>
        </w:rPr>
        <w:t>From</w:t>
      </w:r>
      <w:proofErr w:type="gramEnd"/>
      <w:r w:rsidRPr="00347D63">
        <w:rPr>
          <w:rFonts w:ascii="Calibri" w:hAnsi="Calibri" w:cs="Calibri"/>
          <w:iCs/>
          <w:color w:val="000000"/>
          <w:sz w:val="22"/>
          <w:szCs w:val="22"/>
        </w:rPr>
        <w:t xml:space="preserve"> The HBO Original Series, with her “Rewind” prominently featured in one of Season 4’s key moments.</w:t>
      </w:r>
    </w:p>
    <w:p w14:paraId="2AB07071" w14:textId="77777777" w:rsidR="00E3060A" w:rsidRPr="00347D63" w:rsidRDefault="00E3060A" w:rsidP="00E3060A">
      <w:pPr>
        <w:jc w:val="both"/>
        <w:rPr>
          <w:rFonts w:ascii="Calibri" w:hAnsi="Calibri" w:cs="Calibri"/>
          <w:iCs/>
          <w:color w:val="000000"/>
          <w:sz w:val="22"/>
          <w:szCs w:val="22"/>
        </w:rPr>
      </w:pPr>
    </w:p>
    <w:p w14:paraId="2627005C" w14:textId="77777777" w:rsidR="00E3060A" w:rsidRDefault="00E3060A" w:rsidP="00E3060A">
      <w:pPr>
        <w:jc w:val="both"/>
        <w:rPr>
          <w:rFonts w:ascii="Calibri" w:hAnsi="Calibri" w:cs="Calibri"/>
          <w:i/>
          <w:sz w:val="22"/>
          <w:szCs w:val="22"/>
        </w:rPr>
      </w:pPr>
      <w:r w:rsidRPr="00347D63">
        <w:rPr>
          <w:rFonts w:ascii="Calibri" w:hAnsi="Calibri" w:cs="Calibri"/>
          <w:i/>
          <w:color w:val="000000"/>
          <w:sz w:val="22"/>
          <w:szCs w:val="22"/>
        </w:rPr>
        <w:t>“</w:t>
      </w:r>
      <w:r w:rsidRPr="00347D63">
        <w:rPr>
          <w:rFonts w:ascii="Calibri" w:hAnsi="Calibri" w:cs="Calibri"/>
          <w:i/>
          <w:sz w:val="22"/>
          <w:szCs w:val="22"/>
        </w:rPr>
        <w:t>When you listen to the music, I hope you have a better understanding of me and even catch a better understanding of yourself,” Lenae says. “As artists, we make music as a pathway to help other people understand certain aspects of their lives. I’ve gone through the tunnels and seen the light on the other side. I’m finding my way. I’m clearer on who I am and my power through music and lyricism. I’m pouring more into me, friendships, family, and music. Through all of that, I’m fulfilled.</w:t>
      </w:r>
      <w:r w:rsidR="000A4FE3">
        <w:rPr>
          <w:rFonts w:ascii="Calibri" w:hAnsi="Calibri" w:cs="Calibri"/>
          <w:i/>
          <w:sz w:val="22"/>
          <w:szCs w:val="22"/>
        </w:rPr>
        <w:t>”</w:t>
      </w:r>
    </w:p>
    <w:p w14:paraId="22F4C84C" w14:textId="77777777" w:rsidR="000A4FE3" w:rsidRDefault="000A4FE3" w:rsidP="00E3060A">
      <w:pPr>
        <w:jc w:val="both"/>
        <w:rPr>
          <w:rFonts w:ascii="Calibri" w:hAnsi="Calibri" w:cs="Calibri"/>
          <w:i/>
          <w:sz w:val="22"/>
          <w:szCs w:val="22"/>
        </w:rPr>
      </w:pPr>
    </w:p>
    <w:p w14:paraId="23B4C887" w14:textId="77777777" w:rsidR="000A4FE3" w:rsidRPr="00E3060A" w:rsidRDefault="000A4FE3" w:rsidP="000A4FE3">
      <w:pPr>
        <w:jc w:val="both"/>
        <w:rPr>
          <w:rFonts w:ascii="Calibri" w:hAnsi="Calibri"/>
          <w:iCs/>
          <w:color w:val="000000"/>
          <w:sz w:val="18"/>
          <w:szCs w:val="18"/>
        </w:rPr>
      </w:pPr>
    </w:p>
    <w:p w14:paraId="697DB05E" w14:textId="77777777" w:rsidR="000A4FE3" w:rsidRPr="00E3060A" w:rsidRDefault="000A4FE3" w:rsidP="000A4FE3">
      <w:pPr>
        <w:jc w:val="center"/>
        <w:rPr>
          <w:rFonts w:ascii="Calibri" w:hAnsi="Calibri"/>
          <w:iCs/>
          <w:color w:val="000000"/>
          <w:sz w:val="18"/>
          <w:szCs w:val="18"/>
        </w:rPr>
      </w:pPr>
      <w:r w:rsidRPr="00E3060A">
        <w:rPr>
          <w:rFonts w:ascii="Calibri" w:hAnsi="Calibri"/>
          <w:iCs/>
          <w:color w:val="000000"/>
          <w:sz w:val="18"/>
          <w:szCs w:val="18"/>
        </w:rPr>
        <w:t># # #</w:t>
      </w:r>
    </w:p>
    <w:p w14:paraId="15E3F160" w14:textId="77777777" w:rsidR="000A4FE3" w:rsidRPr="00E3060A" w:rsidRDefault="000A4FE3" w:rsidP="000A4FE3">
      <w:pPr>
        <w:jc w:val="both"/>
        <w:rPr>
          <w:rFonts w:ascii="Calibri" w:hAnsi="Calibri"/>
          <w:iCs/>
          <w:color w:val="000000"/>
          <w:sz w:val="18"/>
          <w:szCs w:val="18"/>
        </w:rPr>
      </w:pPr>
    </w:p>
    <w:p w14:paraId="64AFA094" w14:textId="77777777" w:rsidR="000A4FE3" w:rsidRPr="00A81B3A" w:rsidRDefault="000A4FE3" w:rsidP="000A4FE3">
      <w:pPr>
        <w:jc w:val="both"/>
        <w:rPr>
          <w:rFonts w:asciiTheme="minorHAnsi" w:hAnsiTheme="minorHAnsi" w:cstheme="minorHAnsi"/>
          <w:iCs/>
          <w:color w:val="000000"/>
          <w:sz w:val="22"/>
          <w:szCs w:val="22"/>
        </w:rPr>
      </w:pPr>
    </w:p>
    <w:p w14:paraId="40B02A27" w14:textId="77777777" w:rsidR="000A4FE3" w:rsidRPr="00A81B3A" w:rsidRDefault="000A4FE3" w:rsidP="000A4FE3">
      <w:pPr>
        <w:jc w:val="center"/>
        <w:rPr>
          <w:rFonts w:asciiTheme="minorHAnsi" w:hAnsiTheme="minorHAnsi" w:cstheme="minorHAnsi"/>
          <w:b/>
          <w:bCs/>
          <w:iCs/>
          <w:color w:val="000000"/>
          <w:sz w:val="22"/>
          <w:szCs w:val="22"/>
          <w:u w:val="single"/>
        </w:rPr>
      </w:pPr>
      <w:r w:rsidRPr="00A81B3A">
        <w:rPr>
          <w:rFonts w:asciiTheme="minorHAnsi" w:hAnsiTheme="minorHAnsi" w:cstheme="minorHAnsi"/>
          <w:b/>
          <w:bCs/>
          <w:iCs/>
          <w:color w:val="000000"/>
          <w:sz w:val="22"/>
          <w:szCs w:val="22"/>
          <w:u w:val="single"/>
        </w:rPr>
        <w:t>CONNECT WITH RAVYN LENAE</w:t>
      </w:r>
    </w:p>
    <w:p w14:paraId="414DF295" w14:textId="77777777" w:rsidR="000A4FE3" w:rsidRPr="00A81B3A" w:rsidRDefault="00905BA1" w:rsidP="000A4FE3">
      <w:pPr>
        <w:jc w:val="center"/>
        <w:rPr>
          <w:rFonts w:asciiTheme="minorHAnsi" w:hAnsiTheme="minorHAnsi" w:cstheme="minorHAnsi"/>
          <w:sz w:val="22"/>
          <w:szCs w:val="22"/>
        </w:rPr>
      </w:pPr>
      <w:hyperlink r:id="rId16" w:history="1">
        <w:r w:rsidR="000A4FE3" w:rsidRPr="00A81B3A">
          <w:rPr>
            <w:rStyle w:val="Hyperlink"/>
            <w:rFonts w:asciiTheme="minorHAnsi" w:hAnsiTheme="minorHAnsi" w:cstheme="minorHAnsi"/>
            <w:sz w:val="22"/>
            <w:szCs w:val="22"/>
          </w:rPr>
          <w:t>WEBSITE</w:t>
        </w:r>
      </w:hyperlink>
      <w:r w:rsidR="000A4FE3" w:rsidRPr="00A81B3A">
        <w:rPr>
          <w:rFonts w:asciiTheme="minorHAnsi" w:hAnsiTheme="minorHAnsi" w:cstheme="minorHAnsi"/>
          <w:sz w:val="22"/>
          <w:szCs w:val="22"/>
        </w:rPr>
        <w:t xml:space="preserve"> | </w:t>
      </w:r>
      <w:hyperlink r:id="rId17" w:history="1">
        <w:r w:rsidR="000A4FE3" w:rsidRPr="00A81B3A">
          <w:rPr>
            <w:rStyle w:val="Hyperlink"/>
            <w:rFonts w:asciiTheme="minorHAnsi" w:hAnsiTheme="minorHAnsi" w:cstheme="minorHAnsi"/>
            <w:sz w:val="22"/>
            <w:szCs w:val="22"/>
          </w:rPr>
          <w:t>TWITTER</w:t>
        </w:r>
      </w:hyperlink>
      <w:r w:rsidR="000A4FE3" w:rsidRPr="00A81B3A">
        <w:rPr>
          <w:rFonts w:asciiTheme="minorHAnsi" w:hAnsiTheme="minorHAnsi" w:cstheme="minorHAnsi"/>
          <w:sz w:val="22"/>
          <w:szCs w:val="22"/>
        </w:rPr>
        <w:t xml:space="preserve"> | </w:t>
      </w:r>
      <w:hyperlink r:id="rId18" w:history="1">
        <w:r w:rsidR="000A4FE3" w:rsidRPr="00A81B3A">
          <w:rPr>
            <w:rStyle w:val="Hyperlink"/>
            <w:rFonts w:asciiTheme="minorHAnsi" w:hAnsiTheme="minorHAnsi" w:cstheme="minorHAnsi"/>
            <w:sz w:val="22"/>
            <w:szCs w:val="22"/>
          </w:rPr>
          <w:t>INSTAGRAM</w:t>
        </w:r>
      </w:hyperlink>
      <w:r w:rsidR="000A4FE3" w:rsidRPr="00A81B3A">
        <w:rPr>
          <w:rFonts w:asciiTheme="minorHAnsi" w:hAnsiTheme="minorHAnsi" w:cstheme="minorHAnsi"/>
          <w:sz w:val="22"/>
          <w:szCs w:val="22"/>
        </w:rPr>
        <w:t xml:space="preserve"> | </w:t>
      </w:r>
      <w:hyperlink r:id="rId19" w:history="1">
        <w:r w:rsidR="000A4FE3" w:rsidRPr="00A81B3A">
          <w:rPr>
            <w:rStyle w:val="Hyperlink"/>
            <w:rFonts w:asciiTheme="minorHAnsi" w:hAnsiTheme="minorHAnsi" w:cstheme="minorHAnsi"/>
            <w:sz w:val="22"/>
            <w:szCs w:val="22"/>
          </w:rPr>
          <w:t>FACEBOOK</w:t>
        </w:r>
      </w:hyperlink>
      <w:r w:rsidR="000A4FE3" w:rsidRPr="00A81B3A">
        <w:rPr>
          <w:rFonts w:asciiTheme="minorHAnsi" w:hAnsiTheme="minorHAnsi" w:cstheme="minorHAnsi"/>
          <w:sz w:val="22"/>
          <w:szCs w:val="22"/>
        </w:rPr>
        <w:t xml:space="preserve"> | </w:t>
      </w:r>
      <w:hyperlink r:id="rId20" w:history="1">
        <w:r w:rsidR="000A4FE3" w:rsidRPr="00A81B3A">
          <w:rPr>
            <w:rStyle w:val="Hyperlink"/>
            <w:rFonts w:asciiTheme="minorHAnsi" w:hAnsiTheme="minorHAnsi" w:cstheme="minorHAnsi"/>
            <w:sz w:val="22"/>
            <w:szCs w:val="22"/>
          </w:rPr>
          <w:t>YOUTUBE</w:t>
        </w:r>
      </w:hyperlink>
    </w:p>
    <w:p w14:paraId="666024DB" w14:textId="77777777" w:rsidR="000A4FE3" w:rsidRPr="00A81B3A" w:rsidRDefault="000A4FE3" w:rsidP="000A4FE3">
      <w:pPr>
        <w:jc w:val="center"/>
        <w:rPr>
          <w:rFonts w:asciiTheme="minorHAnsi" w:hAnsiTheme="minorHAnsi" w:cstheme="minorHAnsi"/>
          <w:sz w:val="22"/>
          <w:szCs w:val="22"/>
        </w:rPr>
      </w:pPr>
    </w:p>
    <w:p w14:paraId="1172C086" w14:textId="77777777" w:rsidR="000A4FE3" w:rsidRPr="00A81B3A" w:rsidRDefault="000A4FE3" w:rsidP="000A4FE3">
      <w:pPr>
        <w:pStyle w:val="NoSpacing"/>
        <w:jc w:val="center"/>
        <w:rPr>
          <w:rFonts w:asciiTheme="minorHAnsi" w:hAnsiTheme="minorHAnsi" w:cstheme="minorHAnsi"/>
          <w:b/>
          <w:bCs/>
          <w:u w:val="single"/>
        </w:rPr>
      </w:pPr>
      <w:r w:rsidRPr="00A81B3A">
        <w:rPr>
          <w:rFonts w:asciiTheme="minorHAnsi" w:hAnsiTheme="minorHAnsi" w:cstheme="minorHAnsi"/>
          <w:b/>
          <w:bCs/>
          <w:u w:val="single"/>
        </w:rPr>
        <w:t>PRESS CONTACTS</w:t>
      </w:r>
    </w:p>
    <w:p w14:paraId="440A2B9B" w14:textId="30089C7F" w:rsidR="006106CE" w:rsidRDefault="000A4FE3" w:rsidP="00905BA1">
      <w:pPr>
        <w:pStyle w:val="NoSpacing"/>
        <w:jc w:val="center"/>
        <w:rPr>
          <w:rStyle w:val="Hyperlink"/>
          <w:rFonts w:asciiTheme="minorHAnsi" w:hAnsiTheme="minorHAnsi" w:cstheme="minorHAnsi"/>
        </w:rPr>
      </w:pPr>
      <w:r w:rsidRPr="00A81B3A">
        <w:rPr>
          <w:rFonts w:asciiTheme="minorHAnsi" w:hAnsiTheme="minorHAnsi" w:cstheme="minorHAnsi"/>
        </w:rPr>
        <w:t xml:space="preserve">Fairley McCaskill | </w:t>
      </w:r>
      <w:hyperlink r:id="rId21" w:history="1">
        <w:r w:rsidRPr="00A81B3A">
          <w:rPr>
            <w:rStyle w:val="Hyperlink"/>
            <w:rFonts w:asciiTheme="minorHAnsi" w:hAnsiTheme="minorHAnsi" w:cstheme="minorHAnsi"/>
          </w:rPr>
          <w:t>Fairley.McCaskill@atlanticrecords.com</w:t>
        </w:r>
      </w:hyperlink>
    </w:p>
    <w:p w14:paraId="55687613" w14:textId="23868AC0" w:rsidR="00905BA1" w:rsidRDefault="00905BA1" w:rsidP="00905BA1">
      <w:pPr>
        <w:pStyle w:val="NoSpacing"/>
        <w:jc w:val="center"/>
      </w:pPr>
      <w:r w:rsidRPr="00A81B3A">
        <w:rPr>
          <w:rFonts w:asciiTheme="minorHAnsi" w:hAnsiTheme="minorHAnsi" w:cstheme="minorHAnsi"/>
        </w:rPr>
        <w:t xml:space="preserve">Nick </w:t>
      </w:r>
      <w:proofErr w:type="spellStart"/>
      <w:r w:rsidRPr="00A81B3A">
        <w:rPr>
          <w:rFonts w:asciiTheme="minorHAnsi" w:hAnsiTheme="minorHAnsi" w:cstheme="minorHAnsi"/>
        </w:rPr>
        <w:t>Dierl</w:t>
      </w:r>
      <w:proofErr w:type="spellEnd"/>
      <w:r w:rsidRPr="00A81B3A">
        <w:rPr>
          <w:rFonts w:asciiTheme="minorHAnsi" w:hAnsiTheme="minorHAnsi" w:cstheme="minorHAnsi"/>
        </w:rPr>
        <w:t xml:space="preserve"> |</w:t>
      </w:r>
      <w:r w:rsidRPr="00A81B3A">
        <w:rPr>
          <w:rStyle w:val="Hyperlink"/>
          <w:rFonts w:asciiTheme="minorHAnsi" w:hAnsiTheme="minorHAnsi" w:cstheme="minorHAnsi"/>
        </w:rPr>
        <w:t>Nick@orienteer.us</w:t>
      </w:r>
    </w:p>
    <w:sectPr w:rsidR="00905BA1" w:rsidSect="006427FB">
      <w:pgSz w:w="12240" w:h="15840"/>
      <w:pgMar w:top="1170" w:right="1800" w:bottom="90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D3D663" w14:textId="77777777" w:rsidR="00AE7CBC" w:rsidRDefault="00AE7CBC" w:rsidP="000219CB">
      <w:r>
        <w:separator/>
      </w:r>
    </w:p>
  </w:endnote>
  <w:endnote w:type="continuationSeparator" w:id="0">
    <w:p w14:paraId="2885F78D" w14:textId="77777777" w:rsidR="00AE7CBC" w:rsidRDefault="00AE7CBC" w:rsidP="000219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910D13" w14:textId="77777777" w:rsidR="00AE7CBC" w:rsidRDefault="00AE7CBC" w:rsidP="000219CB">
      <w:r>
        <w:separator/>
      </w:r>
    </w:p>
  </w:footnote>
  <w:footnote w:type="continuationSeparator" w:id="0">
    <w:p w14:paraId="07927116" w14:textId="77777777" w:rsidR="00AE7CBC" w:rsidRDefault="00AE7CBC" w:rsidP="000219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34C6B"/>
    <w:multiLevelType w:val="hybridMultilevel"/>
    <w:tmpl w:val="EEBEAFCE"/>
    <w:lvl w:ilvl="0" w:tplc="0458EE7E">
      <w:numFmt w:val="bullet"/>
      <w:lvlText w:val="-"/>
      <w:lvlJc w:val="left"/>
      <w:pPr>
        <w:ind w:left="4654" w:hanging="125"/>
      </w:pPr>
      <w:rPr>
        <w:rFonts w:ascii="Arial" w:eastAsia="Arial" w:hAnsi="Arial" w:cs="Arial" w:hint="default"/>
        <w:w w:val="101"/>
      </w:rPr>
    </w:lvl>
    <w:lvl w:ilvl="1" w:tplc="E0C80B1E">
      <w:numFmt w:val="bullet"/>
      <w:lvlText w:val="•"/>
      <w:lvlJc w:val="left"/>
      <w:pPr>
        <w:ind w:left="4860" w:hanging="125"/>
      </w:pPr>
      <w:rPr>
        <w:rFonts w:hint="default"/>
      </w:rPr>
    </w:lvl>
    <w:lvl w:ilvl="2" w:tplc="D2220EBC">
      <w:numFmt w:val="bullet"/>
      <w:lvlText w:val="•"/>
      <w:lvlJc w:val="left"/>
      <w:pPr>
        <w:ind w:left="5500" w:hanging="125"/>
      </w:pPr>
      <w:rPr>
        <w:rFonts w:hint="default"/>
      </w:rPr>
    </w:lvl>
    <w:lvl w:ilvl="3" w:tplc="8E802E1E">
      <w:numFmt w:val="bullet"/>
      <w:lvlText w:val="•"/>
      <w:lvlJc w:val="left"/>
      <w:pPr>
        <w:ind w:left="6140" w:hanging="125"/>
      </w:pPr>
      <w:rPr>
        <w:rFonts w:hint="default"/>
      </w:rPr>
    </w:lvl>
    <w:lvl w:ilvl="4" w:tplc="AD38AFAC">
      <w:numFmt w:val="bullet"/>
      <w:lvlText w:val="•"/>
      <w:lvlJc w:val="left"/>
      <w:pPr>
        <w:ind w:left="6780" w:hanging="125"/>
      </w:pPr>
      <w:rPr>
        <w:rFonts w:hint="default"/>
      </w:rPr>
    </w:lvl>
    <w:lvl w:ilvl="5" w:tplc="C6F2CB52">
      <w:numFmt w:val="bullet"/>
      <w:lvlText w:val="•"/>
      <w:lvlJc w:val="left"/>
      <w:pPr>
        <w:ind w:left="7420" w:hanging="125"/>
      </w:pPr>
      <w:rPr>
        <w:rFonts w:hint="default"/>
      </w:rPr>
    </w:lvl>
    <w:lvl w:ilvl="6" w:tplc="C34E0126">
      <w:numFmt w:val="bullet"/>
      <w:lvlText w:val="•"/>
      <w:lvlJc w:val="left"/>
      <w:pPr>
        <w:ind w:left="8060" w:hanging="125"/>
      </w:pPr>
      <w:rPr>
        <w:rFonts w:hint="default"/>
      </w:rPr>
    </w:lvl>
    <w:lvl w:ilvl="7" w:tplc="7A385306">
      <w:numFmt w:val="bullet"/>
      <w:lvlText w:val="•"/>
      <w:lvlJc w:val="left"/>
      <w:pPr>
        <w:ind w:left="8700" w:hanging="125"/>
      </w:pPr>
      <w:rPr>
        <w:rFonts w:hint="default"/>
      </w:rPr>
    </w:lvl>
    <w:lvl w:ilvl="8" w:tplc="5F2697F4">
      <w:numFmt w:val="bullet"/>
      <w:lvlText w:val="•"/>
      <w:lvlJc w:val="left"/>
      <w:pPr>
        <w:ind w:left="9340" w:hanging="125"/>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060A"/>
    <w:rsid w:val="000219CB"/>
    <w:rsid w:val="000469CD"/>
    <w:rsid w:val="000A4FE3"/>
    <w:rsid w:val="00217A24"/>
    <w:rsid w:val="0022201D"/>
    <w:rsid w:val="002365B7"/>
    <w:rsid w:val="002B2EC6"/>
    <w:rsid w:val="004F1379"/>
    <w:rsid w:val="005026C6"/>
    <w:rsid w:val="00592E0C"/>
    <w:rsid w:val="006106CE"/>
    <w:rsid w:val="00655075"/>
    <w:rsid w:val="007B2B63"/>
    <w:rsid w:val="00905BA1"/>
    <w:rsid w:val="009358CF"/>
    <w:rsid w:val="009611D7"/>
    <w:rsid w:val="00A20F63"/>
    <w:rsid w:val="00A26C21"/>
    <w:rsid w:val="00A81B3A"/>
    <w:rsid w:val="00AB098B"/>
    <w:rsid w:val="00AE7CBC"/>
    <w:rsid w:val="00B978B4"/>
    <w:rsid w:val="00DC5251"/>
    <w:rsid w:val="00E3060A"/>
    <w:rsid w:val="00E94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886409"/>
  <w15:chartTrackingRefBased/>
  <w15:docId w15:val="{1412E4FE-CB36-4258-815A-BDB2FD77F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060A"/>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unhideWhenUsed/>
    <w:qFormat/>
    <w:rsid w:val="00DC5251"/>
    <w:pPr>
      <w:widowControl w:val="0"/>
      <w:autoSpaceDE w:val="0"/>
      <w:autoSpaceDN w:val="0"/>
      <w:ind w:left="1218" w:right="1540"/>
      <w:jc w:val="center"/>
      <w:outlineLvl w:val="1"/>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3060A"/>
    <w:rPr>
      <w:color w:val="0000FF"/>
      <w:u w:val="single"/>
    </w:rPr>
  </w:style>
  <w:style w:type="paragraph" w:styleId="NoSpacing">
    <w:name w:val="No Spacing"/>
    <w:uiPriority w:val="1"/>
    <w:qFormat/>
    <w:rsid w:val="00E3060A"/>
    <w:pPr>
      <w:spacing w:after="0" w:line="240" w:lineRule="auto"/>
    </w:pPr>
    <w:rPr>
      <w:rFonts w:ascii="Calibri" w:eastAsia="Calibri" w:hAnsi="Calibri" w:cs="Times New Roman"/>
    </w:rPr>
  </w:style>
  <w:style w:type="paragraph" w:styleId="BodyText">
    <w:name w:val="Body Text"/>
    <w:basedOn w:val="Normal"/>
    <w:link w:val="BodyTextChar"/>
    <w:uiPriority w:val="1"/>
    <w:unhideWhenUsed/>
    <w:qFormat/>
    <w:rsid w:val="00E3060A"/>
    <w:pPr>
      <w:widowControl w:val="0"/>
      <w:autoSpaceDE w:val="0"/>
      <w:autoSpaceDN w:val="0"/>
    </w:pPr>
    <w:rPr>
      <w:rFonts w:ascii="Arial" w:eastAsia="Arial" w:hAnsi="Arial" w:cs="Arial"/>
      <w:sz w:val="20"/>
      <w:szCs w:val="20"/>
    </w:rPr>
  </w:style>
  <w:style w:type="character" w:customStyle="1" w:styleId="BodyTextChar">
    <w:name w:val="Body Text Char"/>
    <w:basedOn w:val="DefaultParagraphFont"/>
    <w:link w:val="BodyText"/>
    <w:uiPriority w:val="1"/>
    <w:rsid w:val="00E3060A"/>
    <w:rPr>
      <w:rFonts w:ascii="Arial" w:eastAsia="Arial" w:hAnsi="Arial" w:cs="Arial"/>
      <w:sz w:val="20"/>
      <w:szCs w:val="20"/>
    </w:rPr>
  </w:style>
  <w:style w:type="character" w:styleId="UnresolvedMention">
    <w:name w:val="Unresolved Mention"/>
    <w:basedOn w:val="DefaultParagraphFont"/>
    <w:uiPriority w:val="99"/>
    <w:semiHidden/>
    <w:unhideWhenUsed/>
    <w:rsid w:val="00E3060A"/>
    <w:rPr>
      <w:color w:val="605E5C"/>
      <w:shd w:val="clear" w:color="auto" w:fill="E1DFDD"/>
    </w:rPr>
  </w:style>
  <w:style w:type="paragraph" w:styleId="Header">
    <w:name w:val="header"/>
    <w:basedOn w:val="Normal"/>
    <w:link w:val="HeaderChar"/>
    <w:uiPriority w:val="99"/>
    <w:unhideWhenUsed/>
    <w:rsid w:val="000219CB"/>
    <w:pPr>
      <w:tabs>
        <w:tab w:val="center" w:pos="4680"/>
        <w:tab w:val="right" w:pos="9360"/>
      </w:tabs>
    </w:pPr>
  </w:style>
  <w:style w:type="character" w:customStyle="1" w:styleId="HeaderChar">
    <w:name w:val="Header Char"/>
    <w:basedOn w:val="DefaultParagraphFont"/>
    <w:link w:val="Header"/>
    <w:uiPriority w:val="99"/>
    <w:rsid w:val="000219C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219CB"/>
    <w:pPr>
      <w:tabs>
        <w:tab w:val="center" w:pos="4680"/>
        <w:tab w:val="right" w:pos="9360"/>
      </w:tabs>
    </w:pPr>
  </w:style>
  <w:style w:type="character" w:customStyle="1" w:styleId="FooterChar">
    <w:name w:val="Footer Char"/>
    <w:basedOn w:val="DefaultParagraphFont"/>
    <w:link w:val="Footer"/>
    <w:uiPriority w:val="99"/>
    <w:rsid w:val="000219CB"/>
    <w:rPr>
      <w:rFonts w:ascii="Times New Roman" w:eastAsia="Times New Roman" w:hAnsi="Times New Roman" w:cs="Times New Roman"/>
      <w:sz w:val="24"/>
      <w:szCs w:val="24"/>
    </w:rPr>
  </w:style>
  <w:style w:type="paragraph" w:styleId="NormalWeb">
    <w:name w:val="Normal (Web)"/>
    <w:basedOn w:val="Normal"/>
    <w:uiPriority w:val="99"/>
    <w:semiHidden/>
    <w:unhideWhenUsed/>
    <w:rsid w:val="000219CB"/>
    <w:pPr>
      <w:spacing w:before="100" w:beforeAutospacing="1" w:after="100" w:afterAutospacing="1"/>
    </w:pPr>
  </w:style>
  <w:style w:type="character" w:customStyle="1" w:styleId="Heading2Char">
    <w:name w:val="Heading 2 Char"/>
    <w:basedOn w:val="DefaultParagraphFont"/>
    <w:link w:val="Heading2"/>
    <w:uiPriority w:val="9"/>
    <w:rsid w:val="00DC5251"/>
    <w:rPr>
      <w:rFonts w:ascii="Arial" w:eastAsia="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3470043">
      <w:bodyDiv w:val="1"/>
      <w:marLeft w:val="0"/>
      <w:marRight w:val="0"/>
      <w:marTop w:val="0"/>
      <w:marBottom w:val="0"/>
      <w:divBdr>
        <w:top w:val="none" w:sz="0" w:space="0" w:color="auto"/>
        <w:left w:val="none" w:sz="0" w:space="0" w:color="auto"/>
        <w:bottom w:val="none" w:sz="0" w:space="0" w:color="auto"/>
        <w:right w:val="none" w:sz="0" w:space="0" w:color="auto"/>
      </w:divBdr>
      <w:divsChild>
        <w:div w:id="4838563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avynlenae.lnk.to/MIA" TargetMode="External"/><Relationship Id="rId13" Type="http://schemas.openxmlformats.org/officeDocument/2006/relationships/hyperlink" Target="http://ravynlenae.com/" TargetMode="External"/><Relationship Id="rId18" Type="http://schemas.openxmlformats.org/officeDocument/2006/relationships/hyperlink" Target="http://www.instagram.com/ravynlenae" TargetMode="External"/><Relationship Id="rId3" Type="http://schemas.openxmlformats.org/officeDocument/2006/relationships/settings" Target="settings.xml"/><Relationship Id="rId21" Type="http://schemas.openxmlformats.org/officeDocument/2006/relationships/hyperlink" Target="mailto:Fairley.McCaskill@atlanticrecords.com" TargetMode="External"/><Relationship Id="rId7" Type="http://schemas.openxmlformats.org/officeDocument/2006/relationships/hyperlink" Target="https://RavynLenae.lnk.to/Hypnos" TargetMode="External"/><Relationship Id="rId12" Type="http://schemas.openxmlformats.org/officeDocument/2006/relationships/hyperlink" Target="https://www.youtube.com/watch?v=zO7YKwjx1Rk" TargetMode="External"/><Relationship Id="rId17" Type="http://schemas.openxmlformats.org/officeDocument/2006/relationships/hyperlink" Target="http://twitter.com/ravynlenae" TargetMode="External"/><Relationship Id="rId2" Type="http://schemas.openxmlformats.org/officeDocument/2006/relationships/styles" Target="styles.xml"/><Relationship Id="rId16" Type="http://schemas.openxmlformats.org/officeDocument/2006/relationships/hyperlink" Target="http://www.ravynlenae.com/" TargetMode="External"/><Relationship Id="rId20" Type="http://schemas.openxmlformats.org/officeDocument/2006/relationships/hyperlink" Target="http://youtube.com/ravynlena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se6-jWsx_e0" TargetMode="External"/><Relationship Id="rId5" Type="http://schemas.openxmlformats.org/officeDocument/2006/relationships/footnotes" Target="footnotes.xml"/><Relationship Id="rId15" Type="http://schemas.openxmlformats.org/officeDocument/2006/relationships/image" Target="media/image2.jpeg"/><Relationship Id="rId23" Type="http://schemas.openxmlformats.org/officeDocument/2006/relationships/theme" Target="theme/theme1.xml"/><Relationship Id="rId10" Type="http://schemas.openxmlformats.org/officeDocument/2006/relationships/hyperlink" Target="https://warnermusicgroup.box.com/s/tqdra6c5dqlepej9d4rjci2i91ka0eb2" TargetMode="External"/><Relationship Id="rId19" Type="http://schemas.openxmlformats.org/officeDocument/2006/relationships/hyperlink" Target="http://facebook.com/ravynlenae" TargetMode="Externa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yperlink" Target="https://ravynlenae.lnk.to/MIA"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786</Words>
  <Characters>4484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McCaskill, Fairley</dc:creator>
  <cp:keywords/>
  <dc:description/>
  <cp:lastModifiedBy>Robinson, Nai</cp:lastModifiedBy>
  <cp:revision>2</cp:revision>
  <dcterms:created xsi:type="dcterms:W3CDTF">2022-04-19T03:40:00Z</dcterms:created>
  <dcterms:modified xsi:type="dcterms:W3CDTF">2022-04-19T03:40:00Z</dcterms:modified>
</cp:coreProperties>
</file>