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16943" w14:textId="6BF3BFE7" w:rsidR="00D53032" w:rsidRPr="00D53032" w:rsidRDefault="00D53032">
      <w:pPr>
        <w:rPr>
          <w:b/>
          <w:bCs/>
          <w:u w:val="single"/>
        </w:rPr>
      </w:pPr>
      <w:r w:rsidRPr="00D53032">
        <w:rPr>
          <w:b/>
          <w:bCs/>
          <w:u w:val="single"/>
        </w:rPr>
        <w:t>BIO</w:t>
      </w:r>
    </w:p>
    <w:p w14:paraId="0CB7CDEC" w14:textId="09F82ABB" w:rsidR="00CE5660" w:rsidRPr="004E0347" w:rsidRDefault="00CE5660">
      <w:r>
        <w:t xml:space="preserve">Never staying in one place or persona for too long, TeaMarrr steps in and out of different dimensions of herself. Musically, she might trumpet her masculinity in one bar, only to find truth in the divine feminine </w:t>
      </w:r>
      <w:r w:rsidR="00F559A1">
        <w:t>on</w:t>
      </w:r>
      <w:r>
        <w:t xml:space="preserve"> the chorus. She</w:t>
      </w:r>
      <w:r w:rsidR="00CD2E4C">
        <w:t>’</w:t>
      </w:r>
      <w:r>
        <w:t xml:space="preserve">ll speak openly about heartbreak, disappointment, sex, and psychedelic </w:t>
      </w:r>
      <w:r w:rsidR="0079671F">
        <w:t>awakenings</w:t>
      </w:r>
      <w:r w:rsidR="00CD2E4C">
        <w:t>, while</w:t>
      </w:r>
      <w:r>
        <w:t xml:space="preserve"> she simultaneously keeps the world guessing as to what may come next. As she shapeshifts and morphs, </w:t>
      </w:r>
      <w:r w:rsidR="0079671F">
        <w:t>her unpredictability remains the most gleefully consistent aspect of her artistry. You have no clue where the fuck she’s taking you, but it’s a hell of a ride</w:t>
      </w:r>
      <w:r w:rsidR="00886036">
        <w:t>, nevertheless.</w:t>
      </w:r>
      <w:r w:rsidR="00133082">
        <w:t xml:space="preserve"> After receiving widespread acclaim from </w:t>
      </w:r>
      <w:r w:rsidR="00133082">
        <w:rPr>
          <w:i/>
          <w:iCs/>
        </w:rPr>
        <w:t>Interview</w:t>
      </w:r>
      <w:r w:rsidR="00133082">
        <w:t xml:space="preserve">, </w:t>
      </w:r>
      <w:r w:rsidR="00133082">
        <w:rPr>
          <w:i/>
          <w:iCs/>
        </w:rPr>
        <w:t>HYPEBAE</w:t>
      </w:r>
      <w:r w:rsidR="00133082">
        <w:t>,</w:t>
      </w:r>
      <w:r w:rsidR="004E0347">
        <w:t xml:space="preserve"> </w:t>
      </w:r>
      <w:r w:rsidR="004E0347">
        <w:rPr>
          <w:i/>
          <w:iCs/>
        </w:rPr>
        <w:t>Complex</w:t>
      </w:r>
      <w:r w:rsidR="004E0347">
        <w:t>,</w:t>
      </w:r>
      <w:r w:rsidR="00953637">
        <w:t xml:space="preserve"> </w:t>
      </w:r>
      <w:r w:rsidR="00953637">
        <w:rPr>
          <w:i/>
          <w:iCs/>
        </w:rPr>
        <w:t>Consequence of Sound</w:t>
      </w:r>
      <w:r w:rsidR="00953637">
        <w:t>,</w:t>
      </w:r>
      <w:r w:rsidR="004E0347">
        <w:t xml:space="preserve"> </w:t>
      </w:r>
      <w:r w:rsidR="004E0347">
        <w:rPr>
          <w:i/>
          <w:iCs/>
        </w:rPr>
        <w:t>Flaunt</w:t>
      </w:r>
      <w:r w:rsidR="004E0347">
        <w:t>,</w:t>
      </w:r>
      <w:r w:rsidR="00953637">
        <w:t xml:space="preserve"> </w:t>
      </w:r>
      <w:r w:rsidR="00953637">
        <w:rPr>
          <w:i/>
          <w:iCs/>
        </w:rPr>
        <w:t>OnesToWatch</w:t>
      </w:r>
      <w:r w:rsidR="00953637">
        <w:t>,</w:t>
      </w:r>
      <w:r w:rsidR="004E0347">
        <w:t xml:space="preserve"> and more,</w:t>
      </w:r>
      <w:r w:rsidR="00C539AD">
        <w:t xml:space="preserve"> </w:t>
      </w:r>
      <w:r w:rsidR="00026E4C">
        <w:t>the Boston-born and Los Angeles-based Haitian-American songstress</w:t>
      </w:r>
      <w:r w:rsidR="00C539AD">
        <w:t xml:space="preserve"> shakes up herself and the world around her on a series of 2022 singles and more to come for RAEDIO and Atlantic Records.</w:t>
      </w:r>
    </w:p>
    <w:p w14:paraId="3DE8603E" w14:textId="29DDF3F0" w:rsidR="00CE5660" w:rsidRDefault="0075286F">
      <w:r>
        <w:t>“I’ve been broken, but I can still talk about it, laugh about it, and dance about it,” she observes. “I’m just trying to be myself.</w:t>
      </w:r>
      <w:r w:rsidR="00D717DF">
        <w:t xml:space="preserve"> The duality is on display. I’m talking my shit. It’s my masculine side, my feminine side, my ups, and my downs.</w:t>
      </w:r>
      <w:r w:rsidR="0008021E">
        <w:t xml:space="preserve"> I compromised before, but I’m definitely writing freely now.  When you’re by yourself, nobody tells you something isn’t hot. You’re just able to do you. This is probably the rawest era lyrically.”</w:t>
      </w:r>
    </w:p>
    <w:p w14:paraId="0058B069" w14:textId="6675FFC6" w:rsidR="004843EE" w:rsidRPr="00D17A57" w:rsidRDefault="00DC1002">
      <w:r>
        <w:t>Back in 2016, TeaMarrr slipped through a crack in the culture</w:t>
      </w:r>
      <w:r w:rsidR="009E4A11">
        <w:t xml:space="preserve"> of her own design</w:t>
      </w:r>
      <w:r>
        <w:t xml:space="preserve"> and asserted herself as a true outlier with no regard for the lines between pop, hip-hop, and R&amp;B</w:t>
      </w:r>
      <w:r w:rsidR="002F0D12">
        <w:t>. Instead, she</w:t>
      </w:r>
      <w:r>
        <w:t xml:space="preserve"> co-mingl</w:t>
      </w:r>
      <w:r w:rsidR="002F0D12">
        <w:t>ed them all</w:t>
      </w:r>
      <w:r w:rsidR="00026E4C">
        <w:t>.</w:t>
      </w:r>
      <w:r w:rsidR="00E158CC">
        <w:t xml:space="preserve"> Following her 2017 independent debut </w:t>
      </w:r>
      <w:r w:rsidR="00E158CC">
        <w:rPr>
          <w:i/>
          <w:iCs/>
        </w:rPr>
        <w:t>Thanks For The Chapstick</w:t>
      </w:r>
      <w:r w:rsidR="00E158CC">
        <w:t>, she landed on the radar of Issa Rae who signed her to RAEDIO.</w:t>
      </w:r>
      <w:r w:rsidR="00C4544D">
        <w:t xml:space="preserve"> She unveiled</w:t>
      </w:r>
      <w:r w:rsidR="006C1C3F">
        <w:t xml:space="preserve"> the</w:t>
      </w:r>
      <w:r w:rsidR="00C4544D">
        <w:t xml:space="preserve"> </w:t>
      </w:r>
      <w:r w:rsidR="00C4544D">
        <w:rPr>
          <w:i/>
          <w:iCs/>
        </w:rPr>
        <w:t>Before I Spill Myself</w:t>
      </w:r>
      <w:r w:rsidR="004B3C0C">
        <w:t xml:space="preserve"> EP</w:t>
      </w:r>
      <w:r w:rsidR="00C4544D">
        <w:t xml:space="preserve"> in 2020 highlighted by “One Job,”</w:t>
      </w:r>
      <w:r w:rsidR="00161257">
        <w:t xml:space="preserve"> “Chasing Amy,”</w:t>
      </w:r>
      <w:r w:rsidR="00905A34">
        <w:t xml:space="preserve"> “Kinda Love” [feat. D Smoke],</w:t>
      </w:r>
      <w:r w:rsidR="00AA10A2">
        <w:t xml:space="preserve"> “Tick” [feat. SiR],</w:t>
      </w:r>
      <w:r w:rsidR="0021097B">
        <w:t xml:space="preserve"> and “Cool Enough,” generating tens of millions of cumulative streams. She contributed </w:t>
      </w:r>
      <w:r w:rsidR="002104C5">
        <w:t xml:space="preserve">“Temperature” and “Pipe Dreams” to </w:t>
      </w:r>
      <w:r w:rsidR="00D37A73">
        <w:rPr>
          <w:i/>
          <w:iCs/>
        </w:rPr>
        <w:t>Insecure: Music From The HBO Original Series</w:t>
      </w:r>
      <w:r w:rsidR="00D37A73">
        <w:t>.</w:t>
      </w:r>
      <w:r w:rsidR="00545CEB">
        <w:t xml:space="preserve"> Between collaborations with everyone from Wale to Duckwrth,</w:t>
      </w:r>
      <w:r w:rsidR="00503394">
        <w:t xml:space="preserve"> she continued to incite tastemaker applause.</w:t>
      </w:r>
      <w:r w:rsidR="00E5233F">
        <w:t xml:space="preserve"> </w:t>
      </w:r>
      <w:r w:rsidR="00E5233F">
        <w:rPr>
          <w:i/>
          <w:iCs/>
        </w:rPr>
        <w:t>Interview</w:t>
      </w:r>
      <w:r w:rsidR="00E5233F">
        <w:t xml:space="preserve"> raved, </w:t>
      </w:r>
      <w:r w:rsidR="00E5233F">
        <w:rPr>
          <w:i/>
          <w:iCs/>
        </w:rPr>
        <w:t xml:space="preserve">“TeaMarrr is quickly becoming one of the </w:t>
      </w:r>
      <w:r w:rsidR="00B50232">
        <w:rPr>
          <w:i/>
          <w:iCs/>
        </w:rPr>
        <w:t xml:space="preserve">most </w:t>
      </w:r>
      <w:r w:rsidR="00E5233F">
        <w:rPr>
          <w:i/>
          <w:iCs/>
        </w:rPr>
        <w:t>delightfully surprising voices in music</w:t>
      </w:r>
      <w:r w:rsidR="00E5233F">
        <w:t>,</w:t>
      </w:r>
      <w:r w:rsidR="00E5233F">
        <w:rPr>
          <w:i/>
          <w:iCs/>
        </w:rPr>
        <w:t>”</w:t>
      </w:r>
      <w:r w:rsidR="00E5233F">
        <w:t xml:space="preserve"> and </w:t>
      </w:r>
      <w:r w:rsidR="00C516BD">
        <w:rPr>
          <w:i/>
          <w:iCs/>
        </w:rPr>
        <w:t>HYPEBAE</w:t>
      </w:r>
      <w:r w:rsidR="00C516BD">
        <w:t xml:space="preserve"> urged, </w:t>
      </w:r>
      <w:r w:rsidR="00C516BD">
        <w:rPr>
          <w:i/>
          <w:iCs/>
        </w:rPr>
        <w:t>“It’s time to show TeaMarrr some love</w:t>
      </w:r>
      <w:r w:rsidR="00C516BD">
        <w:t>.</w:t>
      </w:r>
      <w:r w:rsidR="00C516BD">
        <w:rPr>
          <w:i/>
          <w:iCs/>
        </w:rPr>
        <w:t>”</w:t>
      </w:r>
      <w:r w:rsidR="004843EE">
        <w:t xml:space="preserve"> She also progressed as a dynamic performer, supporting the likes of SiR on tour</w:t>
      </w:r>
      <w:r w:rsidR="00D17A57">
        <w:t xml:space="preserve"> and performing on </w:t>
      </w:r>
      <w:r w:rsidR="00D17A57">
        <w:rPr>
          <w:i/>
          <w:iCs/>
        </w:rPr>
        <w:t>NPR’s</w:t>
      </w:r>
      <w:r w:rsidR="00D17A57">
        <w:t xml:space="preserve"> “Tiny Desk.”</w:t>
      </w:r>
    </w:p>
    <w:p w14:paraId="30CA56F8" w14:textId="0BD35C82" w:rsidR="008F0507" w:rsidRDefault="004843EE">
      <w:r>
        <w:t xml:space="preserve">Along the way, she </w:t>
      </w:r>
      <w:r w:rsidR="008C666E">
        <w:t>architected her next artist</w:t>
      </w:r>
      <w:r w:rsidR="00F01E6B">
        <w:t>ic</w:t>
      </w:r>
      <w:r w:rsidR="008C666E">
        <w:t xml:space="preserve"> statement. Penning music throughout 2021 and 2022, </w:t>
      </w:r>
      <w:r w:rsidR="00F20E98">
        <w:t>she worked with trusted collaborators such as B</w:t>
      </w:r>
      <w:r w:rsidR="00B6622C">
        <w:t>e</w:t>
      </w:r>
      <w:r w:rsidR="00F20E98">
        <w:t>Will and Latrell</w:t>
      </w:r>
      <w:r w:rsidR="006426F4">
        <w:t xml:space="preserve"> James</w:t>
      </w:r>
      <w:r w:rsidR="00F20E98">
        <w:t>. She also moved on from a toxic relationship and started to heal, leaving L.A. in the rearview and stealing away to Boston for a spell.</w:t>
      </w:r>
      <w:r w:rsidR="0027375A">
        <w:t xml:space="preserve"> </w:t>
      </w:r>
    </w:p>
    <w:p w14:paraId="272B8E36" w14:textId="5202CB08" w:rsidR="00E158CC" w:rsidRPr="00D83A80" w:rsidRDefault="0027375A">
      <w:r>
        <w:t>At the same time, she imparted the energy of this rebirth onto the music.</w:t>
      </w:r>
      <w:r w:rsidR="006644FF">
        <w:t xml:space="preserve"> You can hear it loud and clear on the 2022 single “Wasted.”</w:t>
      </w:r>
      <w:r w:rsidR="00D83A80">
        <w:t xml:space="preserve"> A head-nodding bass line pulsates like a heartbeat through handclaps before piano rings out </w:t>
      </w:r>
      <w:r w:rsidR="00691C0A">
        <w:t>and</w:t>
      </w:r>
      <w:r w:rsidR="00D83A80">
        <w:t xml:space="preserve"> she confesses, </w:t>
      </w:r>
      <w:r w:rsidR="00D83A80">
        <w:rPr>
          <w:i/>
          <w:iCs/>
        </w:rPr>
        <w:t>“I could’ve been on my grind, but I’m here wasted with you</w:t>
      </w:r>
      <w:r w:rsidR="00D83A80">
        <w:t>.</w:t>
      </w:r>
      <w:r w:rsidR="00D83A80">
        <w:rPr>
          <w:i/>
          <w:iCs/>
        </w:rPr>
        <w:t>”</w:t>
      </w:r>
    </w:p>
    <w:p w14:paraId="0EC38EB3" w14:textId="52E0A83E" w:rsidR="004843EE" w:rsidRDefault="00621C3A">
      <w:r>
        <w:t xml:space="preserve">“The message is, </w:t>
      </w:r>
      <w:r>
        <w:rPr>
          <w:i/>
          <w:iCs/>
        </w:rPr>
        <w:t>‘Don’t waste your time with the wrong people’</w:t>
      </w:r>
      <w:r>
        <w:t>,” she relates. “I wasted time with some assholes. I wrote the record a while ago, but I kept it in the pocket. I needed to live a little more. In 2020, everyone was inside. The liquor stores were going up, and everybody was tripping balls during COVID. I joine</w:t>
      </w:r>
      <w:r w:rsidR="008F0507">
        <w:t>d</w:t>
      </w:r>
      <w:r>
        <w:t xml:space="preserve"> the party, and it made me realize I was wasting time with a certain ideology in how to approach music</w:t>
      </w:r>
      <w:r w:rsidR="008F0507">
        <w:t xml:space="preserve"> as well</w:t>
      </w:r>
      <w:r>
        <w:t>. I was writing with only one writer all of the time. I had no sense of self. It opened my eyes. Now, I took the liberty of sobering up for summer 2022. I’m not doing weed or edibles. It’s just me, myself, and water.</w:t>
      </w:r>
      <w:r w:rsidR="007D2541">
        <w:t xml:space="preserve"> I am on my grind.”</w:t>
      </w:r>
    </w:p>
    <w:p w14:paraId="46D4280F" w14:textId="7418AFE6" w:rsidR="00435EBA" w:rsidRDefault="00435EBA">
      <w:r>
        <w:t>In the end,</w:t>
      </w:r>
      <w:r w:rsidR="00D83A80">
        <w:t xml:space="preserve"> you won’t see it coming, but</w:t>
      </w:r>
      <w:r>
        <w:t xml:space="preserve"> you’ll feel where TeaMarrr is headed next when it hits you.</w:t>
      </w:r>
    </w:p>
    <w:p w14:paraId="1F5C40B5" w14:textId="7BECA2EF" w:rsidR="004C0AC7" w:rsidRDefault="00435EBA">
      <w:r>
        <w:lastRenderedPageBreak/>
        <w:t>“I’m letting you into my mind, and I hope you hear the growth and true vulnerability,” she leaves off. “I also hope my music helps you not make dumb decisions with love, life, drugs, and sex.</w:t>
      </w:r>
      <w:r w:rsidR="00BA1E7F">
        <w:t xml:space="preserve"> When you’re listening,</w:t>
      </w:r>
      <w:r>
        <w:t xml:space="preserve"> I hope you don’t get stuck in a loop</w:t>
      </w:r>
      <w:r w:rsidR="00920A62">
        <w:t>. I want</w:t>
      </w:r>
      <w:r>
        <w:t xml:space="preserve"> you</w:t>
      </w:r>
      <w:r w:rsidR="00920A62">
        <w:t xml:space="preserve"> to</w:t>
      </w:r>
      <w:r>
        <w:t xml:space="preserve"> verse jump like in </w:t>
      </w:r>
      <w:r>
        <w:rPr>
          <w:i/>
          <w:iCs/>
        </w:rPr>
        <w:t>Everything Everywhere All At Once</w:t>
      </w:r>
      <w:r>
        <w:t>. I’m just a musical pharmacist, and I’m saying it raw, loud, and proud. I’m aware of who I am. I’m here to heal.”</w:t>
      </w:r>
      <w:r w:rsidR="004C0AC7">
        <w:t xml:space="preserve"> </w:t>
      </w:r>
    </w:p>
    <w:p w14:paraId="38558B55" w14:textId="5722DA44" w:rsidR="00F559A1" w:rsidRPr="00D53032" w:rsidRDefault="00F559A1" w:rsidP="00F559A1">
      <w:pPr>
        <w:rPr>
          <w:b/>
          <w:bCs/>
          <w:u w:val="single"/>
        </w:rPr>
      </w:pPr>
      <w:r w:rsidRPr="00D53032">
        <w:rPr>
          <w:b/>
          <w:bCs/>
          <w:u w:val="single"/>
        </w:rPr>
        <w:t>B</w:t>
      </w:r>
      <w:r>
        <w:rPr>
          <w:b/>
          <w:bCs/>
          <w:u w:val="single"/>
        </w:rPr>
        <w:t>OILER</w:t>
      </w:r>
    </w:p>
    <w:p w14:paraId="44CF1BB6" w14:textId="54AAB7AA" w:rsidR="00F559A1" w:rsidRPr="004E0347" w:rsidRDefault="00F559A1" w:rsidP="00F559A1">
      <w:r>
        <w:t>Never staying in one place or persona for too long, TeaMarrr steps in and out of different dimensions of herself. Musically, she might trumpet her masculinity in one bar, only to find truth in the divine feminine on the chorus. She’ll speak openly about heartbreak, disappointment, sex, and psychedelic awakenings, while she simultaneously keeps the world guessing as to what may come next. Her unpredictability remains the most gleefully consistent aspect of her artistry. You have no clue where the fuck she’s taking you, but it’s a hell of a ride, nevertheless. Back in 2016, TeaMarrr slipped through a crack in the culture of her own design and asserted herself as a</w:t>
      </w:r>
      <w:r w:rsidR="005F70A0">
        <w:t xml:space="preserve">n </w:t>
      </w:r>
      <w:r>
        <w:t xml:space="preserve">outlier with no regard for the lines between pop, hip-hop, and R&amp;B. Following her 2017 independent debut </w:t>
      </w:r>
      <w:r>
        <w:rPr>
          <w:i/>
          <w:iCs/>
        </w:rPr>
        <w:t>Thanks For The Chapstick</w:t>
      </w:r>
      <w:r>
        <w:t xml:space="preserve">, she landed on the radar of Issa Rae who signed her to RAEDIO. She unveiled the </w:t>
      </w:r>
      <w:r>
        <w:rPr>
          <w:i/>
          <w:iCs/>
        </w:rPr>
        <w:t>Before I Spill Myself</w:t>
      </w:r>
      <w:r>
        <w:t xml:space="preserve"> EP highlighted by “One Job,” and “Chasing Amy,” generating tens of millions of cumulative streams. She contributed “Temperature” and “Pipe Dreams” to </w:t>
      </w:r>
      <w:r>
        <w:rPr>
          <w:i/>
          <w:iCs/>
        </w:rPr>
        <w:t>Insecure: Music From The HBO Original Series</w:t>
      </w:r>
      <w:r>
        <w:t xml:space="preserve">. Between collaborations with everyone from Wale to Duckwrth, </w:t>
      </w:r>
      <w:r>
        <w:rPr>
          <w:i/>
          <w:iCs/>
        </w:rPr>
        <w:t>Interview</w:t>
      </w:r>
      <w:r>
        <w:t xml:space="preserve"> raved, </w:t>
      </w:r>
      <w:r>
        <w:rPr>
          <w:i/>
          <w:iCs/>
        </w:rPr>
        <w:t>“TeaMarrr is quickly becoming one of the most delightfully surprising voices in music</w:t>
      </w:r>
      <w:r>
        <w:t>,</w:t>
      </w:r>
      <w:r>
        <w:rPr>
          <w:i/>
          <w:iCs/>
        </w:rPr>
        <w:t>”</w:t>
      </w:r>
      <w:r>
        <w:t xml:space="preserve"> and </w:t>
      </w:r>
      <w:r>
        <w:rPr>
          <w:i/>
          <w:iCs/>
        </w:rPr>
        <w:t>HYPEBAE</w:t>
      </w:r>
      <w:r>
        <w:t xml:space="preserve"> urged, </w:t>
      </w:r>
      <w:r>
        <w:rPr>
          <w:i/>
          <w:iCs/>
        </w:rPr>
        <w:t>“It’s time to show TeaMarrr some love</w:t>
      </w:r>
      <w:r>
        <w:t>.</w:t>
      </w:r>
      <w:r>
        <w:rPr>
          <w:i/>
          <w:iCs/>
        </w:rPr>
        <w:t>”</w:t>
      </w:r>
      <w:r>
        <w:t xml:space="preserve"> Now, the Boston-born and Los Angeles-based Haitian-American songstress shakes up herself and the world around her on a series of 2022 singles and more to come for RAEDIO and Atlantic Records.</w:t>
      </w:r>
    </w:p>
    <w:p w14:paraId="74569315" w14:textId="77777777" w:rsidR="00F559A1" w:rsidRPr="00681883" w:rsidRDefault="00F559A1"/>
    <w:sectPr w:rsidR="00F559A1" w:rsidRPr="00681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AC7"/>
    <w:rsid w:val="00026E4C"/>
    <w:rsid w:val="00027B3C"/>
    <w:rsid w:val="0008021E"/>
    <w:rsid w:val="00133082"/>
    <w:rsid w:val="00155D6B"/>
    <w:rsid w:val="00161257"/>
    <w:rsid w:val="002104C5"/>
    <w:rsid w:val="0021097B"/>
    <w:rsid w:val="0027375A"/>
    <w:rsid w:val="002946CA"/>
    <w:rsid w:val="002D3EB3"/>
    <w:rsid w:val="002F0D12"/>
    <w:rsid w:val="00435EBA"/>
    <w:rsid w:val="004843EE"/>
    <w:rsid w:val="004A2180"/>
    <w:rsid w:val="004A5914"/>
    <w:rsid w:val="004B3C0C"/>
    <w:rsid w:val="004C0AC7"/>
    <w:rsid w:val="004E0347"/>
    <w:rsid w:val="00503394"/>
    <w:rsid w:val="00545107"/>
    <w:rsid w:val="00545CEB"/>
    <w:rsid w:val="005F70A0"/>
    <w:rsid w:val="00621C3A"/>
    <w:rsid w:val="006426F4"/>
    <w:rsid w:val="006644FF"/>
    <w:rsid w:val="00681883"/>
    <w:rsid w:val="00691C0A"/>
    <w:rsid w:val="006C1C3F"/>
    <w:rsid w:val="00745CEC"/>
    <w:rsid w:val="0075286F"/>
    <w:rsid w:val="0079671F"/>
    <w:rsid w:val="007D2541"/>
    <w:rsid w:val="00811545"/>
    <w:rsid w:val="00856F3F"/>
    <w:rsid w:val="00886036"/>
    <w:rsid w:val="008B48DA"/>
    <w:rsid w:val="008C4E83"/>
    <w:rsid w:val="008C666E"/>
    <w:rsid w:val="008F0507"/>
    <w:rsid w:val="00905A34"/>
    <w:rsid w:val="00920A62"/>
    <w:rsid w:val="00931E63"/>
    <w:rsid w:val="00953637"/>
    <w:rsid w:val="009E4A11"/>
    <w:rsid w:val="00A33A30"/>
    <w:rsid w:val="00A650D6"/>
    <w:rsid w:val="00AA10A2"/>
    <w:rsid w:val="00B50232"/>
    <w:rsid w:val="00B6622C"/>
    <w:rsid w:val="00BA1E7F"/>
    <w:rsid w:val="00C4544D"/>
    <w:rsid w:val="00C516BD"/>
    <w:rsid w:val="00C539AD"/>
    <w:rsid w:val="00CA37F9"/>
    <w:rsid w:val="00CD2E4C"/>
    <w:rsid w:val="00CE5660"/>
    <w:rsid w:val="00D17A57"/>
    <w:rsid w:val="00D37A73"/>
    <w:rsid w:val="00D53032"/>
    <w:rsid w:val="00D717DF"/>
    <w:rsid w:val="00D8370A"/>
    <w:rsid w:val="00D83A80"/>
    <w:rsid w:val="00DC1002"/>
    <w:rsid w:val="00DE1AC4"/>
    <w:rsid w:val="00E158CC"/>
    <w:rsid w:val="00E5233F"/>
    <w:rsid w:val="00F01E6B"/>
    <w:rsid w:val="00F20E98"/>
    <w:rsid w:val="00F559A1"/>
    <w:rsid w:val="00FC7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8BF91"/>
  <w15:chartTrackingRefBased/>
  <w15:docId w15:val="{05DE05ED-83E3-4D03-96E2-47781F5C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516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5D6B"/>
    <w:pPr>
      <w:spacing w:after="0" w:line="240" w:lineRule="auto"/>
    </w:pPr>
  </w:style>
  <w:style w:type="character" w:styleId="Hyperlink">
    <w:name w:val="Hyperlink"/>
    <w:basedOn w:val="DefaultParagraphFont"/>
    <w:uiPriority w:val="99"/>
    <w:unhideWhenUsed/>
    <w:rsid w:val="00155D6B"/>
    <w:rPr>
      <w:color w:val="0563C1"/>
      <w:u w:val="single"/>
    </w:rPr>
  </w:style>
  <w:style w:type="character" w:customStyle="1" w:styleId="Heading1Char">
    <w:name w:val="Heading 1 Char"/>
    <w:basedOn w:val="DefaultParagraphFont"/>
    <w:link w:val="Heading1"/>
    <w:uiPriority w:val="9"/>
    <w:rsid w:val="00C516B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3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Robinson, Nai</cp:lastModifiedBy>
  <cp:revision>3</cp:revision>
  <dcterms:created xsi:type="dcterms:W3CDTF">2022-07-25T23:22:00Z</dcterms:created>
  <dcterms:modified xsi:type="dcterms:W3CDTF">2022-07-25T23:22:00Z</dcterms:modified>
</cp:coreProperties>
</file>