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9E9F" w14:textId="67D950C3" w:rsidR="00B87D7F" w:rsidRPr="006B11E4" w:rsidRDefault="00B87D7F" w:rsidP="006B11E4">
      <w:pPr>
        <w:spacing w:line="240" w:lineRule="auto"/>
        <w:rPr>
          <w:rFonts w:eastAsiaTheme="minorEastAsia"/>
          <w:sz w:val="24"/>
          <w:szCs w:val="24"/>
        </w:rPr>
      </w:pPr>
      <w:bookmarkStart w:id="0" w:name="_Hlk112393286"/>
      <w:r w:rsidRPr="006B11E4">
        <w:rPr>
          <w:rFonts w:eastAsiaTheme="minorEastAsia"/>
          <w:sz w:val="24"/>
          <w:szCs w:val="24"/>
        </w:rPr>
        <w:t>FOR IMMEDIATE RELEASE</w:t>
      </w:r>
    </w:p>
    <w:p w14:paraId="16FC2F58" w14:textId="351BA041" w:rsidR="00B87D7F" w:rsidRDefault="00B87D7F" w:rsidP="006B11E4">
      <w:pPr>
        <w:spacing w:line="240" w:lineRule="auto"/>
        <w:rPr>
          <w:rFonts w:eastAsiaTheme="minorEastAsia"/>
          <w:sz w:val="24"/>
          <w:szCs w:val="24"/>
        </w:rPr>
      </w:pPr>
      <w:r w:rsidRPr="006B11E4">
        <w:rPr>
          <w:rFonts w:eastAsiaTheme="minorEastAsia"/>
          <w:sz w:val="24"/>
          <w:szCs w:val="24"/>
        </w:rPr>
        <w:t>AUGUST 2</w:t>
      </w:r>
      <w:r w:rsidR="00751224">
        <w:rPr>
          <w:rFonts w:eastAsiaTheme="minorEastAsia"/>
          <w:sz w:val="24"/>
          <w:szCs w:val="24"/>
        </w:rPr>
        <w:t>6</w:t>
      </w:r>
      <w:r w:rsidRPr="006B11E4">
        <w:rPr>
          <w:rFonts w:eastAsiaTheme="minorEastAsia"/>
          <w:sz w:val="24"/>
          <w:szCs w:val="24"/>
        </w:rPr>
        <w:t>, 2022</w:t>
      </w:r>
    </w:p>
    <w:p w14:paraId="12EE33EE" w14:textId="77777777" w:rsidR="006B11E4" w:rsidRPr="006B11E4" w:rsidRDefault="006B11E4" w:rsidP="006B11E4">
      <w:pPr>
        <w:spacing w:line="240" w:lineRule="auto"/>
        <w:rPr>
          <w:rFonts w:eastAsiaTheme="minorEastAsia"/>
          <w:sz w:val="24"/>
          <w:szCs w:val="24"/>
        </w:rPr>
      </w:pPr>
    </w:p>
    <w:p w14:paraId="3CD0B8FE" w14:textId="118D4705" w:rsidR="00B87D7F" w:rsidRPr="00B87D7F" w:rsidRDefault="00751224" w:rsidP="00B87D7F">
      <w:pPr>
        <w:spacing w:line="360" w:lineRule="auto"/>
        <w:jc w:val="center"/>
        <w:rPr>
          <w:rFonts w:eastAsiaTheme="minorEastAsia"/>
          <w:b/>
          <w:bCs/>
          <w:sz w:val="28"/>
          <w:szCs w:val="28"/>
        </w:rPr>
      </w:pPr>
      <w:r w:rsidRPr="00B87D7F">
        <w:rPr>
          <w:rFonts w:eastAsiaTheme="minorEastAsia"/>
          <w:b/>
          <w:bCs/>
          <w:sz w:val="28"/>
          <w:szCs w:val="28"/>
        </w:rPr>
        <w:t>AFRICA’S BOYFRIEND CKAY IS BACK WITH HIS LATEST SINGLE “</w:t>
      </w:r>
      <w:hyperlink r:id="rId8" w:history="1">
        <w:r w:rsidRPr="00B87D7F">
          <w:rPr>
            <w:rStyle w:val="Hyperlink"/>
            <w:rFonts w:eastAsiaTheme="minorEastAsia"/>
            <w:b/>
            <w:bCs/>
            <w:sz w:val="28"/>
            <w:szCs w:val="28"/>
          </w:rPr>
          <w:t>YOU</w:t>
        </w:r>
      </w:hyperlink>
      <w:r w:rsidRPr="00B87D7F">
        <w:rPr>
          <w:rFonts w:eastAsiaTheme="minorEastAsia"/>
          <w:b/>
          <w:bCs/>
          <w:sz w:val="28"/>
          <w:szCs w:val="28"/>
        </w:rPr>
        <w:t>”</w:t>
      </w:r>
    </w:p>
    <w:p w14:paraId="1F6B6879" w14:textId="2E84B2A5" w:rsidR="00B87D7F" w:rsidRDefault="00751224" w:rsidP="00B87D7F">
      <w:pPr>
        <w:spacing w:line="360" w:lineRule="auto"/>
        <w:jc w:val="center"/>
        <w:rPr>
          <w:rFonts w:eastAsiaTheme="minorEastAsia"/>
          <w:b/>
          <w:bCs/>
          <w:sz w:val="24"/>
          <w:szCs w:val="24"/>
        </w:rPr>
      </w:pPr>
      <w:r>
        <w:rPr>
          <w:rFonts w:eastAsiaTheme="minorEastAsia"/>
          <w:b/>
          <w:bCs/>
          <w:sz w:val="24"/>
          <w:szCs w:val="24"/>
        </w:rPr>
        <w:t>SINGLE IS A FOLLOW UP TO “</w:t>
      </w:r>
      <w:hyperlink r:id="rId9" w:history="1">
        <w:r w:rsidRPr="00B87D7F">
          <w:rPr>
            <w:rStyle w:val="Hyperlink"/>
            <w:rFonts w:eastAsiaTheme="minorEastAsia"/>
            <w:b/>
            <w:bCs/>
            <w:sz w:val="24"/>
            <w:szCs w:val="24"/>
          </w:rPr>
          <w:t>WATAWI</w:t>
        </w:r>
      </w:hyperlink>
      <w:r>
        <w:rPr>
          <w:rFonts w:eastAsiaTheme="minorEastAsia"/>
          <w:b/>
          <w:bCs/>
          <w:sz w:val="24"/>
          <w:szCs w:val="24"/>
        </w:rPr>
        <w:t xml:space="preserve"> (FEAT. DAVIDO, FOCALISITIC, AND ABIDOZA)”</w:t>
      </w:r>
    </w:p>
    <w:p w14:paraId="390ED82D" w14:textId="7628D682" w:rsidR="00A12AA9" w:rsidRDefault="00751224" w:rsidP="00B87D7F">
      <w:pPr>
        <w:spacing w:line="360" w:lineRule="auto"/>
        <w:jc w:val="center"/>
        <w:rPr>
          <w:rFonts w:eastAsiaTheme="minorEastAsia"/>
          <w:b/>
          <w:bCs/>
          <w:sz w:val="24"/>
          <w:szCs w:val="24"/>
        </w:rPr>
      </w:pPr>
      <w:r w:rsidRPr="006A0FC1">
        <w:rPr>
          <w:rFonts w:eastAsiaTheme="minorEastAsia"/>
          <w:b/>
          <w:bCs/>
          <w:sz w:val="24"/>
          <w:szCs w:val="24"/>
        </w:rPr>
        <w:t xml:space="preserve">CKAY WILL BE HEADLINING HIS FIRST SOLO </w:t>
      </w:r>
      <w:r>
        <w:rPr>
          <w:rFonts w:eastAsiaTheme="minorEastAsia"/>
          <w:b/>
          <w:bCs/>
          <w:sz w:val="24"/>
          <w:szCs w:val="24"/>
        </w:rPr>
        <w:t>NORTH AMERICAN</w:t>
      </w:r>
      <w:r w:rsidRPr="006A0FC1">
        <w:rPr>
          <w:rFonts w:eastAsiaTheme="minorEastAsia"/>
          <w:b/>
          <w:bCs/>
          <w:sz w:val="24"/>
          <w:szCs w:val="24"/>
        </w:rPr>
        <w:t xml:space="preserve"> TOUR IN OCTOBER KICKING OFF IN OAKLAND, CA</w:t>
      </w:r>
    </w:p>
    <w:p w14:paraId="68A21D88" w14:textId="1B970F11" w:rsidR="00751224" w:rsidRPr="006A0FC1" w:rsidRDefault="00751224" w:rsidP="00B87D7F">
      <w:pPr>
        <w:spacing w:line="360" w:lineRule="auto"/>
        <w:jc w:val="center"/>
        <w:rPr>
          <w:rFonts w:eastAsiaTheme="minorEastAsia"/>
          <w:b/>
          <w:bCs/>
          <w:sz w:val="24"/>
          <w:szCs w:val="24"/>
        </w:rPr>
      </w:pPr>
      <w:r>
        <w:rPr>
          <w:rFonts w:eastAsiaTheme="minorEastAsia"/>
          <w:b/>
          <w:bCs/>
          <w:sz w:val="24"/>
          <w:szCs w:val="24"/>
        </w:rPr>
        <w:t>EUROPEAN TOUR TO IMMEDIATELY FOLLOW</w:t>
      </w:r>
    </w:p>
    <w:p w14:paraId="0DE53D9E" w14:textId="1A7218D6" w:rsidR="00B87D7F" w:rsidRDefault="00B87D7F" w:rsidP="00B87D7F">
      <w:pPr>
        <w:spacing w:line="360" w:lineRule="auto"/>
        <w:jc w:val="center"/>
        <w:rPr>
          <w:rFonts w:eastAsiaTheme="minorEastAsia"/>
          <w:b/>
          <w:bCs/>
          <w:sz w:val="24"/>
          <w:szCs w:val="24"/>
        </w:rPr>
      </w:pPr>
      <w:r>
        <w:rPr>
          <w:rFonts w:eastAsiaTheme="minorEastAsia"/>
          <w:b/>
          <w:bCs/>
          <w:noProof/>
          <w:sz w:val="24"/>
          <w:szCs w:val="24"/>
        </w:rPr>
        <w:drawing>
          <wp:inline distT="0" distB="0" distL="0" distR="0" wp14:anchorId="262F7C8C" wp14:editId="16B7C015">
            <wp:extent cx="2968283" cy="2968283"/>
            <wp:effectExtent l="0" t="0" r="3810" b="3810"/>
            <wp:docPr id="1" name="Picture 1" descr="A sailboat o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ailboat on the water&#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5222" cy="2975222"/>
                    </a:xfrm>
                    <a:prstGeom prst="rect">
                      <a:avLst/>
                    </a:prstGeom>
                  </pic:spPr>
                </pic:pic>
              </a:graphicData>
            </a:graphic>
          </wp:inline>
        </w:drawing>
      </w:r>
    </w:p>
    <w:p w14:paraId="63D8D62A" w14:textId="65C0A99E" w:rsidR="5E098B90" w:rsidRPr="00B87D7F" w:rsidRDefault="5E098B90" w:rsidP="5E098B90">
      <w:pPr>
        <w:spacing w:line="360" w:lineRule="auto"/>
        <w:rPr>
          <w:rFonts w:eastAsiaTheme="minorEastAsia"/>
        </w:rPr>
      </w:pPr>
      <w:r w:rsidRPr="00B87D7F">
        <w:rPr>
          <w:rFonts w:eastAsiaTheme="minorEastAsia"/>
        </w:rPr>
        <w:t xml:space="preserve">Nigerian singer-songwriter and producer </w:t>
      </w:r>
      <w:r w:rsidRPr="00B87D7F">
        <w:rPr>
          <w:rFonts w:eastAsiaTheme="minorEastAsia"/>
          <w:b/>
          <w:bCs/>
        </w:rPr>
        <w:t xml:space="preserve">CKay </w:t>
      </w:r>
      <w:r w:rsidRPr="00B87D7F">
        <w:rPr>
          <w:rFonts w:eastAsiaTheme="minorEastAsia"/>
        </w:rPr>
        <w:t xml:space="preserve">returns to give fans a glimpse of what to expect from his upcoming album release with new single </w:t>
      </w:r>
      <w:r w:rsidRPr="00B87D7F">
        <w:rPr>
          <w:rFonts w:eastAsiaTheme="minorEastAsia"/>
          <w:b/>
          <w:bCs/>
        </w:rPr>
        <w:t>‘You’</w:t>
      </w:r>
      <w:r w:rsidRPr="00B87D7F">
        <w:rPr>
          <w:rFonts w:eastAsiaTheme="minorEastAsia"/>
        </w:rPr>
        <w:t>. His pr</w:t>
      </w:r>
      <w:r w:rsidR="00C74071" w:rsidRPr="00B87D7F">
        <w:rPr>
          <w:rFonts w:eastAsiaTheme="minorEastAsia"/>
        </w:rPr>
        <w:t>e</w:t>
      </w:r>
      <w:r w:rsidRPr="00B87D7F">
        <w:rPr>
          <w:rFonts w:eastAsiaTheme="minorEastAsia"/>
        </w:rPr>
        <w:t xml:space="preserve">vious offering, </w:t>
      </w:r>
      <w:r w:rsidRPr="00B87D7F">
        <w:rPr>
          <w:rFonts w:eastAsiaTheme="minorEastAsia"/>
          <w:b/>
          <w:bCs/>
        </w:rPr>
        <w:t xml:space="preserve">‘WATAWI’ </w:t>
      </w:r>
      <w:r w:rsidRPr="00B87D7F">
        <w:rPr>
          <w:rFonts w:eastAsiaTheme="minorEastAsia"/>
        </w:rPr>
        <w:t xml:space="preserve">with </w:t>
      </w:r>
      <w:r w:rsidRPr="00B87D7F">
        <w:rPr>
          <w:rFonts w:eastAsiaTheme="minorEastAsia"/>
          <w:b/>
          <w:bCs/>
        </w:rPr>
        <w:t>Davido</w:t>
      </w:r>
      <w:r w:rsidRPr="00B87D7F">
        <w:rPr>
          <w:rFonts w:eastAsiaTheme="minorEastAsia"/>
        </w:rPr>
        <w:t xml:space="preserve">, </w:t>
      </w:r>
      <w:r w:rsidRPr="00B87D7F">
        <w:rPr>
          <w:rFonts w:eastAsiaTheme="minorEastAsia"/>
          <w:b/>
          <w:bCs/>
        </w:rPr>
        <w:t xml:space="preserve">Focalisitic </w:t>
      </w:r>
      <w:r w:rsidRPr="00B87D7F">
        <w:rPr>
          <w:rFonts w:eastAsiaTheme="minorEastAsia"/>
        </w:rPr>
        <w:t xml:space="preserve">and </w:t>
      </w:r>
      <w:r w:rsidRPr="00B87D7F">
        <w:rPr>
          <w:rFonts w:eastAsiaTheme="minorEastAsia"/>
          <w:b/>
          <w:bCs/>
        </w:rPr>
        <w:t>Abidoza</w:t>
      </w:r>
      <w:r w:rsidRPr="00B87D7F">
        <w:rPr>
          <w:rFonts w:eastAsiaTheme="minorEastAsia"/>
        </w:rPr>
        <w:t xml:space="preserve">, which now sits at over 6.4 million views on YouTube since its drop in June, was a brazen denouncement of affection – a dialogue on the misalignment of two people who are in a relationship with another but have conflicting expectations of their companionship which presages a love lost. </w:t>
      </w:r>
      <w:r w:rsidRPr="00B87D7F">
        <w:rPr>
          <w:rFonts w:eastAsiaTheme="minorEastAsia"/>
          <w:b/>
          <w:bCs/>
        </w:rPr>
        <w:t>‘You’</w:t>
      </w:r>
      <w:r w:rsidRPr="00B87D7F">
        <w:rPr>
          <w:rFonts w:eastAsiaTheme="minorEastAsia"/>
        </w:rPr>
        <w:t xml:space="preserve"> is a different temperature altogether. </w:t>
      </w:r>
      <w:r w:rsidRPr="00B87D7F">
        <w:rPr>
          <w:rFonts w:eastAsiaTheme="minorEastAsia"/>
          <w:b/>
          <w:bCs/>
        </w:rPr>
        <w:t xml:space="preserve">CKay </w:t>
      </w:r>
      <w:r w:rsidRPr="00B87D7F">
        <w:rPr>
          <w:rFonts w:eastAsiaTheme="minorEastAsia"/>
        </w:rPr>
        <w:t xml:space="preserve">takes the lead in the </w:t>
      </w:r>
      <w:r w:rsidR="00406FB5" w:rsidRPr="00B87D7F">
        <w:rPr>
          <w:rFonts w:eastAsiaTheme="minorEastAsia"/>
        </w:rPr>
        <w:t xml:space="preserve">titillating process </w:t>
      </w:r>
      <w:r w:rsidRPr="00B87D7F">
        <w:rPr>
          <w:rFonts w:eastAsiaTheme="minorEastAsia"/>
        </w:rPr>
        <w:t xml:space="preserve">of pursuing someone for the first time and becoming so engaged and committed to them that you lose all inhibitions. It is a tender yet patently passionate declaration of love and is delivered in a way only </w:t>
      </w:r>
      <w:r w:rsidRPr="00B87D7F">
        <w:rPr>
          <w:rFonts w:eastAsiaTheme="minorEastAsia"/>
          <w:b/>
          <w:bCs/>
        </w:rPr>
        <w:t xml:space="preserve">CKay </w:t>
      </w:r>
      <w:r w:rsidRPr="00B87D7F">
        <w:rPr>
          <w:rFonts w:eastAsiaTheme="minorEastAsia"/>
        </w:rPr>
        <w:t xml:space="preserve">can. </w:t>
      </w:r>
    </w:p>
    <w:p w14:paraId="3285FC51" w14:textId="264E4A13" w:rsidR="5E098B90" w:rsidRPr="00B87D7F" w:rsidRDefault="5E098B90" w:rsidP="5E098B90">
      <w:pPr>
        <w:spacing w:line="360" w:lineRule="auto"/>
        <w:rPr>
          <w:rFonts w:eastAsiaTheme="minorEastAsia"/>
        </w:rPr>
      </w:pPr>
      <w:r w:rsidRPr="00B87D7F">
        <w:rPr>
          <w:rFonts w:eastAsiaTheme="minorEastAsia"/>
        </w:rPr>
        <w:t xml:space="preserve">Drawing from </w:t>
      </w:r>
      <w:r w:rsidRPr="00B87D7F">
        <w:rPr>
          <w:rFonts w:eastAsiaTheme="minorEastAsia"/>
          <w:b/>
          <w:bCs/>
        </w:rPr>
        <w:t>R&amp;B</w:t>
      </w:r>
      <w:r w:rsidRPr="00B87D7F">
        <w:rPr>
          <w:rFonts w:eastAsiaTheme="minorEastAsia"/>
        </w:rPr>
        <w:t xml:space="preserve">, </w:t>
      </w:r>
      <w:r w:rsidRPr="00B87D7F">
        <w:rPr>
          <w:rFonts w:eastAsiaTheme="minorEastAsia"/>
          <w:b/>
          <w:bCs/>
        </w:rPr>
        <w:t xml:space="preserve">Afrobeat </w:t>
      </w:r>
      <w:r w:rsidRPr="00B87D7F">
        <w:rPr>
          <w:rFonts w:eastAsiaTheme="minorEastAsia"/>
        </w:rPr>
        <w:t xml:space="preserve">and </w:t>
      </w:r>
      <w:r w:rsidRPr="00B87D7F">
        <w:rPr>
          <w:rFonts w:eastAsiaTheme="minorEastAsia"/>
          <w:b/>
          <w:bCs/>
        </w:rPr>
        <w:t>Amapiano</w:t>
      </w:r>
      <w:r w:rsidRPr="00B87D7F">
        <w:rPr>
          <w:rFonts w:eastAsiaTheme="minorEastAsia"/>
        </w:rPr>
        <w:t xml:space="preserve">, </w:t>
      </w:r>
      <w:r w:rsidRPr="00B87D7F">
        <w:rPr>
          <w:rFonts w:eastAsiaTheme="minorEastAsia"/>
          <w:b/>
          <w:bCs/>
        </w:rPr>
        <w:t>‘</w:t>
      </w:r>
      <w:proofErr w:type="gramStart"/>
      <w:r w:rsidRPr="00B87D7F">
        <w:rPr>
          <w:rFonts w:eastAsiaTheme="minorEastAsia"/>
          <w:b/>
          <w:bCs/>
        </w:rPr>
        <w:t>You</w:t>
      </w:r>
      <w:proofErr w:type="gramEnd"/>
      <w:r w:rsidRPr="00B87D7F">
        <w:rPr>
          <w:rFonts w:eastAsiaTheme="minorEastAsia"/>
          <w:b/>
          <w:bCs/>
        </w:rPr>
        <w:t xml:space="preserve">’ </w:t>
      </w:r>
      <w:r w:rsidRPr="00B87D7F">
        <w:rPr>
          <w:rFonts w:eastAsiaTheme="minorEastAsia"/>
        </w:rPr>
        <w:t xml:space="preserve">travels miles along this time-space continuum to deliver a full-fledged work of art that surprises you at every turn. While you think the tune is soft and </w:t>
      </w:r>
      <w:r w:rsidRPr="00B87D7F">
        <w:rPr>
          <w:rFonts w:eastAsiaTheme="minorEastAsia"/>
        </w:rPr>
        <w:lastRenderedPageBreak/>
        <w:t xml:space="preserve">supple as it begins, brash </w:t>
      </w:r>
      <w:r w:rsidRPr="00B87D7F">
        <w:rPr>
          <w:rFonts w:eastAsiaTheme="minorEastAsia"/>
          <w:b/>
          <w:bCs/>
        </w:rPr>
        <w:t xml:space="preserve">Amapiano </w:t>
      </w:r>
      <w:r w:rsidRPr="00B87D7F">
        <w:rPr>
          <w:rFonts w:eastAsiaTheme="minorEastAsia"/>
        </w:rPr>
        <w:t>inflections in the form of log drum</w:t>
      </w:r>
      <w:r w:rsidR="007556B7" w:rsidRPr="00B87D7F">
        <w:rPr>
          <w:rFonts w:eastAsiaTheme="minorEastAsia"/>
        </w:rPr>
        <w:t xml:space="preserve"> </w:t>
      </w:r>
      <w:r w:rsidRPr="00B87D7F">
        <w:rPr>
          <w:rFonts w:eastAsiaTheme="minorEastAsia"/>
        </w:rPr>
        <w:t xml:space="preserve">work and bass convince you otherwise. The single manages to be both vulnerable and bold in its entirety. Producer </w:t>
      </w:r>
      <w:r w:rsidRPr="00B87D7F">
        <w:rPr>
          <w:rFonts w:eastAsiaTheme="minorEastAsia"/>
          <w:b/>
          <w:bCs/>
        </w:rPr>
        <w:t xml:space="preserve">Christer </w:t>
      </w:r>
      <w:r w:rsidRPr="00B87D7F">
        <w:rPr>
          <w:rFonts w:eastAsiaTheme="minorEastAsia"/>
        </w:rPr>
        <w:t xml:space="preserve">says the process of composing the song was preoccupied with merging two African cultures together in a way that not only speaks directly to two distinct African expressions of music but brings Africa ever so close to itself. This is no </w:t>
      </w:r>
      <w:r w:rsidR="00406FB5" w:rsidRPr="00B87D7F">
        <w:rPr>
          <w:rFonts w:eastAsiaTheme="minorEastAsia"/>
        </w:rPr>
        <w:t xml:space="preserve">easy </w:t>
      </w:r>
      <w:r w:rsidRPr="00B87D7F">
        <w:rPr>
          <w:rFonts w:eastAsiaTheme="minorEastAsia"/>
        </w:rPr>
        <w:t xml:space="preserve">feat in a continent that is so rich in tradition and culture but has historically been at odds with itself. While </w:t>
      </w:r>
      <w:r w:rsidRPr="00B87D7F">
        <w:rPr>
          <w:rFonts w:eastAsiaTheme="minorEastAsia"/>
          <w:b/>
          <w:bCs/>
        </w:rPr>
        <w:t xml:space="preserve">‘You’ </w:t>
      </w:r>
      <w:r w:rsidRPr="00B87D7F">
        <w:rPr>
          <w:rFonts w:eastAsiaTheme="minorEastAsia"/>
        </w:rPr>
        <w:t xml:space="preserve">isn’t a political song by any means, it does the work of reimagining an Africa that looks within for inspiration, </w:t>
      </w:r>
      <w:proofErr w:type="gramStart"/>
      <w:r w:rsidRPr="00B87D7F">
        <w:rPr>
          <w:rFonts w:eastAsiaTheme="minorEastAsia"/>
        </w:rPr>
        <w:t>collaboration</w:t>
      </w:r>
      <w:proofErr w:type="gramEnd"/>
      <w:r w:rsidRPr="00B87D7F">
        <w:rPr>
          <w:rFonts w:eastAsiaTheme="minorEastAsia"/>
        </w:rPr>
        <w:t xml:space="preserve"> and creation. </w:t>
      </w:r>
    </w:p>
    <w:p w14:paraId="47472AE1" w14:textId="04F41B87" w:rsidR="5E098B90" w:rsidRPr="00B87D7F" w:rsidRDefault="5E098B90" w:rsidP="5E098B90">
      <w:pPr>
        <w:spacing w:line="360" w:lineRule="auto"/>
        <w:rPr>
          <w:rFonts w:eastAsiaTheme="minorEastAsia"/>
        </w:rPr>
      </w:pPr>
      <w:r w:rsidRPr="00B87D7F">
        <w:rPr>
          <w:rFonts w:eastAsiaTheme="minorEastAsia"/>
        </w:rPr>
        <w:t xml:space="preserve">The instrumentation in the song is also contemplated. As </w:t>
      </w:r>
      <w:r w:rsidRPr="00B87D7F">
        <w:rPr>
          <w:rFonts w:eastAsiaTheme="minorEastAsia"/>
          <w:b/>
          <w:bCs/>
        </w:rPr>
        <w:t xml:space="preserve">CKay </w:t>
      </w:r>
      <w:r w:rsidRPr="00B87D7F">
        <w:rPr>
          <w:rFonts w:eastAsiaTheme="minorEastAsia"/>
        </w:rPr>
        <w:t xml:space="preserve">considers a deep-seated concern over the verses, a saxophone helps him sing the chorus. In due time, a string section melody brings the song tighter in the pocket and it grooves. As a precursor to the album, </w:t>
      </w:r>
      <w:r w:rsidRPr="00B87D7F">
        <w:rPr>
          <w:rFonts w:eastAsiaTheme="minorEastAsia"/>
          <w:b/>
          <w:bCs/>
        </w:rPr>
        <w:t xml:space="preserve">CKay </w:t>
      </w:r>
      <w:r w:rsidRPr="00B87D7F">
        <w:rPr>
          <w:rFonts w:eastAsiaTheme="minorEastAsia"/>
        </w:rPr>
        <w:t xml:space="preserve">shares that </w:t>
      </w:r>
      <w:r w:rsidRPr="00B87D7F">
        <w:rPr>
          <w:rFonts w:eastAsiaTheme="minorEastAsia"/>
          <w:b/>
          <w:bCs/>
        </w:rPr>
        <w:t>‘You’</w:t>
      </w:r>
      <w:r w:rsidRPr="00B87D7F">
        <w:rPr>
          <w:rFonts w:eastAsiaTheme="minorEastAsia"/>
        </w:rPr>
        <w:t xml:space="preserve"> helps him reveal more intimately his own experiences in relationships. The album builds on this and is set to explore the superstar’s journey in the </w:t>
      </w:r>
      <w:bookmarkStart w:id="1" w:name="_Int_1b64L8KP"/>
      <w:proofErr w:type="gramStart"/>
      <w:r w:rsidRPr="00B87D7F">
        <w:rPr>
          <w:rFonts w:eastAsiaTheme="minorEastAsia"/>
        </w:rPr>
        <w:t>ever complex</w:t>
      </w:r>
      <w:bookmarkEnd w:id="1"/>
      <w:proofErr w:type="gramEnd"/>
      <w:r w:rsidRPr="00B87D7F">
        <w:rPr>
          <w:rFonts w:eastAsiaTheme="minorEastAsia"/>
        </w:rPr>
        <w:t xml:space="preserve"> human experience as well as in music and he hopes to bring fans closer into his world. </w:t>
      </w:r>
    </w:p>
    <w:p w14:paraId="218E57CC" w14:textId="72828271" w:rsidR="00141848" w:rsidRPr="00D96099" w:rsidRDefault="5E098B90" w:rsidP="5E098B90">
      <w:pPr>
        <w:spacing w:line="360" w:lineRule="auto"/>
        <w:rPr>
          <w:rFonts w:eastAsiaTheme="minorEastAsia"/>
        </w:rPr>
      </w:pPr>
      <w:r w:rsidRPr="00B87D7F">
        <w:rPr>
          <w:rFonts w:eastAsiaTheme="minorEastAsia"/>
        </w:rPr>
        <w:t xml:space="preserve">The tail end of 2022 </w:t>
      </w:r>
      <w:r w:rsidR="00406FB5" w:rsidRPr="00B87D7F">
        <w:rPr>
          <w:rFonts w:eastAsiaTheme="minorEastAsia"/>
        </w:rPr>
        <w:t>will also</w:t>
      </w:r>
      <w:r w:rsidRPr="00B87D7F">
        <w:rPr>
          <w:rFonts w:eastAsiaTheme="minorEastAsia"/>
        </w:rPr>
        <w:t xml:space="preserve"> </w:t>
      </w:r>
      <w:r w:rsidR="00D66F0C" w:rsidRPr="00B87D7F">
        <w:rPr>
          <w:rFonts w:eastAsiaTheme="minorEastAsia"/>
          <w:color w:val="000000" w:themeColor="text1"/>
        </w:rPr>
        <w:t>see</w:t>
      </w:r>
      <w:r w:rsidR="00D66F0C" w:rsidRPr="00B87D7F">
        <w:rPr>
          <w:rFonts w:eastAsiaTheme="minorEastAsia"/>
        </w:rPr>
        <w:t xml:space="preserve"> </w:t>
      </w:r>
      <w:r w:rsidRPr="00B87D7F">
        <w:rPr>
          <w:rFonts w:eastAsiaTheme="minorEastAsia"/>
          <w:b/>
          <w:bCs/>
        </w:rPr>
        <w:t xml:space="preserve">CKay headlining </w:t>
      </w:r>
      <w:r w:rsidRPr="00B87D7F">
        <w:rPr>
          <w:rFonts w:eastAsiaTheme="minorEastAsia"/>
        </w:rPr>
        <w:t xml:space="preserve">his first solo </w:t>
      </w:r>
      <w:r w:rsidR="00482898">
        <w:rPr>
          <w:rFonts w:eastAsiaTheme="minorEastAsia"/>
          <w:b/>
          <w:bCs/>
        </w:rPr>
        <w:t>North American</w:t>
      </w:r>
      <w:r w:rsidRPr="00B87D7F">
        <w:rPr>
          <w:rFonts w:eastAsiaTheme="minorEastAsia"/>
          <w:b/>
          <w:bCs/>
        </w:rPr>
        <w:t xml:space="preserve"> tour</w:t>
      </w:r>
      <w:r w:rsidRPr="00B87D7F">
        <w:rPr>
          <w:rFonts w:eastAsiaTheme="minorEastAsia"/>
        </w:rPr>
        <w:t xml:space="preserve"> in </w:t>
      </w:r>
      <w:r w:rsidRPr="00B87D7F">
        <w:rPr>
          <w:rFonts w:eastAsiaTheme="minorEastAsia"/>
          <w:b/>
          <w:bCs/>
        </w:rPr>
        <w:t>October</w:t>
      </w:r>
      <w:r w:rsidRPr="00B87D7F">
        <w:rPr>
          <w:rFonts w:eastAsiaTheme="minorEastAsia"/>
        </w:rPr>
        <w:t>. He is expected to perform in cities around the country</w:t>
      </w:r>
      <w:r w:rsidR="0005478D" w:rsidRPr="00B87D7F">
        <w:rPr>
          <w:rFonts w:eastAsiaTheme="minorEastAsia"/>
        </w:rPr>
        <w:t>, starting with the One Music Festival in Atlanta and moving through cities around the country including New York, Chicago, LA, Houston</w:t>
      </w:r>
      <w:r w:rsidRPr="00B87D7F">
        <w:rPr>
          <w:rFonts w:eastAsiaTheme="minorEastAsia"/>
        </w:rPr>
        <w:t>.</w:t>
      </w:r>
      <w:r w:rsidR="00141848" w:rsidRPr="00B87D7F">
        <w:rPr>
          <w:rFonts w:eastAsiaTheme="minorEastAsia"/>
        </w:rPr>
        <w:t xml:space="preserve"> </w:t>
      </w:r>
      <w:r w:rsidR="0005478D" w:rsidRPr="00B87D7F">
        <w:rPr>
          <w:rFonts w:eastAsiaTheme="minorEastAsia"/>
        </w:rPr>
        <w:t xml:space="preserve">On the back of his US tour, CKay will head immediately into his first solo European tour. </w:t>
      </w:r>
      <w:r w:rsidR="00141848" w:rsidRPr="00B87D7F">
        <w:rPr>
          <w:rFonts w:eastAsiaTheme="minorEastAsia"/>
        </w:rPr>
        <w:t>Full details of dates</w:t>
      </w:r>
      <w:r w:rsidR="0005478D" w:rsidRPr="00B87D7F">
        <w:rPr>
          <w:rFonts w:eastAsiaTheme="minorEastAsia"/>
        </w:rPr>
        <w:t xml:space="preserve"> and cities for the</w:t>
      </w:r>
      <w:r w:rsidR="0005478D" w:rsidRPr="00B87D7F">
        <w:rPr>
          <w:rFonts w:eastAsiaTheme="minorEastAsia"/>
          <w:b/>
          <w:bCs/>
        </w:rPr>
        <w:t xml:space="preserve"> European tour</w:t>
      </w:r>
      <w:r w:rsidR="00141848" w:rsidRPr="00B87D7F">
        <w:rPr>
          <w:rFonts w:eastAsiaTheme="minorEastAsia"/>
        </w:rPr>
        <w:t xml:space="preserve"> and cities </w:t>
      </w:r>
      <w:r w:rsidR="001A7011" w:rsidRPr="00B87D7F">
        <w:rPr>
          <w:rFonts w:eastAsiaTheme="minorEastAsia"/>
        </w:rPr>
        <w:t>will be</w:t>
      </w:r>
      <w:r w:rsidR="00141848" w:rsidRPr="00B87D7F">
        <w:rPr>
          <w:rFonts w:eastAsiaTheme="minorEastAsia"/>
        </w:rPr>
        <w:t xml:space="preserve"> announced imminently</w:t>
      </w:r>
      <w:r w:rsidR="00D96099">
        <w:rPr>
          <w:rFonts w:eastAsiaTheme="minorEastAsia"/>
        </w:rPr>
        <w:t xml:space="preserve">. Details on the </w:t>
      </w:r>
      <w:r w:rsidR="00D96099">
        <w:rPr>
          <w:rFonts w:eastAsiaTheme="minorEastAsia"/>
          <w:b/>
          <w:bCs/>
        </w:rPr>
        <w:t xml:space="preserve">North American </w:t>
      </w:r>
      <w:r w:rsidR="00D96099">
        <w:rPr>
          <w:rFonts w:eastAsiaTheme="minorEastAsia"/>
        </w:rPr>
        <w:t xml:space="preserve">tour can be found </w:t>
      </w:r>
      <w:r w:rsidR="00DF3B8F">
        <w:rPr>
          <w:rFonts w:eastAsiaTheme="minorEastAsia"/>
        </w:rPr>
        <w:t xml:space="preserve">on </w:t>
      </w:r>
      <w:hyperlink r:id="rId11" w:history="1">
        <w:r w:rsidR="00DF3B8F" w:rsidRPr="009F001B">
          <w:rPr>
            <w:rStyle w:val="Hyperlink"/>
            <w:rFonts w:eastAsiaTheme="minorEastAsia"/>
          </w:rPr>
          <w:t>www.ckay-music.com</w:t>
        </w:r>
      </w:hyperlink>
      <w:r w:rsidR="00DF3B8F">
        <w:rPr>
          <w:rFonts w:eastAsiaTheme="minorEastAsia"/>
        </w:rPr>
        <w:t xml:space="preserve">. </w:t>
      </w:r>
    </w:p>
    <w:p w14:paraId="252AA839" w14:textId="3A70BDD1" w:rsidR="00DF3B8F" w:rsidRDefault="00DF3B8F" w:rsidP="00DF3B8F">
      <w:pPr>
        <w:spacing w:line="360" w:lineRule="auto"/>
        <w:jc w:val="center"/>
        <w:rPr>
          <w:rFonts w:eastAsiaTheme="minorEastAsia"/>
          <w:b/>
          <w:bCs/>
          <w:u w:val="single"/>
        </w:rPr>
      </w:pPr>
      <w:r>
        <w:rPr>
          <w:rFonts w:eastAsiaTheme="minorEastAsia"/>
          <w:b/>
          <w:bCs/>
          <w:u w:val="single"/>
        </w:rPr>
        <w:t>CKAY’S “SAD ROMANCE TOUR” NORTH AMERICAN DATES</w:t>
      </w:r>
    </w:p>
    <w:p w14:paraId="501553BF" w14:textId="611BAC32" w:rsidR="005A09E1" w:rsidRDefault="0043222C" w:rsidP="00DF3B8F">
      <w:pPr>
        <w:spacing w:line="360" w:lineRule="auto"/>
        <w:jc w:val="center"/>
        <w:rPr>
          <w:rFonts w:eastAsiaTheme="minorEastAsia"/>
          <w:b/>
          <w:bCs/>
          <w:u w:val="single"/>
        </w:rPr>
      </w:pPr>
      <w:r>
        <w:rPr>
          <w:rFonts w:eastAsiaTheme="minorEastAsia"/>
          <w:b/>
          <w:bCs/>
          <w:noProof/>
          <w:u w:val="single"/>
        </w:rPr>
        <w:lastRenderedPageBreak/>
        <w:drawing>
          <wp:inline distT="0" distB="0" distL="0" distR="0" wp14:anchorId="7DA9D366" wp14:editId="775B48B5">
            <wp:extent cx="2892500" cy="3478947"/>
            <wp:effectExtent l="0" t="0" r="3175" b="7620"/>
            <wp:docPr id="3" name="Picture 3" descr="A person with the hand on the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the hand on the fac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6757" cy="3484067"/>
                    </a:xfrm>
                    <a:prstGeom prst="rect">
                      <a:avLst/>
                    </a:prstGeom>
                  </pic:spPr>
                </pic:pic>
              </a:graphicData>
            </a:graphic>
          </wp:inline>
        </w:drawing>
      </w:r>
    </w:p>
    <w:p w14:paraId="5FEFED2B" w14:textId="32C97563" w:rsidR="003F4958" w:rsidRDefault="003F4958" w:rsidP="00DF3B8F">
      <w:pPr>
        <w:spacing w:line="360" w:lineRule="auto"/>
        <w:jc w:val="center"/>
        <w:rPr>
          <w:rFonts w:eastAsiaTheme="minorEastAsia"/>
        </w:rPr>
      </w:pPr>
      <w:r>
        <w:rPr>
          <w:rFonts w:eastAsiaTheme="minorEastAsia"/>
        </w:rPr>
        <w:t>01 – Oakland, CA – New Parish</w:t>
      </w:r>
    </w:p>
    <w:p w14:paraId="76A841AB" w14:textId="3CA3EDD6" w:rsidR="003F4958" w:rsidRDefault="00796AD2" w:rsidP="00DF3B8F">
      <w:pPr>
        <w:spacing w:line="360" w:lineRule="auto"/>
        <w:jc w:val="center"/>
        <w:rPr>
          <w:rFonts w:eastAsiaTheme="minorEastAsia"/>
        </w:rPr>
      </w:pPr>
      <w:r>
        <w:rPr>
          <w:rFonts w:eastAsiaTheme="minorEastAsia"/>
        </w:rPr>
        <w:t>04 – Los Angeles, CA – The Roxy</w:t>
      </w:r>
    </w:p>
    <w:p w14:paraId="1A8BDF3C" w14:textId="3EB2FA8D" w:rsidR="00796AD2" w:rsidRDefault="00796AD2" w:rsidP="00DF3B8F">
      <w:pPr>
        <w:spacing w:line="360" w:lineRule="auto"/>
        <w:jc w:val="center"/>
        <w:rPr>
          <w:rFonts w:eastAsiaTheme="minorEastAsia"/>
        </w:rPr>
      </w:pPr>
      <w:r>
        <w:rPr>
          <w:rFonts w:eastAsiaTheme="minorEastAsia"/>
        </w:rPr>
        <w:t>07 – Chicago, IL – The Promo</w:t>
      </w:r>
      <w:r w:rsidR="00F43578">
        <w:rPr>
          <w:rFonts w:eastAsiaTheme="minorEastAsia"/>
        </w:rPr>
        <w:t>ntory</w:t>
      </w:r>
    </w:p>
    <w:p w14:paraId="66821C4F" w14:textId="6CACE6F3" w:rsidR="00F43578" w:rsidRDefault="00F43578" w:rsidP="00DF3B8F">
      <w:pPr>
        <w:spacing w:line="360" w:lineRule="auto"/>
        <w:jc w:val="center"/>
        <w:rPr>
          <w:rFonts w:eastAsiaTheme="minorEastAsia"/>
        </w:rPr>
      </w:pPr>
      <w:r>
        <w:rPr>
          <w:rFonts w:eastAsiaTheme="minorEastAsia"/>
        </w:rPr>
        <w:t>08 – Atlanta, GA – One Music Festival*</w:t>
      </w:r>
    </w:p>
    <w:p w14:paraId="6343DEEC" w14:textId="644C6741" w:rsidR="00F43578" w:rsidRDefault="001A1A98" w:rsidP="00DF3B8F">
      <w:pPr>
        <w:spacing w:line="360" w:lineRule="auto"/>
        <w:jc w:val="center"/>
        <w:rPr>
          <w:rFonts w:eastAsiaTheme="minorEastAsia"/>
        </w:rPr>
      </w:pPr>
      <w:r>
        <w:rPr>
          <w:rFonts w:eastAsiaTheme="minorEastAsia"/>
        </w:rPr>
        <w:t>11 – Washington, D.C. – Howard Theatre</w:t>
      </w:r>
    </w:p>
    <w:p w14:paraId="53650D05" w14:textId="59526F1B" w:rsidR="001A1A98" w:rsidRDefault="00597F9D" w:rsidP="00DF3B8F">
      <w:pPr>
        <w:spacing w:line="360" w:lineRule="auto"/>
        <w:jc w:val="center"/>
        <w:rPr>
          <w:rFonts w:eastAsiaTheme="minorEastAsia"/>
        </w:rPr>
      </w:pPr>
      <w:r>
        <w:rPr>
          <w:rFonts w:eastAsiaTheme="minorEastAsia"/>
        </w:rPr>
        <w:t xml:space="preserve">12 </w:t>
      </w:r>
      <w:r w:rsidR="005D4353">
        <w:rPr>
          <w:rFonts w:eastAsiaTheme="minorEastAsia"/>
        </w:rPr>
        <w:t>–</w:t>
      </w:r>
      <w:r>
        <w:rPr>
          <w:rFonts w:eastAsiaTheme="minorEastAsia"/>
        </w:rPr>
        <w:t xml:space="preserve"> </w:t>
      </w:r>
      <w:r w:rsidR="005D4353">
        <w:rPr>
          <w:rFonts w:eastAsiaTheme="minorEastAsia"/>
        </w:rPr>
        <w:t>New York, NY – Irving Plaza</w:t>
      </w:r>
    </w:p>
    <w:p w14:paraId="42E4539A" w14:textId="0490D7C6" w:rsidR="005D4353" w:rsidRDefault="005D4353" w:rsidP="00DF3B8F">
      <w:pPr>
        <w:spacing w:line="360" w:lineRule="auto"/>
        <w:jc w:val="center"/>
        <w:rPr>
          <w:rFonts w:eastAsiaTheme="minorEastAsia"/>
        </w:rPr>
      </w:pPr>
      <w:r>
        <w:rPr>
          <w:rFonts w:eastAsiaTheme="minorEastAsia"/>
        </w:rPr>
        <w:t>14 – Providence, RI – Fete Music Hall</w:t>
      </w:r>
    </w:p>
    <w:p w14:paraId="2F2BCF2E" w14:textId="0451F469" w:rsidR="005D4353" w:rsidRDefault="00BC330F" w:rsidP="00DF3B8F">
      <w:pPr>
        <w:spacing w:line="360" w:lineRule="auto"/>
        <w:jc w:val="center"/>
        <w:rPr>
          <w:rFonts w:eastAsiaTheme="minorEastAsia"/>
        </w:rPr>
      </w:pPr>
      <w:r>
        <w:rPr>
          <w:rFonts w:eastAsiaTheme="minorEastAsia"/>
        </w:rPr>
        <w:t>15 – Cambridge, MA – Sonia</w:t>
      </w:r>
    </w:p>
    <w:p w14:paraId="3F319EB4" w14:textId="36081833" w:rsidR="00BC330F" w:rsidRDefault="00BC330F" w:rsidP="00DF3B8F">
      <w:pPr>
        <w:spacing w:line="360" w:lineRule="auto"/>
        <w:jc w:val="center"/>
        <w:rPr>
          <w:rFonts w:eastAsiaTheme="minorEastAsia"/>
        </w:rPr>
      </w:pPr>
      <w:r>
        <w:rPr>
          <w:rFonts w:eastAsiaTheme="minorEastAsia"/>
        </w:rPr>
        <w:t xml:space="preserve">18 </w:t>
      </w:r>
      <w:r w:rsidR="006A1E1C">
        <w:rPr>
          <w:rFonts w:eastAsiaTheme="minorEastAsia"/>
        </w:rPr>
        <w:t>–</w:t>
      </w:r>
      <w:r>
        <w:rPr>
          <w:rFonts w:eastAsiaTheme="minorEastAsia"/>
        </w:rPr>
        <w:t xml:space="preserve"> Montr</w:t>
      </w:r>
      <w:r w:rsidR="006A1E1C">
        <w:rPr>
          <w:rFonts w:eastAsiaTheme="minorEastAsia"/>
        </w:rPr>
        <w:t>eal, QC – Studio Td</w:t>
      </w:r>
    </w:p>
    <w:p w14:paraId="6D3D58C8" w14:textId="3E8DD909" w:rsidR="00483565" w:rsidRDefault="00483565" w:rsidP="00DF3B8F">
      <w:pPr>
        <w:spacing w:line="360" w:lineRule="auto"/>
        <w:jc w:val="center"/>
        <w:rPr>
          <w:rFonts w:eastAsiaTheme="minorEastAsia"/>
        </w:rPr>
      </w:pPr>
      <w:r>
        <w:rPr>
          <w:rFonts w:eastAsiaTheme="minorEastAsia"/>
        </w:rPr>
        <w:t>20 – Toronto, ON – The Opera House</w:t>
      </w:r>
    </w:p>
    <w:p w14:paraId="487C1B08" w14:textId="270E6A15" w:rsidR="006A1E1C" w:rsidRDefault="00483565" w:rsidP="00DF3B8F">
      <w:pPr>
        <w:spacing w:line="360" w:lineRule="auto"/>
        <w:jc w:val="center"/>
        <w:rPr>
          <w:rFonts w:eastAsiaTheme="minorEastAsia"/>
        </w:rPr>
      </w:pPr>
      <w:r>
        <w:rPr>
          <w:rFonts w:eastAsiaTheme="minorEastAsia"/>
        </w:rPr>
        <w:t>22 – Vancouver, BC – Hollywood Theatre</w:t>
      </w:r>
    </w:p>
    <w:p w14:paraId="3219E443" w14:textId="1EEE9278" w:rsidR="00483565" w:rsidRDefault="005A09E1" w:rsidP="00DF3B8F">
      <w:pPr>
        <w:spacing w:line="360" w:lineRule="auto"/>
        <w:jc w:val="center"/>
        <w:rPr>
          <w:rFonts w:eastAsiaTheme="minorEastAsia"/>
        </w:rPr>
      </w:pPr>
      <w:r>
        <w:rPr>
          <w:rFonts w:eastAsiaTheme="minorEastAsia"/>
        </w:rPr>
        <w:t>24 – Seattle, WA – The Crocodile – Showroom</w:t>
      </w:r>
    </w:p>
    <w:p w14:paraId="34F40594" w14:textId="4F8528D2" w:rsidR="005A09E1" w:rsidRDefault="005A09E1" w:rsidP="00DF3B8F">
      <w:pPr>
        <w:spacing w:line="360" w:lineRule="auto"/>
        <w:jc w:val="center"/>
        <w:rPr>
          <w:rFonts w:eastAsiaTheme="minorEastAsia"/>
        </w:rPr>
      </w:pPr>
      <w:r>
        <w:rPr>
          <w:rFonts w:eastAsiaTheme="minorEastAsia"/>
        </w:rPr>
        <w:t>26 – Dallas, TX – Deep Ellum Art Co.</w:t>
      </w:r>
    </w:p>
    <w:p w14:paraId="25FE638E" w14:textId="781A870A" w:rsidR="005A09E1" w:rsidRDefault="005A09E1" w:rsidP="00DF3B8F">
      <w:pPr>
        <w:spacing w:line="360" w:lineRule="auto"/>
        <w:jc w:val="center"/>
        <w:rPr>
          <w:rFonts w:eastAsiaTheme="minorEastAsia"/>
        </w:rPr>
      </w:pPr>
      <w:r>
        <w:rPr>
          <w:rFonts w:eastAsiaTheme="minorEastAsia"/>
        </w:rPr>
        <w:t>28 – Houston, TX – Warehouse Live – The Studio</w:t>
      </w:r>
    </w:p>
    <w:p w14:paraId="3322F5F9" w14:textId="42A5F461" w:rsidR="005A09E1" w:rsidRPr="003F4958" w:rsidRDefault="005A09E1" w:rsidP="00DF3B8F">
      <w:pPr>
        <w:spacing w:line="360" w:lineRule="auto"/>
        <w:jc w:val="center"/>
        <w:rPr>
          <w:rFonts w:eastAsiaTheme="minorEastAsia"/>
        </w:rPr>
      </w:pPr>
      <w:r>
        <w:rPr>
          <w:rFonts w:eastAsiaTheme="minorEastAsia"/>
        </w:rPr>
        <w:lastRenderedPageBreak/>
        <w:t>*</w:t>
      </w:r>
      <w:proofErr w:type="gramStart"/>
      <w:r>
        <w:rPr>
          <w:rFonts w:eastAsiaTheme="minorEastAsia"/>
        </w:rPr>
        <w:t>festival</w:t>
      </w:r>
      <w:proofErr w:type="gramEnd"/>
      <w:r>
        <w:rPr>
          <w:rFonts w:eastAsiaTheme="minorEastAsia"/>
        </w:rPr>
        <w:t xml:space="preserve"> performance</w:t>
      </w:r>
    </w:p>
    <w:p w14:paraId="220BB6A1" w14:textId="77777777" w:rsidR="00DF3B8F" w:rsidRDefault="00DF3B8F" w:rsidP="5E098B90">
      <w:pPr>
        <w:spacing w:line="360" w:lineRule="auto"/>
        <w:rPr>
          <w:rFonts w:eastAsiaTheme="minorEastAsia"/>
          <w:b/>
          <w:bCs/>
          <w:u w:val="single"/>
        </w:rPr>
      </w:pPr>
    </w:p>
    <w:p w14:paraId="5029A4AD" w14:textId="70846460" w:rsidR="5E098B90" w:rsidRPr="00B87D7F" w:rsidRDefault="5E098B90" w:rsidP="5E098B90">
      <w:pPr>
        <w:spacing w:line="360" w:lineRule="auto"/>
        <w:rPr>
          <w:rFonts w:eastAsiaTheme="minorEastAsia"/>
        </w:rPr>
      </w:pPr>
      <w:r w:rsidRPr="00B87D7F">
        <w:rPr>
          <w:rFonts w:eastAsiaTheme="minorEastAsia"/>
          <w:b/>
          <w:bCs/>
          <w:u w:val="single"/>
        </w:rPr>
        <w:t>ABOUT CKAY</w:t>
      </w:r>
      <w:r w:rsidRPr="00B87D7F">
        <w:tab/>
      </w:r>
      <w:r w:rsidRPr="00B87D7F">
        <w:tab/>
      </w:r>
      <w:r w:rsidRPr="00B87D7F">
        <w:tab/>
      </w:r>
      <w:r w:rsidRPr="00B87D7F">
        <w:tab/>
      </w:r>
      <w:r w:rsidRPr="00B87D7F">
        <w:tab/>
      </w:r>
      <w:r w:rsidRPr="00B87D7F">
        <w:tab/>
      </w:r>
    </w:p>
    <w:p w14:paraId="6E3C0C2A" w14:textId="612E05D8" w:rsidR="5E098B90" w:rsidRPr="00B87D7F" w:rsidRDefault="5E098B90" w:rsidP="5E098B90">
      <w:pPr>
        <w:spacing w:line="360" w:lineRule="auto"/>
        <w:rPr>
          <w:rFonts w:eastAsiaTheme="minorEastAsia"/>
        </w:rPr>
      </w:pPr>
      <w:r w:rsidRPr="00B87D7F">
        <w:rPr>
          <w:rFonts w:eastAsiaTheme="minorEastAsia"/>
          <w:b/>
          <w:bCs/>
        </w:rPr>
        <w:t>Chukwuka Ekweani</w:t>
      </w:r>
      <w:r w:rsidRPr="00B87D7F">
        <w:rPr>
          <w:rFonts w:eastAsiaTheme="minorEastAsia"/>
        </w:rPr>
        <w:t xml:space="preserve">, known publicly as </w:t>
      </w:r>
      <w:r w:rsidRPr="00B87D7F">
        <w:rPr>
          <w:rFonts w:eastAsiaTheme="minorEastAsia"/>
          <w:b/>
          <w:bCs/>
        </w:rPr>
        <w:t>CKay</w:t>
      </w:r>
      <w:r w:rsidRPr="00B87D7F">
        <w:rPr>
          <w:rFonts w:eastAsiaTheme="minorEastAsia"/>
        </w:rPr>
        <w:t xml:space="preserve">, is the rising star in the ever-burgeoning </w:t>
      </w:r>
      <w:r w:rsidRPr="00B87D7F">
        <w:rPr>
          <w:rFonts w:eastAsiaTheme="minorEastAsia"/>
          <w:b/>
          <w:bCs/>
        </w:rPr>
        <w:t xml:space="preserve">Afrobeats </w:t>
      </w:r>
      <w:r w:rsidRPr="00B87D7F">
        <w:rPr>
          <w:rFonts w:eastAsiaTheme="minorEastAsia"/>
        </w:rPr>
        <w:t xml:space="preserve">scene. A multi-talented artist, whether behind the boards as a producer or in front of the mic performing his self-penned songs, it is </w:t>
      </w:r>
      <w:r w:rsidRPr="00B87D7F">
        <w:rPr>
          <w:rFonts w:eastAsiaTheme="minorEastAsia"/>
          <w:b/>
          <w:bCs/>
        </w:rPr>
        <w:t>CKay</w:t>
      </w:r>
      <w:r w:rsidRPr="00B87D7F">
        <w:rPr>
          <w:rFonts w:eastAsiaTheme="minorEastAsia"/>
        </w:rPr>
        <w:t xml:space="preserve">’s single-minded vision that shines through. The self-defined </w:t>
      </w:r>
      <w:r w:rsidRPr="00B87D7F">
        <w:rPr>
          <w:rFonts w:eastAsiaTheme="minorEastAsia"/>
          <w:b/>
          <w:bCs/>
        </w:rPr>
        <w:t>Emo-Afrobeat</w:t>
      </w:r>
      <w:r w:rsidRPr="00B87D7F">
        <w:rPr>
          <w:rFonts w:eastAsiaTheme="minorEastAsia"/>
        </w:rPr>
        <w:t xml:space="preserve"> star has and continues to soar up charts across the globe thanks to his first globally recognized single </w:t>
      </w:r>
      <w:r w:rsidRPr="00B87D7F">
        <w:rPr>
          <w:rFonts w:eastAsiaTheme="minorEastAsia"/>
          <w:b/>
          <w:bCs/>
        </w:rPr>
        <w:t>‘love nwantiti’</w:t>
      </w:r>
      <w:r w:rsidRPr="00B87D7F">
        <w:rPr>
          <w:rFonts w:eastAsiaTheme="minorEastAsia"/>
        </w:rPr>
        <w:t>.</w:t>
      </w:r>
      <w:r w:rsidRPr="00B87D7F">
        <w:tab/>
      </w:r>
      <w:r w:rsidRPr="00B87D7F">
        <w:tab/>
      </w:r>
    </w:p>
    <w:p w14:paraId="56889F11" w14:textId="00C4BE5A" w:rsidR="5E098B90" w:rsidRPr="00B87D7F" w:rsidRDefault="5E098B90" w:rsidP="5E098B90">
      <w:pPr>
        <w:spacing w:line="360" w:lineRule="auto"/>
        <w:rPr>
          <w:rFonts w:eastAsiaTheme="minorEastAsia"/>
        </w:rPr>
      </w:pPr>
      <w:r w:rsidRPr="00B87D7F">
        <w:rPr>
          <w:rFonts w:eastAsiaTheme="minorEastAsia"/>
        </w:rPr>
        <w:t xml:space="preserve">The Nigerian singer, songwriter and producer originally released </w:t>
      </w:r>
      <w:r w:rsidRPr="00B87D7F">
        <w:rPr>
          <w:rFonts w:eastAsiaTheme="minorEastAsia"/>
          <w:b/>
          <w:bCs/>
        </w:rPr>
        <w:t xml:space="preserve">‘love nwantiti (ah </w:t>
      </w:r>
      <w:bookmarkStart w:id="2" w:name="_Int_sCqFfrrK"/>
      <w:proofErr w:type="spellStart"/>
      <w:r w:rsidRPr="00B87D7F">
        <w:rPr>
          <w:rFonts w:eastAsiaTheme="minorEastAsia"/>
          <w:b/>
          <w:bCs/>
        </w:rPr>
        <w:t>ah</w:t>
      </w:r>
      <w:bookmarkEnd w:id="2"/>
      <w:proofErr w:type="spellEnd"/>
      <w:r w:rsidRPr="00B87D7F">
        <w:rPr>
          <w:rFonts w:eastAsiaTheme="minorEastAsia"/>
          <w:b/>
          <w:bCs/>
        </w:rPr>
        <w:t xml:space="preserve"> ah)’</w:t>
      </w:r>
      <w:r w:rsidRPr="00B87D7F">
        <w:rPr>
          <w:rFonts w:eastAsiaTheme="minorEastAsia"/>
        </w:rPr>
        <w:t xml:space="preserve"> back in 2019 as part of his debut EP, </w:t>
      </w:r>
      <w:r w:rsidRPr="00B87D7F">
        <w:rPr>
          <w:rFonts w:eastAsiaTheme="minorEastAsia"/>
          <w:b/>
          <w:bCs/>
        </w:rPr>
        <w:t>CKay The First</w:t>
      </w:r>
      <w:r w:rsidRPr="00B87D7F">
        <w:rPr>
          <w:rFonts w:eastAsiaTheme="minorEastAsia"/>
        </w:rPr>
        <w:t xml:space="preserve">. In 2021, </w:t>
      </w:r>
      <w:r w:rsidRPr="00B87D7F">
        <w:rPr>
          <w:rFonts w:eastAsiaTheme="minorEastAsia"/>
          <w:b/>
          <w:bCs/>
        </w:rPr>
        <w:t xml:space="preserve">CKay </w:t>
      </w:r>
      <w:r w:rsidRPr="00B87D7F">
        <w:rPr>
          <w:rFonts w:eastAsiaTheme="minorEastAsia"/>
        </w:rPr>
        <w:t xml:space="preserve">became the most streamed artist of the year and became the first African artist with two tracks on the </w:t>
      </w:r>
      <w:r w:rsidRPr="00B87D7F">
        <w:rPr>
          <w:rFonts w:eastAsiaTheme="minorEastAsia"/>
          <w:b/>
          <w:bCs/>
        </w:rPr>
        <w:t>Global Spotify Top 30</w:t>
      </w:r>
      <w:r w:rsidRPr="00B87D7F">
        <w:rPr>
          <w:rFonts w:eastAsiaTheme="minorEastAsia"/>
        </w:rPr>
        <w:t xml:space="preserve"> simultaneously. </w:t>
      </w:r>
      <w:r w:rsidRPr="00B87D7F">
        <w:rPr>
          <w:rFonts w:eastAsiaTheme="minorEastAsia"/>
          <w:b/>
          <w:bCs/>
        </w:rPr>
        <w:t>‘</w:t>
      </w:r>
      <w:proofErr w:type="gramStart"/>
      <w:r w:rsidRPr="00B87D7F">
        <w:rPr>
          <w:rFonts w:eastAsiaTheme="minorEastAsia"/>
          <w:b/>
          <w:bCs/>
        </w:rPr>
        <w:t>love</w:t>
      </w:r>
      <w:proofErr w:type="gramEnd"/>
      <w:r w:rsidRPr="00B87D7F">
        <w:rPr>
          <w:rFonts w:eastAsiaTheme="minorEastAsia"/>
          <w:b/>
          <w:bCs/>
        </w:rPr>
        <w:t xml:space="preserve"> nwantiti’</w:t>
      </w:r>
      <w:r w:rsidRPr="00B87D7F">
        <w:rPr>
          <w:rFonts w:eastAsiaTheme="minorEastAsia"/>
        </w:rPr>
        <w:t xml:space="preserve"> has been certified platinum/multi-platinum in five countries, including the United States and India, The viral hit has also been certified gold in the UK, Australia, South Africa, Italy, and New Zealand. CKay became the first African artist in 50 years to hold a top 5 position on the </w:t>
      </w:r>
      <w:r w:rsidRPr="00B87D7F">
        <w:rPr>
          <w:rFonts w:eastAsiaTheme="minorEastAsia"/>
          <w:b/>
          <w:bCs/>
        </w:rPr>
        <w:t>UK Singles Chart</w:t>
      </w:r>
      <w:r w:rsidRPr="00B87D7F">
        <w:rPr>
          <w:rFonts w:eastAsiaTheme="minorEastAsia"/>
        </w:rPr>
        <w:t xml:space="preserve"> for 4 straight weeks with </w:t>
      </w:r>
      <w:r w:rsidRPr="00B87D7F">
        <w:rPr>
          <w:rFonts w:eastAsiaTheme="minorEastAsia"/>
          <w:b/>
          <w:bCs/>
        </w:rPr>
        <w:t>‘love nwantiti’</w:t>
      </w:r>
      <w:r w:rsidRPr="00B87D7F">
        <w:rPr>
          <w:rFonts w:eastAsiaTheme="minorEastAsia"/>
        </w:rPr>
        <w:t xml:space="preserve">. </w:t>
      </w:r>
      <w:r w:rsidRPr="00B87D7F">
        <w:tab/>
      </w:r>
      <w:r w:rsidRPr="00B87D7F">
        <w:tab/>
      </w:r>
      <w:r w:rsidRPr="00B87D7F">
        <w:tab/>
      </w:r>
      <w:r w:rsidRPr="00B87D7F">
        <w:tab/>
      </w:r>
      <w:r w:rsidRPr="00B87D7F">
        <w:tab/>
      </w:r>
      <w:r w:rsidRPr="00B87D7F">
        <w:tab/>
      </w:r>
    </w:p>
    <w:p w14:paraId="0795FEAB" w14:textId="782D74C1" w:rsidR="5E098B90" w:rsidRPr="00B87D7F" w:rsidRDefault="5E098B90" w:rsidP="5E098B90">
      <w:pPr>
        <w:spacing w:line="360" w:lineRule="auto"/>
        <w:rPr>
          <w:rFonts w:eastAsiaTheme="minorEastAsia"/>
        </w:rPr>
      </w:pPr>
      <w:r w:rsidRPr="00B87D7F">
        <w:rPr>
          <w:rFonts w:eastAsiaTheme="minorEastAsia"/>
          <w:b/>
          <w:bCs/>
        </w:rPr>
        <w:t xml:space="preserve">CKay </w:t>
      </w:r>
      <w:r w:rsidRPr="00B87D7F">
        <w:rPr>
          <w:rFonts w:eastAsiaTheme="minorEastAsia"/>
        </w:rPr>
        <w:t xml:space="preserve">has continued to create a global presence with accomplishments such as the “most Shazam-ed song in the world”. His most recent globally recognized single, </w:t>
      </w:r>
      <w:r w:rsidRPr="00B87D7F">
        <w:rPr>
          <w:rFonts w:eastAsiaTheme="minorEastAsia"/>
          <w:b/>
          <w:bCs/>
        </w:rPr>
        <w:t>‘Emiliana’</w:t>
      </w:r>
      <w:r w:rsidRPr="00B87D7F">
        <w:rPr>
          <w:rFonts w:eastAsiaTheme="minorEastAsia"/>
        </w:rPr>
        <w:t xml:space="preserve">, has followed suit and racked in global chart positions and currently has just under 100 million streams. </w:t>
      </w:r>
      <w:r w:rsidRPr="00B87D7F">
        <w:rPr>
          <w:rFonts w:eastAsiaTheme="minorEastAsia"/>
          <w:b/>
          <w:bCs/>
        </w:rPr>
        <w:t xml:space="preserve">‘Emiliana’ </w:t>
      </w:r>
      <w:r w:rsidRPr="00B87D7F">
        <w:rPr>
          <w:rFonts w:eastAsiaTheme="minorEastAsia"/>
        </w:rPr>
        <w:t xml:space="preserve">peaked at #1 on the </w:t>
      </w:r>
      <w:r w:rsidRPr="00B87D7F">
        <w:rPr>
          <w:rFonts w:eastAsiaTheme="minorEastAsia"/>
          <w:b/>
          <w:bCs/>
        </w:rPr>
        <w:t>UK Afrobeats Chart</w:t>
      </w:r>
      <w:r w:rsidRPr="00B87D7F">
        <w:rPr>
          <w:rFonts w:eastAsiaTheme="minorEastAsia"/>
        </w:rPr>
        <w:t xml:space="preserve">, #2 on </w:t>
      </w:r>
      <w:r w:rsidRPr="00B87D7F">
        <w:rPr>
          <w:rFonts w:eastAsiaTheme="minorEastAsia"/>
          <w:b/>
          <w:bCs/>
        </w:rPr>
        <w:t>Shazam Top 200</w:t>
      </w:r>
      <w:r w:rsidRPr="00B87D7F">
        <w:rPr>
          <w:rFonts w:eastAsiaTheme="minorEastAsia"/>
        </w:rPr>
        <w:t xml:space="preserve"> (</w:t>
      </w:r>
      <w:r w:rsidRPr="00B87D7F">
        <w:rPr>
          <w:rFonts w:eastAsiaTheme="minorEastAsia"/>
          <w:b/>
          <w:bCs/>
        </w:rPr>
        <w:t>Afrobeats</w:t>
      </w:r>
      <w:r w:rsidRPr="00B87D7F">
        <w:rPr>
          <w:rFonts w:eastAsiaTheme="minorEastAsia"/>
        </w:rPr>
        <w:t xml:space="preserve">), and #1 in six countries on </w:t>
      </w:r>
      <w:r w:rsidRPr="00B87D7F">
        <w:rPr>
          <w:rFonts w:eastAsiaTheme="minorEastAsia"/>
          <w:b/>
          <w:bCs/>
        </w:rPr>
        <w:t>Apple Music</w:t>
      </w:r>
      <w:r w:rsidRPr="00B87D7F">
        <w:rPr>
          <w:rFonts w:eastAsiaTheme="minorEastAsia"/>
        </w:rPr>
        <w:t xml:space="preserve">. </w:t>
      </w:r>
      <w:r w:rsidRPr="00B87D7F">
        <w:tab/>
      </w:r>
      <w:r w:rsidRPr="00B87D7F">
        <w:tab/>
      </w:r>
      <w:r w:rsidRPr="00B87D7F">
        <w:tab/>
      </w:r>
      <w:r w:rsidRPr="00B87D7F">
        <w:tab/>
      </w:r>
      <w:r w:rsidRPr="00B87D7F">
        <w:tab/>
      </w:r>
    </w:p>
    <w:p w14:paraId="25387094" w14:textId="3CB382FB" w:rsidR="5E098B90" w:rsidRDefault="5E098B90" w:rsidP="5E098B90">
      <w:pPr>
        <w:spacing w:line="360" w:lineRule="auto"/>
        <w:rPr>
          <w:rFonts w:eastAsiaTheme="minorEastAsia"/>
        </w:rPr>
      </w:pPr>
      <w:r w:rsidRPr="00B87D7F">
        <w:rPr>
          <w:rFonts w:eastAsiaTheme="minorEastAsia"/>
        </w:rPr>
        <w:t xml:space="preserve">With new music on the way in 2022, </w:t>
      </w:r>
      <w:r w:rsidRPr="00B87D7F">
        <w:rPr>
          <w:rFonts w:eastAsiaTheme="minorEastAsia"/>
          <w:b/>
          <w:bCs/>
        </w:rPr>
        <w:t xml:space="preserve">CKay </w:t>
      </w:r>
      <w:r w:rsidRPr="00B87D7F">
        <w:rPr>
          <w:rFonts w:eastAsiaTheme="minorEastAsia"/>
        </w:rPr>
        <w:t xml:space="preserve">is bound to continue creating amazing music that will catch the attention of fans, both old and new, on a global scale. </w:t>
      </w:r>
    </w:p>
    <w:p w14:paraId="1021A311" w14:textId="513C85A8" w:rsidR="00B87D7F" w:rsidRPr="00B87D7F" w:rsidRDefault="00B87D7F" w:rsidP="00B87D7F">
      <w:pPr>
        <w:spacing w:line="360" w:lineRule="auto"/>
        <w:jc w:val="center"/>
        <w:rPr>
          <w:rFonts w:eastAsiaTheme="minorEastAsia"/>
        </w:rPr>
      </w:pPr>
      <w:r>
        <w:rPr>
          <w:rFonts w:eastAsiaTheme="minorEastAsia"/>
          <w:noProof/>
        </w:rPr>
        <w:lastRenderedPageBreak/>
        <w:drawing>
          <wp:inline distT="0" distB="0" distL="0" distR="0" wp14:anchorId="19E05CF8" wp14:editId="35107819">
            <wp:extent cx="2777295" cy="277729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9771" cy="2779771"/>
                    </a:xfrm>
                    <a:prstGeom prst="rect">
                      <a:avLst/>
                    </a:prstGeom>
                  </pic:spPr>
                </pic:pic>
              </a:graphicData>
            </a:graphic>
          </wp:inline>
        </w:drawing>
      </w:r>
    </w:p>
    <w:p w14:paraId="541BFB42" w14:textId="77777777" w:rsidR="00B87D7F" w:rsidRPr="005817CC" w:rsidRDefault="00B87D7F" w:rsidP="00B87D7F">
      <w:pPr>
        <w:pStyle w:val="NormalWeb"/>
        <w:spacing w:before="0" w:beforeAutospacing="0" w:after="0" w:afterAutospacing="0"/>
        <w:jc w:val="center"/>
        <w:rPr>
          <w:rFonts w:asciiTheme="minorHAnsi" w:hAnsiTheme="minorHAnsi" w:cstheme="minorHAnsi"/>
          <w:color w:val="000000"/>
          <w:lang w:val="en-ZA"/>
        </w:rPr>
      </w:pPr>
      <w:r w:rsidRPr="005817CC">
        <w:rPr>
          <w:rFonts w:asciiTheme="minorHAnsi" w:hAnsiTheme="minorHAnsi" w:cstheme="minorHAnsi"/>
          <w:b/>
          <w:bCs/>
          <w:color w:val="000000"/>
          <w:lang w:val="en-ZA"/>
        </w:rPr>
        <w:t>CONNECT WITH CKAY:</w:t>
      </w:r>
    </w:p>
    <w:p w14:paraId="5082F55B" w14:textId="77777777" w:rsidR="00B87D7F" w:rsidRPr="005817CC" w:rsidRDefault="00C56E95" w:rsidP="00B87D7F">
      <w:pPr>
        <w:pStyle w:val="NormalWeb"/>
        <w:spacing w:before="0" w:beforeAutospacing="0" w:after="0" w:afterAutospacing="0"/>
        <w:jc w:val="center"/>
        <w:rPr>
          <w:rFonts w:asciiTheme="minorHAnsi" w:hAnsiTheme="minorHAnsi" w:cstheme="minorHAnsi"/>
          <w:color w:val="000000"/>
          <w:lang w:val="en-ZA"/>
        </w:rPr>
      </w:pPr>
      <w:hyperlink r:id="rId14" w:history="1">
        <w:r w:rsidR="00B87D7F" w:rsidRPr="005817CC">
          <w:rPr>
            <w:rStyle w:val="Hyperlink"/>
            <w:rFonts w:asciiTheme="minorHAnsi" w:hAnsiTheme="minorHAnsi" w:cstheme="minorHAnsi"/>
            <w:lang w:val="en-ZA"/>
          </w:rPr>
          <w:t>TWITTER</w:t>
        </w:r>
      </w:hyperlink>
      <w:r w:rsidR="00B87D7F" w:rsidRPr="005817CC">
        <w:rPr>
          <w:rStyle w:val="apple-converted-space"/>
          <w:rFonts w:asciiTheme="minorHAnsi" w:hAnsiTheme="minorHAnsi" w:cstheme="minorHAnsi"/>
          <w:color w:val="000000"/>
          <w:lang w:val="en-ZA"/>
        </w:rPr>
        <w:t> </w:t>
      </w:r>
      <w:r w:rsidR="00B87D7F" w:rsidRPr="005817CC">
        <w:rPr>
          <w:rFonts w:asciiTheme="minorHAnsi" w:hAnsiTheme="minorHAnsi" w:cstheme="minorHAnsi"/>
          <w:color w:val="000000"/>
          <w:lang w:val="en-ZA"/>
        </w:rPr>
        <w:t>|</w:t>
      </w:r>
      <w:r w:rsidR="00B87D7F" w:rsidRPr="005817CC">
        <w:rPr>
          <w:rStyle w:val="apple-converted-space"/>
          <w:rFonts w:asciiTheme="minorHAnsi" w:hAnsiTheme="minorHAnsi" w:cstheme="minorHAnsi"/>
          <w:color w:val="000000"/>
          <w:lang w:val="en-ZA"/>
        </w:rPr>
        <w:t> </w:t>
      </w:r>
      <w:hyperlink r:id="rId15" w:history="1">
        <w:r w:rsidR="00B87D7F" w:rsidRPr="005817CC">
          <w:rPr>
            <w:rStyle w:val="Hyperlink"/>
            <w:rFonts w:asciiTheme="minorHAnsi" w:hAnsiTheme="minorHAnsi" w:cstheme="minorHAnsi"/>
            <w:lang w:val="en-ZA"/>
          </w:rPr>
          <w:t>FACEBOOK</w:t>
        </w:r>
      </w:hyperlink>
      <w:r w:rsidR="00B87D7F" w:rsidRPr="005817CC">
        <w:rPr>
          <w:rStyle w:val="apple-converted-space"/>
          <w:rFonts w:asciiTheme="minorHAnsi" w:hAnsiTheme="minorHAnsi" w:cstheme="minorHAnsi"/>
          <w:color w:val="000000"/>
          <w:lang w:val="en-ZA"/>
        </w:rPr>
        <w:t> </w:t>
      </w:r>
      <w:r w:rsidR="00B87D7F" w:rsidRPr="005817CC">
        <w:rPr>
          <w:rFonts w:asciiTheme="minorHAnsi" w:hAnsiTheme="minorHAnsi" w:cstheme="minorHAnsi"/>
          <w:color w:val="000000"/>
          <w:lang w:val="en-ZA"/>
        </w:rPr>
        <w:t>|</w:t>
      </w:r>
      <w:r w:rsidR="00B87D7F" w:rsidRPr="005817CC">
        <w:rPr>
          <w:rStyle w:val="apple-converted-space"/>
          <w:rFonts w:asciiTheme="minorHAnsi" w:hAnsiTheme="minorHAnsi" w:cstheme="minorHAnsi"/>
          <w:color w:val="000000"/>
          <w:lang w:val="en-ZA"/>
        </w:rPr>
        <w:t> </w:t>
      </w:r>
      <w:hyperlink r:id="rId16" w:history="1">
        <w:r w:rsidR="00B87D7F" w:rsidRPr="005817CC">
          <w:rPr>
            <w:rStyle w:val="Hyperlink"/>
            <w:rFonts w:asciiTheme="minorHAnsi" w:hAnsiTheme="minorHAnsi" w:cstheme="minorHAnsi"/>
            <w:lang w:val="en-ZA"/>
          </w:rPr>
          <w:t>INSTAGRAM</w:t>
        </w:r>
      </w:hyperlink>
    </w:p>
    <w:p w14:paraId="4B0B90DB" w14:textId="77777777" w:rsidR="00B87D7F" w:rsidRPr="005817CC" w:rsidRDefault="00B87D7F" w:rsidP="00B87D7F">
      <w:pPr>
        <w:jc w:val="center"/>
        <w:rPr>
          <w:rFonts w:cstheme="minorHAnsi"/>
        </w:rPr>
      </w:pPr>
    </w:p>
    <w:p w14:paraId="15C0F183" w14:textId="77777777" w:rsidR="00B87D7F" w:rsidRPr="005817CC" w:rsidRDefault="00B87D7F" w:rsidP="00B87D7F">
      <w:pPr>
        <w:jc w:val="center"/>
        <w:rPr>
          <w:rFonts w:cstheme="minorHAnsi"/>
          <w:b/>
          <w:bCs/>
          <w:color w:val="000000" w:themeColor="text1"/>
        </w:rPr>
      </w:pPr>
      <w:r w:rsidRPr="005817CC">
        <w:rPr>
          <w:rFonts w:cstheme="minorHAnsi"/>
          <w:b/>
          <w:bCs/>
          <w:color w:val="000000" w:themeColor="text1"/>
        </w:rPr>
        <w:t>PRESS CONTACT:</w:t>
      </w:r>
    </w:p>
    <w:p w14:paraId="2076C114" w14:textId="364116BD" w:rsidR="5E098B90" w:rsidRPr="00C56E95" w:rsidRDefault="00C56E95" w:rsidP="00C56E95">
      <w:pPr>
        <w:jc w:val="center"/>
        <w:rPr>
          <w:rFonts w:eastAsia="Calibri" w:cstheme="minorHAnsi"/>
          <w:color w:val="000000" w:themeColor="text1"/>
        </w:rPr>
      </w:pPr>
      <w:hyperlink r:id="rId17">
        <w:r w:rsidR="00B87D7F" w:rsidRPr="005817CC">
          <w:rPr>
            <w:rStyle w:val="Hyperlink"/>
            <w:rFonts w:eastAsia="Calibri" w:cstheme="minorHAnsi"/>
          </w:rPr>
          <w:t>ARIANA.WHITE@ATLANTICRECORDS.COM</w:t>
        </w:r>
      </w:hyperlink>
      <w:bookmarkEnd w:id="0"/>
    </w:p>
    <w:sectPr w:rsidR="5E098B90" w:rsidRPr="00C56E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sCqFfrrK" int2:invalidationBookmarkName="" int2:hashCode="/QqpNDRQe7M/8J" int2:id="oCAwC2ac">
      <int2:state int2:value="Rejected" int2:type="LegacyProofing"/>
    </int2:bookmark>
    <int2:bookmark int2:bookmarkName="_Int_1b64L8KP" int2:invalidationBookmarkName="" int2:hashCode="jSufyu0JQ7xV4n" int2:id="CufrC1j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8AA4D"/>
    <w:multiLevelType w:val="hybridMultilevel"/>
    <w:tmpl w:val="832240A4"/>
    <w:lvl w:ilvl="0" w:tplc="49B03FE8">
      <w:start w:val="1"/>
      <w:numFmt w:val="bullet"/>
      <w:lvlText w:val=""/>
      <w:lvlJc w:val="left"/>
      <w:pPr>
        <w:ind w:left="720" w:hanging="360"/>
      </w:pPr>
      <w:rPr>
        <w:rFonts w:ascii="Symbol" w:hAnsi="Symbol" w:hint="default"/>
      </w:rPr>
    </w:lvl>
    <w:lvl w:ilvl="1" w:tplc="268E8E6A">
      <w:start w:val="1"/>
      <w:numFmt w:val="bullet"/>
      <w:lvlText w:val="o"/>
      <w:lvlJc w:val="left"/>
      <w:pPr>
        <w:ind w:left="1440" w:hanging="360"/>
      </w:pPr>
      <w:rPr>
        <w:rFonts w:ascii="Courier New" w:hAnsi="Courier New" w:hint="default"/>
      </w:rPr>
    </w:lvl>
    <w:lvl w:ilvl="2" w:tplc="1D0CDA48">
      <w:start w:val="1"/>
      <w:numFmt w:val="bullet"/>
      <w:lvlText w:val=""/>
      <w:lvlJc w:val="left"/>
      <w:pPr>
        <w:ind w:left="2160" w:hanging="360"/>
      </w:pPr>
      <w:rPr>
        <w:rFonts w:ascii="Wingdings" w:hAnsi="Wingdings" w:hint="default"/>
      </w:rPr>
    </w:lvl>
    <w:lvl w:ilvl="3" w:tplc="78D4D30E">
      <w:start w:val="1"/>
      <w:numFmt w:val="bullet"/>
      <w:lvlText w:val=""/>
      <w:lvlJc w:val="left"/>
      <w:pPr>
        <w:ind w:left="2880" w:hanging="360"/>
      </w:pPr>
      <w:rPr>
        <w:rFonts w:ascii="Symbol" w:hAnsi="Symbol" w:hint="default"/>
      </w:rPr>
    </w:lvl>
    <w:lvl w:ilvl="4" w:tplc="7D220696">
      <w:start w:val="1"/>
      <w:numFmt w:val="bullet"/>
      <w:lvlText w:val="o"/>
      <w:lvlJc w:val="left"/>
      <w:pPr>
        <w:ind w:left="3600" w:hanging="360"/>
      </w:pPr>
      <w:rPr>
        <w:rFonts w:ascii="Courier New" w:hAnsi="Courier New" w:hint="default"/>
      </w:rPr>
    </w:lvl>
    <w:lvl w:ilvl="5" w:tplc="F8B83A98">
      <w:start w:val="1"/>
      <w:numFmt w:val="bullet"/>
      <w:lvlText w:val=""/>
      <w:lvlJc w:val="left"/>
      <w:pPr>
        <w:ind w:left="4320" w:hanging="360"/>
      </w:pPr>
      <w:rPr>
        <w:rFonts w:ascii="Wingdings" w:hAnsi="Wingdings" w:hint="default"/>
      </w:rPr>
    </w:lvl>
    <w:lvl w:ilvl="6" w:tplc="21F2C2C4">
      <w:start w:val="1"/>
      <w:numFmt w:val="bullet"/>
      <w:lvlText w:val=""/>
      <w:lvlJc w:val="left"/>
      <w:pPr>
        <w:ind w:left="5040" w:hanging="360"/>
      </w:pPr>
      <w:rPr>
        <w:rFonts w:ascii="Symbol" w:hAnsi="Symbol" w:hint="default"/>
      </w:rPr>
    </w:lvl>
    <w:lvl w:ilvl="7" w:tplc="5344EA80">
      <w:start w:val="1"/>
      <w:numFmt w:val="bullet"/>
      <w:lvlText w:val="o"/>
      <w:lvlJc w:val="left"/>
      <w:pPr>
        <w:ind w:left="5760" w:hanging="360"/>
      </w:pPr>
      <w:rPr>
        <w:rFonts w:ascii="Courier New" w:hAnsi="Courier New" w:hint="default"/>
      </w:rPr>
    </w:lvl>
    <w:lvl w:ilvl="8" w:tplc="E0E8AB16">
      <w:start w:val="1"/>
      <w:numFmt w:val="bullet"/>
      <w:lvlText w:val=""/>
      <w:lvlJc w:val="left"/>
      <w:pPr>
        <w:ind w:left="6480" w:hanging="360"/>
      </w:pPr>
      <w:rPr>
        <w:rFonts w:ascii="Wingdings" w:hAnsi="Wingdings" w:hint="default"/>
      </w:rPr>
    </w:lvl>
  </w:abstractNum>
  <w:abstractNum w:abstractNumId="1" w15:restartNumberingAfterBreak="0">
    <w:nsid w:val="684B87C4"/>
    <w:multiLevelType w:val="hybridMultilevel"/>
    <w:tmpl w:val="E6725674"/>
    <w:lvl w:ilvl="0" w:tplc="FBE4F1B0">
      <w:start w:val="1"/>
      <w:numFmt w:val="bullet"/>
      <w:lvlText w:val=""/>
      <w:lvlJc w:val="left"/>
      <w:pPr>
        <w:ind w:left="720" w:hanging="360"/>
      </w:pPr>
      <w:rPr>
        <w:rFonts w:ascii="Symbol" w:hAnsi="Symbol" w:hint="default"/>
      </w:rPr>
    </w:lvl>
    <w:lvl w:ilvl="1" w:tplc="8A02F4D0">
      <w:start w:val="1"/>
      <w:numFmt w:val="bullet"/>
      <w:lvlText w:val="o"/>
      <w:lvlJc w:val="left"/>
      <w:pPr>
        <w:ind w:left="1440" w:hanging="360"/>
      </w:pPr>
      <w:rPr>
        <w:rFonts w:ascii="Courier New" w:hAnsi="Courier New" w:hint="default"/>
      </w:rPr>
    </w:lvl>
    <w:lvl w:ilvl="2" w:tplc="61603A72">
      <w:start w:val="1"/>
      <w:numFmt w:val="bullet"/>
      <w:lvlText w:val=""/>
      <w:lvlJc w:val="left"/>
      <w:pPr>
        <w:ind w:left="2160" w:hanging="360"/>
      </w:pPr>
      <w:rPr>
        <w:rFonts w:ascii="Wingdings" w:hAnsi="Wingdings" w:hint="default"/>
      </w:rPr>
    </w:lvl>
    <w:lvl w:ilvl="3" w:tplc="ABB4C5B8">
      <w:start w:val="1"/>
      <w:numFmt w:val="bullet"/>
      <w:lvlText w:val=""/>
      <w:lvlJc w:val="left"/>
      <w:pPr>
        <w:ind w:left="2880" w:hanging="360"/>
      </w:pPr>
      <w:rPr>
        <w:rFonts w:ascii="Symbol" w:hAnsi="Symbol" w:hint="default"/>
      </w:rPr>
    </w:lvl>
    <w:lvl w:ilvl="4" w:tplc="96E6A4A4">
      <w:start w:val="1"/>
      <w:numFmt w:val="bullet"/>
      <w:lvlText w:val="o"/>
      <w:lvlJc w:val="left"/>
      <w:pPr>
        <w:ind w:left="3600" w:hanging="360"/>
      </w:pPr>
      <w:rPr>
        <w:rFonts w:ascii="Courier New" w:hAnsi="Courier New" w:hint="default"/>
      </w:rPr>
    </w:lvl>
    <w:lvl w:ilvl="5" w:tplc="AE48AC1A">
      <w:start w:val="1"/>
      <w:numFmt w:val="bullet"/>
      <w:lvlText w:val=""/>
      <w:lvlJc w:val="left"/>
      <w:pPr>
        <w:ind w:left="4320" w:hanging="360"/>
      </w:pPr>
      <w:rPr>
        <w:rFonts w:ascii="Wingdings" w:hAnsi="Wingdings" w:hint="default"/>
      </w:rPr>
    </w:lvl>
    <w:lvl w:ilvl="6" w:tplc="E3BC3830">
      <w:start w:val="1"/>
      <w:numFmt w:val="bullet"/>
      <w:lvlText w:val=""/>
      <w:lvlJc w:val="left"/>
      <w:pPr>
        <w:ind w:left="5040" w:hanging="360"/>
      </w:pPr>
      <w:rPr>
        <w:rFonts w:ascii="Symbol" w:hAnsi="Symbol" w:hint="default"/>
      </w:rPr>
    </w:lvl>
    <w:lvl w:ilvl="7" w:tplc="E1FE69EE">
      <w:start w:val="1"/>
      <w:numFmt w:val="bullet"/>
      <w:lvlText w:val="o"/>
      <w:lvlJc w:val="left"/>
      <w:pPr>
        <w:ind w:left="5760" w:hanging="360"/>
      </w:pPr>
      <w:rPr>
        <w:rFonts w:ascii="Courier New" w:hAnsi="Courier New" w:hint="default"/>
      </w:rPr>
    </w:lvl>
    <w:lvl w:ilvl="8" w:tplc="5F0CB25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AD846"/>
    <w:rsid w:val="0005478D"/>
    <w:rsid w:val="00141848"/>
    <w:rsid w:val="001A1A98"/>
    <w:rsid w:val="001A7011"/>
    <w:rsid w:val="00207209"/>
    <w:rsid w:val="002C456A"/>
    <w:rsid w:val="003E2F85"/>
    <w:rsid w:val="003F4958"/>
    <w:rsid w:val="00406FB5"/>
    <w:rsid w:val="0043222C"/>
    <w:rsid w:val="00482898"/>
    <w:rsid w:val="00483565"/>
    <w:rsid w:val="00597F9D"/>
    <w:rsid w:val="005A09E1"/>
    <w:rsid w:val="005D4353"/>
    <w:rsid w:val="00626914"/>
    <w:rsid w:val="0063554B"/>
    <w:rsid w:val="0069566B"/>
    <w:rsid w:val="006A0FC1"/>
    <w:rsid w:val="006A1E1C"/>
    <w:rsid w:val="006B11E4"/>
    <w:rsid w:val="00751224"/>
    <w:rsid w:val="007556B7"/>
    <w:rsid w:val="00796AD2"/>
    <w:rsid w:val="009F4791"/>
    <w:rsid w:val="00A12AA9"/>
    <w:rsid w:val="00AC41B9"/>
    <w:rsid w:val="00B87D7F"/>
    <w:rsid w:val="00BC330F"/>
    <w:rsid w:val="00C23665"/>
    <w:rsid w:val="00C56E95"/>
    <w:rsid w:val="00C74071"/>
    <w:rsid w:val="00CF03C7"/>
    <w:rsid w:val="00D66F0C"/>
    <w:rsid w:val="00D96099"/>
    <w:rsid w:val="00DE4230"/>
    <w:rsid w:val="00DF3B8F"/>
    <w:rsid w:val="00EF0A94"/>
    <w:rsid w:val="00F43578"/>
    <w:rsid w:val="0114198D"/>
    <w:rsid w:val="018AB31E"/>
    <w:rsid w:val="01EB0E8C"/>
    <w:rsid w:val="02035675"/>
    <w:rsid w:val="0251EFDE"/>
    <w:rsid w:val="03634CF7"/>
    <w:rsid w:val="0381CDB0"/>
    <w:rsid w:val="0533EE42"/>
    <w:rsid w:val="0536C66E"/>
    <w:rsid w:val="057AD846"/>
    <w:rsid w:val="07CA8A8B"/>
    <w:rsid w:val="087297F9"/>
    <w:rsid w:val="090FC519"/>
    <w:rsid w:val="091E638A"/>
    <w:rsid w:val="09665AEC"/>
    <w:rsid w:val="0A787040"/>
    <w:rsid w:val="0AAB957A"/>
    <w:rsid w:val="0AC3B40D"/>
    <w:rsid w:val="0C0278EA"/>
    <w:rsid w:val="0C56044C"/>
    <w:rsid w:val="0C8F357C"/>
    <w:rsid w:val="0D77FBE8"/>
    <w:rsid w:val="0D7EBEF7"/>
    <w:rsid w:val="0DF1D4AD"/>
    <w:rsid w:val="0E4CFC40"/>
    <w:rsid w:val="0F378E13"/>
    <w:rsid w:val="0F68E1B3"/>
    <w:rsid w:val="0F8DA50E"/>
    <w:rsid w:val="0F972530"/>
    <w:rsid w:val="116A63DC"/>
    <w:rsid w:val="1252301A"/>
    <w:rsid w:val="126D1251"/>
    <w:rsid w:val="12B6A75F"/>
    <w:rsid w:val="145277C0"/>
    <w:rsid w:val="148BB46D"/>
    <w:rsid w:val="14BF4F4D"/>
    <w:rsid w:val="14E42E6E"/>
    <w:rsid w:val="1554D924"/>
    <w:rsid w:val="15B31240"/>
    <w:rsid w:val="15EE4821"/>
    <w:rsid w:val="15FCE692"/>
    <w:rsid w:val="160666B4"/>
    <w:rsid w:val="16E2069B"/>
    <w:rsid w:val="17175FA9"/>
    <w:rsid w:val="17460072"/>
    <w:rsid w:val="1798B6F3"/>
    <w:rsid w:val="188C79E6"/>
    <w:rsid w:val="18B04A62"/>
    <w:rsid w:val="18B3300A"/>
    <w:rsid w:val="198DC5BA"/>
    <w:rsid w:val="1A09AD0F"/>
    <w:rsid w:val="1AC9A6CA"/>
    <w:rsid w:val="1AFAF5F1"/>
    <w:rsid w:val="1B9F574D"/>
    <w:rsid w:val="1BEAD0CC"/>
    <w:rsid w:val="1DBE2425"/>
    <w:rsid w:val="1E196E56"/>
    <w:rsid w:val="1ECA3298"/>
    <w:rsid w:val="1F59F486"/>
    <w:rsid w:val="1FCE6714"/>
    <w:rsid w:val="212CCCE3"/>
    <w:rsid w:val="214F4079"/>
    <w:rsid w:val="2182E06E"/>
    <w:rsid w:val="22D4B8AF"/>
    <w:rsid w:val="239DA3BB"/>
    <w:rsid w:val="24646DA5"/>
    <w:rsid w:val="24899237"/>
    <w:rsid w:val="25C9360A"/>
    <w:rsid w:val="260C5971"/>
    <w:rsid w:val="274CD1F3"/>
    <w:rsid w:val="27AC397C"/>
    <w:rsid w:val="29963609"/>
    <w:rsid w:val="2A57EDA7"/>
    <w:rsid w:val="2A7CF406"/>
    <w:rsid w:val="2BC11615"/>
    <w:rsid w:val="2C05FC74"/>
    <w:rsid w:val="2C18C467"/>
    <w:rsid w:val="2C7FAA9F"/>
    <w:rsid w:val="2CCDD6CB"/>
    <w:rsid w:val="2D40E487"/>
    <w:rsid w:val="2DADBD7F"/>
    <w:rsid w:val="2E18FEED"/>
    <w:rsid w:val="2E69A72C"/>
    <w:rsid w:val="2E6C78C4"/>
    <w:rsid w:val="2E9508E0"/>
    <w:rsid w:val="2F0146F0"/>
    <w:rsid w:val="2F2785DC"/>
    <w:rsid w:val="2F3DC474"/>
    <w:rsid w:val="2F72A105"/>
    <w:rsid w:val="30156AAD"/>
    <w:rsid w:val="30399B30"/>
    <w:rsid w:val="30669A47"/>
    <w:rsid w:val="3113D637"/>
    <w:rsid w:val="3246DEB5"/>
    <w:rsid w:val="326EDD8E"/>
    <w:rsid w:val="32880C66"/>
    <w:rsid w:val="32D449B3"/>
    <w:rsid w:val="333D184F"/>
    <w:rsid w:val="34256660"/>
    <w:rsid w:val="3557856C"/>
    <w:rsid w:val="35614770"/>
    <w:rsid w:val="35779F9B"/>
    <w:rsid w:val="3596C760"/>
    <w:rsid w:val="35C136C1"/>
    <w:rsid w:val="368E6341"/>
    <w:rsid w:val="3888E96B"/>
    <w:rsid w:val="388F00D9"/>
    <w:rsid w:val="38DF589A"/>
    <w:rsid w:val="3AA2EE5E"/>
    <w:rsid w:val="3C024BD3"/>
    <w:rsid w:val="3E342F7B"/>
    <w:rsid w:val="3EA55328"/>
    <w:rsid w:val="3EDC8881"/>
    <w:rsid w:val="3F966A9F"/>
    <w:rsid w:val="4022A667"/>
    <w:rsid w:val="423EC0AE"/>
    <w:rsid w:val="424E68E9"/>
    <w:rsid w:val="4368E200"/>
    <w:rsid w:val="44487266"/>
    <w:rsid w:val="44E5B5F7"/>
    <w:rsid w:val="4692CA61"/>
    <w:rsid w:val="46B2A12F"/>
    <w:rsid w:val="479BC43A"/>
    <w:rsid w:val="48316C5A"/>
    <w:rsid w:val="4998E796"/>
    <w:rsid w:val="49CD3CBB"/>
    <w:rsid w:val="4B34B7F7"/>
    <w:rsid w:val="4C82DA95"/>
    <w:rsid w:val="4D47146D"/>
    <w:rsid w:val="4D817355"/>
    <w:rsid w:val="4DA7A2AC"/>
    <w:rsid w:val="4DBFEA95"/>
    <w:rsid w:val="4E63C8A0"/>
    <w:rsid w:val="4FED0D97"/>
    <w:rsid w:val="50041F8F"/>
    <w:rsid w:val="5065BFA3"/>
    <w:rsid w:val="5254E478"/>
    <w:rsid w:val="528F9EA7"/>
    <w:rsid w:val="544BE7FF"/>
    <w:rsid w:val="54C03DCE"/>
    <w:rsid w:val="54E477CC"/>
    <w:rsid w:val="55E7B860"/>
    <w:rsid w:val="5668299A"/>
    <w:rsid w:val="59141298"/>
    <w:rsid w:val="591F5922"/>
    <w:rsid w:val="59222ABA"/>
    <w:rsid w:val="5A0CA1E9"/>
    <w:rsid w:val="5AA932DA"/>
    <w:rsid w:val="5AA9E57A"/>
    <w:rsid w:val="5B418472"/>
    <w:rsid w:val="5C1CE4D8"/>
    <w:rsid w:val="5C25C2EA"/>
    <w:rsid w:val="5CA81DD7"/>
    <w:rsid w:val="5CB81C9E"/>
    <w:rsid w:val="5D061262"/>
    <w:rsid w:val="5D1F3ABF"/>
    <w:rsid w:val="5D37E2D6"/>
    <w:rsid w:val="5DF2CA45"/>
    <w:rsid w:val="5DF59BDD"/>
    <w:rsid w:val="5E098B90"/>
    <w:rsid w:val="5E0C7475"/>
    <w:rsid w:val="5EE1714A"/>
    <w:rsid w:val="604C7956"/>
    <w:rsid w:val="61441537"/>
    <w:rsid w:val="61D98385"/>
    <w:rsid w:val="61F800A7"/>
    <w:rsid w:val="62D567D6"/>
    <w:rsid w:val="62DFE598"/>
    <w:rsid w:val="62E8F2F8"/>
    <w:rsid w:val="64FBF7F9"/>
    <w:rsid w:val="6507A290"/>
    <w:rsid w:val="651FEA79"/>
    <w:rsid w:val="65A46D0B"/>
    <w:rsid w:val="6697C85A"/>
    <w:rsid w:val="669C9315"/>
    <w:rsid w:val="66EDADA6"/>
    <w:rsid w:val="683398BB"/>
    <w:rsid w:val="68E2374C"/>
    <w:rsid w:val="69C1EB56"/>
    <w:rsid w:val="69D60276"/>
    <w:rsid w:val="69ED9022"/>
    <w:rsid w:val="6A254E68"/>
    <w:rsid w:val="6AD1CF20"/>
    <w:rsid w:val="6BACE402"/>
    <w:rsid w:val="6BE4E70E"/>
    <w:rsid w:val="6BFD635D"/>
    <w:rsid w:val="6C61ADB2"/>
    <w:rsid w:val="6CEB9515"/>
    <w:rsid w:val="6D273F4D"/>
    <w:rsid w:val="6EA97399"/>
    <w:rsid w:val="6F994E74"/>
    <w:rsid w:val="71C9EE96"/>
    <w:rsid w:val="720932BE"/>
    <w:rsid w:val="734B9595"/>
    <w:rsid w:val="7363B428"/>
    <w:rsid w:val="74181C82"/>
    <w:rsid w:val="74661246"/>
    <w:rsid w:val="769DF24B"/>
    <w:rsid w:val="77AC793A"/>
    <w:rsid w:val="782DA529"/>
    <w:rsid w:val="7837254B"/>
    <w:rsid w:val="78E6DCDE"/>
    <w:rsid w:val="79D2F5AC"/>
    <w:rsid w:val="7AB54AF7"/>
    <w:rsid w:val="7C71242B"/>
    <w:rsid w:val="7D2BB488"/>
    <w:rsid w:val="7D80939E"/>
    <w:rsid w:val="7DDC5375"/>
    <w:rsid w:val="7DDC78CA"/>
    <w:rsid w:val="7E0CF48C"/>
    <w:rsid w:val="7E8F4941"/>
    <w:rsid w:val="7EA666CF"/>
    <w:rsid w:val="7FA8C4ED"/>
    <w:rsid w:val="7FB0822A"/>
    <w:rsid w:val="7FEEE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D846"/>
  <w15:chartTrackingRefBased/>
  <w15:docId w15:val="{364469F5-3CE2-437E-B9F5-26AD32A9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74071"/>
    <w:pPr>
      <w:spacing w:after="0" w:line="240" w:lineRule="auto"/>
    </w:pPr>
  </w:style>
  <w:style w:type="character" w:styleId="Hyperlink">
    <w:name w:val="Hyperlink"/>
    <w:basedOn w:val="DefaultParagraphFont"/>
    <w:uiPriority w:val="99"/>
    <w:unhideWhenUsed/>
    <w:rsid w:val="00B87D7F"/>
    <w:rPr>
      <w:color w:val="0563C1" w:themeColor="hyperlink"/>
      <w:u w:val="single"/>
    </w:rPr>
  </w:style>
  <w:style w:type="character" w:styleId="UnresolvedMention">
    <w:name w:val="Unresolved Mention"/>
    <w:basedOn w:val="DefaultParagraphFont"/>
    <w:uiPriority w:val="99"/>
    <w:semiHidden/>
    <w:unhideWhenUsed/>
    <w:rsid w:val="00B87D7F"/>
    <w:rPr>
      <w:color w:val="605E5C"/>
      <w:shd w:val="clear" w:color="auto" w:fill="E1DFDD"/>
    </w:rPr>
  </w:style>
  <w:style w:type="paragraph" w:styleId="NormalWeb">
    <w:name w:val="Normal (Web)"/>
    <w:basedOn w:val="Normal"/>
    <w:uiPriority w:val="99"/>
    <w:unhideWhenUsed/>
    <w:rsid w:val="00B87D7F"/>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B8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t.live/app/34677/CKay-Sad-Romanc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ARIANA.WHITE@ATLANTICRECORDS.COM" TargetMode="External"/><Relationship Id="rId2" Type="http://schemas.openxmlformats.org/officeDocument/2006/relationships/customXml" Target="../customXml/item2.xml"/><Relationship Id="rId16" Type="http://schemas.openxmlformats.org/officeDocument/2006/relationships/hyperlink" Target="https://www.instagram.com/ckay_yo/"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kay-music.com" TargetMode="External"/><Relationship Id="rId5" Type="http://schemas.openxmlformats.org/officeDocument/2006/relationships/styles" Target="styles.xml"/><Relationship Id="rId15" Type="http://schemas.openxmlformats.org/officeDocument/2006/relationships/hyperlink" Target="https://www.facebook.com/ckayyo/"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youtube.com/watch?v=Ypr5QN7Xn_M" TargetMode="External"/><Relationship Id="rId14" Type="http://schemas.openxmlformats.org/officeDocument/2006/relationships/hyperlink" Target="https://twitter.com/ckay_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E9E41-31F4-4963-826B-0125ECEB5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FBE0F-9A6E-4F7E-AD95-4FE4A50A672B}">
  <ds:schemaRefs>
    <ds:schemaRef ds:uri="34f65465-186d-4bfd-b19c-845fc6c6fe13"/>
    <ds:schemaRef ds:uri="http://purl.org/dc/elements/1.1/"/>
    <ds:schemaRef ds:uri="37d2d5e8-d86f-4204-ae9c-168dd3404589"/>
    <ds:schemaRef ds:uri="http://schemas.openxmlformats.org/package/2006/metadata/core-properties"/>
    <ds:schemaRef ds:uri="http://www.w3.org/XML/1998/namespace"/>
    <ds:schemaRef ds:uri="229564fb-af3c-4f6c-872f-adfeadbc42f8"/>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72CD002C-A654-480F-BD0C-5D5E7D2B4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Letsoenyo, Lebohang</dc:creator>
  <cp:keywords/>
  <dc:description/>
  <cp:lastModifiedBy>DeShields, Chevon</cp:lastModifiedBy>
  <cp:revision>3</cp:revision>
  <dcterms:created xsi:type="dcterms:W3CDTF">2022-08-26T12:00:00Z</dcterms:created>
  <dcterms:modified xsi:type="dcterms:W3CDTF">2022-08-26T12:01:00Z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