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CFEB" w14:textId="2D8DAD47" w:rsidR="00D424E4" w:rsidRPr="003D0A62" w:rsidRDefault="00D424E4" w:rsidP="00AE51D4">
      <w:pPr>
        <w:contextualSpacing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>FOR IMMEDIATE RELEASE</w:t>
      </w:r>
      <w:r w:rsidRPr="003D0A62">
        <w:rPr>
          <w:rFonts w:ascii="Calibri" w:hAnsi="Calibri" w:cs="Calibri"/>
          <w:color w:val="000000"/>
          <w:sz w:val="22"/>
          <w:szCs w:val="22"/>
        </w:rPr>
        <w:br/>
      </w:r>
      <w:r w:rsidR="00AE51D4">
        <w:rPr>
          <w:rFonts w:ascii="Calibri" w:hAnsi="Calibri" w:cs="Calibri"/>
          <w:color w:val="000000"/>
          <w:sz w:val="22"/>
          <w:szCs w:val="22"/>
        </w:rPr>
        <w:t>MAY 1</w:t>
      </w:r>
      <w:r w:rsidR="000D0B8C">
        <w:rPr>
          <w:rFonts w:ascii="Calibri" w:hAnsi="Calibri" w:cs="Calibri"/>
          <w:color w:val="000000"/>
          <w:sz w:val="22"/>
          <w:szCs w:val="22"/>
        </w:rPr>
        <w:t>8</w:t>
      </w:r>
      <w:r w:rsidRPr="003D0A62">
        <w:rPr>
          <w:rFonts w:ascii="Calibri" w:hAnsi="Calibri" w:cs="Calibri"/>
          <w:color w:val="000000"/>
          <w:sz w:val="22"/>
          <w:szCs w:val="22"/>
        </w:rPr>
        <w:t>, 202</w:t>
      </w:r>
      <w:r w:rsidR="00AE51D4">
        <w:rPr>
          <w:rFonts w:ascii="Calibri" w:hAnsi="Calibri" w:cs="Calibri"/>
          <w:color w:val="000000"/>
          <w:sz w:val="22"/>
          <w:szCs w:val="22"/>
        </w:rPr>
        <w:t>2</w:t>
      </w:r>
    </w:p>
    <w:p w14:paraId="76A589C7" w14:textId="77777777" w:rsidR="00D424E4" w:rsidRPr="003D0A62" w:rsidRDefault="00D424E4" w:rsidP="00AE51D4">
      <w:pPr>
        <w:contextualSpacing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B7FDDC8" w14:textId="778BEB2B" w:rsidR="00864360" w:rsidRPr="00A01B7F" w:rsidRDefault="00864360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01B7F">
        <w:rPr>
          <w:rFonts w:ascii="Calibri" w:hAnsi="Calibri" w:cs="Calibri"/>
          <w:b/>
          <w:bCs/>
          <w:color w:val="000000"/>
          <w:sz w:val="28"/>
          <w:szCs w:val="28"/>
        </w:rPr>
        <w:t xml:space="preserve">JEHKAI </w:t>
      </w:r>
      <w:r w:rsidR="00AE51D4">
        <w:rPr>
          <w:rFonts w:ascii="Calibri" w:hAnsi="Calibri" w:cs="Calibri"/>
          <w:b/>
          <w:bCs/>
          <w:color w:val="000000"/>
          <w:sz w:val="28"/>
          <w:szCs w:val="28"/>
        </w:rPr>
        <w:t>SHARES</w:t>
      </w:r>
      <w:r w:rsidR="00A01B7F" w:rsidRPr="00A01B7F">
        <w:rPr>
          <w:rFonts w:ascii="Calibri" w:hAnsi="Calibri" w:cs="Calibri"/>
          <w:b/>
          <w:bCs/>
          <w:color w:val="000000"/>
          <w:sz w:val="28"/>
          <w:szCs w:val="28"/>
        </w:rPr>
        <w:t xml:space="preserve"> “</w:t>
      </w:r>
      <w:r w:rsidR="00AE51D4">
        <w:rPr>
          <w:rFonts w:ascii="Calibri" w:hAnsi="Calibri" w:cs="Calibri"/>
          <w:b/>
          <w:bCs/>
          <w:color w:val="000000"/>
          <w:sz w:val="28"/>
          <w:szCs w:val="28"/>
        </w:rPr>
        <w:t>SUNNY DAYS</w:t>
      </w:r>
      <w:r w:rsidR="00A01B7F" w:rsidRPr="00A01B7F">
        <w:rPr>
          <w:rFonts w:ascii="Calibri" w:hAnsi="Calibri" w:cs="Calibri"/>
          <w:b/>
          <w:bCs/>
          <w:color w:val="000000"/>
          <w:sz w:val="28"/>
          <w:szCs w:val="28"/>
        </w:rPr>
        <w:t>”</w:t>
      </w:r>
    </w:p>
    <w:p w14:paraId="4DEE6E6E" w14:textId="4F0F631A" w:rsidR="00A01B7F" w:rsidRDefault="00A01B7F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C59C0ED" w14:textId="4873BBFE" w:rsidR="00A01B7F" w:rsidRDefault="00A01B7F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UP-AND-COMING COMPTON RAPPER </w:t>
      </w:r>
      <w:r w:rsidR="00030F53">
        <w:rPr>
          <w:rFonts w:ascii="Calibri" w:hAnsi="Calibri" w:cs="Calibri"/>
          <w:b/>
          <w:bCs/>
          <w:color w:val="000000"/>
          <w:sz w:val="22"/>
          <w:szCs w:val="22"/>
        </w:rPr>
        <w:t>SWITCHES UP THE BEAT WITH MELODIC NEW TRACK</w:t>
      </w:r>
    </w:p>
    <w:p w14:paraId="363DA440" w14:textId="75D2F9FF" w:rsidR="00A01B7F" w:rsidRDefault="00A01B7F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1B94F44" w14:textId="2F638818" w:rsidR="00A01B7F" w:rsidRDefault="00030F53" w:rsidP="00AE51D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OFFICIAL MUSIC VIDEO PREMIERES TODAY AT YOUTUBE</w:t>
      </w:r>
    </w:p>
    <w:p w14:paraId="1868D6F7" w14:textId="090B77D5" w:rsidR="00DC0B8A" w:rsidRDefault="00DC0B8A" w:rsidP="00AE51D4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800DF67" w14:textId="499F2BF8" w:rsidR="00DC0B8A" w:rsidRPr="00A01B7F" w:rsidRDefault="00DC0B8A" w:rsidP="00AE51D4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C0B8A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POVERTY POET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EP ARRIVES VIA ATLANTIC RECORDS LATER THIS SUMMER</w:t>
      </w:r>
    </w:p>
    <w:p w14:paraId="39CDA82B" w14:textId="77777777" w:rsidR="00A01B7F" w:rsidRPr="00A01B7F" w:rsidRDefault="00A01B7F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04E42F8" w14:textId="66824A26" w:rsidR="00A01B7F" w:rsidRDefault="00A01B7F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DC0B8A">
        <w:rPr>
          <w:rFonts w:ascii="Calibri" w:hAnsi="Calibri" w:cs="Calibri"/>
          <w:b/>
          <w:bCs/>
          <w:color w:val="000000"/>
          <w:sz w:val="22"/>
          <w:szCs w:val="22"/>
        </w:rPr>
        <w:t>SUNNY DAYS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="00DC0B8A">
        <w:rPr>
          <w:rFonts w:ascii="Calibri" w:hAnsi="Calibri" w:cs="Calibri"/>
          <w:b/>
          <w:bCs/>
          <w:color w:val="000000"/>
          <w:sz w:val="22"/>
          <w:szCs w:val="22"/>
        </w:rPr>
        <w:t>AVAILABLE NOW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AT ALL DSPS AND STREAMING SERVICES</w:t>
      </w:r>
    </w:p>
    <w:p w14:paraId="62772ED6" w14:textId="77777777" w:rsidR="00A01B7F" w:rsidRDefault="00A01B7F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E556182" w14:textId="326E1498" w:rsidR="00864360" w:rsidRPr="00DC0B8A" w:rsidRDefault="0055116C" w:rsidP="00AE51D4">
      <w:pPr>
        <w:contextualSpacing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hyperlink r:id="rId8" w:history="1">
        <w:r w:rsidR="00A01B7F" w:rsidRPr="00FA715B">
          <w:rPr>
            <w:rStyle w:val="Hyperlink"/>
            <w:rFonts w:ascii="Calibri" w:hAnsi="Calibri" w:cs="Calibri"/>
            <w:b/>
            <w:bCs/>
            <w:sz w:val="22"/>
            <w:szCs w:val="22"/>
          </w:rPr>
          <w:t>LISTEN TO “</w:t>
        </w:r>
        <w:r w:rsidR="00DC0B8A" w:rsidRPr="00FA715B">
          <w:rPr>
            <w:rStyle w:val="Hyperlink"/>
            <w:rFonts w:ascii="Calibri" w:hAnsi="Calibri" w:cs="Calibri"/>
            <w:b/>
            <w:bCs/>
            <w:sz w:val="22"/>
            <w:szCs w:val="22"/>
          </w:rPr>
          <w:t>SUNNY DAYS</w:t>
        </w:r>
        <w:r w:rsidR="00A01B7F" w:rsidRPr="00FA715B">
          <w:rPr>
            <w:rStyle w:val="Hyperlink"/>
            <w:rFonts w:ascii="Calibri" w:hAnsi="Calibri" w:cs="Calibri"/>
            <w:b/>
            <w:bCs/>
            <w:sz w:val="22"/>
            <w:szCs w:val="22"/>
          </w:rPr>
          <w:t>”</w:t>
        </w:r>
        <w:r w:rsidR="00864360" w:rsidRPr="00FA715B">
          <w:rPr>
            <w:rStyle w:val="Hyperlink"/>
            <w:rFonts w:ascii="Calibri" w:hAnsi="Calibri" w:cs="Calibri"/>
            <w:sz w:val="22"/>
            <w:szCs w:val="22"/>
          </w:rPr>
          <w:t> </w:t>
        </w:r>
      </w:hyperlink>
      <w:r w:rsidR="00DC0B8A">
        <w:rPr>
          <w:rFonts w:ascii="Calibri" w:hAnsi="Calibri" w:cs="Calibri"/>
          <w:b/>
          <w:bCs/>
          <w:color w:val="000000"/>
          <w:sz w:val="22"/>
          <w:szCs w:val="22"/>
        </w:rPr>
        <w:t xml:space="preserve">| </w:t>
      </w:r>
      <w:hyperlink r:id="rId9" w:history="1">
        <w:r w:rsidR="00DC0B8A" w:rsidRPr="002127A6">
          <w:rPr>
            <w:rStyle w:val="Hyperlink"/>
            <w:rFonts w:ascii="Calibri" w:hAnsi="Calibri" w:cs="Calibri"/>
            <w:b/>
            <w:bCs/>
            <w:sz w:val="22"/>
            <w:szCs w:val="22"/>
          </w:rPr>
          <w:t>WATCH OFFICIAL MUSIC VIDEO</w:t>
        </w:r>
      </w:hyperlink>
    </w:p>
    <w:p w14:paraId="444FBDC2" w14:textId="77777777" w:rsidR="00A01B7F" w:rsidRPr="003D0A62" w:rsidRDefault="00A01B7F" w:rsidP="00AE51D4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32A93D1" w14:textId="77E1D7BD" w:rsidR="00254236" w:rsidRPr="003D0A62" w:rsidRDefault="00657526" w:rsidP="00AE51D4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E1E6147" wp14:editId="4EE19C8D">
            <wp:extent cx="3581400" cy="3581400"/>
            <wp:effectExtent l="0" t="0" r="0" b="0"/>
            <wp:docPr id="1" name="Picture 1" descr="A person sitting on a bench in front of a run down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on a bench in front of a run down hous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1F09" w14:textId="11FFCC3A" w:rsidR="00D424E4" w:rsidRPr="00030F53" w:rsidRDefault="0055116C" w:rsidP="00AE51D4">
      <w:pPr>
        <w:contextualSpacing/>
        <w:jc w:val="center"/>
        <w:rPr>
          <w:rFonts w:ascii="Calibri" w:hAnsi="Calibri" w:cs="Calibri"/>
          <w:color w:val="000000"/>
          <w:sz w:val="20"/>
          <w:szCs w:val="20"/>
        </w:rPr>
      </w:pPr>
      <w:hyperlink r:id="rId11" w:history="1">
        <w:r w:rsidR="00D424E4" w:rsidRPr="00657526">
          <w:rPr>
            <w:rStyle w:val="Hyperlink"/>
            <w:rFonts w:ascii="Calibri" w:hAnsi="Calibri" w:cs="Calibri"/>
            <w:sz w:val="20"/>
            <w:szCs w:val="20"/>
          </w:rPr>
          <w:t>DOWNLOAD HI-RES ARTWORK</w:t>
        </w:r>
      </w:hyperlink>
    </w:p>
    <w:p w14:paraId="482E19E0" w14:textId="77777777" w:rsidR="00D424E4" w:rsidRPr="003D0A62" w:rsidRDefault="00D424E4" w:rsidP="00AE51D4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61AE2C3" w14:textId="769B8CC3" w:rsidR="00D424E4" w:rsidRPr="003D0A62" w:rsidRDefault="0099709B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Rising </w:t>
      </w:r>
      <w:r w:rsidR="00D424E4" w:rsidRPr="003D0A62">
        <w:rPr>
          <w:rFonts w:ascii="Calibri" w:hAnsi="Calibri" w:cs="Calibri"/>
          <w:color w:val="000000"/>
          <w:sz w:val="22"/>
          <w:szCs w:val="22"/>
        </w:rPr>
        <w:t xml:space="preserve">Compton, CA rapper </w:t>
      </w:r>
      <w:r w:rsidR="00D424E4" w:rsidRPr="003D0A62">
        <w:rPr>
          <w:rFonts w:ascii="Calibri" w:hAnsi="Calibri" w:cs="Calibri"/>
          <w:b/>
          <w:bCs/>
          <w:color w:val="000000"/>
          <w:sz w:val="22"/>
          <w:szCs w:val="22"/>
        </w:rPr>
        <w:t>Jehkai</w:t>
      </w:r>
      <w:r w:rsidR="00D424E4" w:rsidRPr="003D0A62">
        <w:rPr>
          <w:rFonts w:ascii="Calibri" w:hAnsi="Calibri" w:cs="Calibri"/>
          <w:color w:val="000000"/>
          <w:sz w:val="22"/>
          <w:szCs w:val="22"/>
        </w:rPr>
        <w:t xml:space="preserve"> has announced today’s premiere </w:t>
      </w:r>
      <w:r w:rsidR="00AE51D4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="00D424E4" w:rsidRPr="003D0A62">
        <w:rPr>
          <w:rFonts w:ascii="Calibri" w:hAnsi="Calibri" w:cs="Calibri"/>
          <w:color w:val="000000"/>
          <w:sz w:val="22"/>
          <w:szCs w:val="22"/>
        </w:rPr>
        <w:t>“</w:t>
      </w:r>
      <w:r w:rsidR="00AE51D4">
        <w:rPr>
          <w:rFonts w:ascii="Calibri" w:hAnsi="Calibri" w:cs="Calibri"/>
          <w:b/>
          <w:bCs/>
          <w:color w:val="000000"/>
          <w:sz w:val="22"/>
          <w:szCs w:val="22"/>
        </w:rPr>
        <w:t>Sunny Days,”</w:t>
      </w:r>
      <w:r w:rsidR="00D424E4" w:rsidRPr="003D0A62">
        <w:rPr>
          <w:rFonts w:ascii="Calibri" w:hAnsi="Calibri" w:cs="Calibri"/>
          <w:color w:val="000000"/>
          <w:sz w:val="22"/>
          <w:szCs w:val="22"/>
        </w:rPr>
        <w:t xml:space="preserve"> available now at all DSPs and streaming services</w:t>
      </w:r>
      <w:r w:rsidR="00AE51D4">
        <w:rPr>
          <w:rFonts w:ascii="Calibri" w:hAnsi="Calibri" w:cs="Calibri"/>
          <w:color w:val="000000"/>
          <w:sz w:val="22"/>
          <w:szCs w:val="22"/>
        </w:rPr>
        <w:t>. The deeply personal track</w:t>
      </w:r>
      <w:r w:rsidR="00D424E4" w:rsidRPr="003D0A62">
        <w:rPr>
          <w:rFonts w:ascii="Calibri" w:hAnsi="Calibri" w:cs="Calibri"/>
          <w:color w:val="000000"/>
          <w:sz w:val="22"/>
          <w:szCs w:val="22"/>
        </w:rPr>
        <w:t xml:space="preserve"> is joined by an official music video streaming now at YouTube </w:t>
      </w:r>
      <w:hyperlink r:id="rId12" w:history="1">
        <w:r w:rsidR="00D424E4" w:rsidRPr="002127A6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D424E4" w:rsidRPr="003D0A62">
        <w:rPr>
          <w:rFonts w:ascii="Calibri" w:hAnsi="Calibri" w:cs="Calibri"/>
          <w:color w:val="000000"/>
          <w:sz w:val="22"/>
          <w:szCs w:val="22"/>
        </w:rPr>
        <w:t>.</w:t>
      </w:r>
    </w:p>
    <w:p w14:paraId="46C2FBF0" w14:textId="4147F1CA" w:rsidR="00D424E4" w:rsidRPr="003D0A62" w:rsidRDefault="00D424E4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9F9AA40" w14:textId="4344D80F" w:rsidR="00D424E4" w:rsidRDefault="00D424E4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>“</w:t>
      </w:r>
      <w:r w:rsidR="00AE51D4">
        <w:rPr>
          <w:rFonts w:ascii="Calibri" w:hAnsi="Calibri" w:cs="Calibri"/>
          <w:color w:val="000000"/>
          <w:sz w:val="22"/>
          <w:szCs w:val="22"/>
        </w:rPr>
        <w:t>Sunny Days</w:t>
      </w:r>
      <w:r w:rsidRPr="003D0A62">
        <w:rPr>
          <w:rFonts w:ascii="Calibri" w:hAnsi="Calibri" w:cs="Calibri"/>
          <w:color w:val="000000"/>
          <w:sz w:val="22"/>
          <w:szCs w:val="22"/>
        </w:rPr>
        <w:t>”</w:t>
      </w:r>
      <w:r w:rsidR="00AE51D4">
        <w:rPr>
          <w:rFonts w:ascii="Calibri" w:hAnsi="Calibri" w:cs="Calibri"/>
          <w:color w:val="000000"/>
          <w:sz w:val="22"/>
          <w:szCs w:val="22"/>
        </w:rPr>
        <w:t xml:space="preserve"> – which features an irresistible interpolation of</w:t>
      </w:r>
      <w:r w:rsidR="00AE51D4" w:rsidRPr="00AE51D4">
        <w:t xml:space="preserve"> </w:t>
      </w:r>
      <w:r w:rsidR="00AE51D4" w:rsidRPr="00AE51D4">
        <w:rPr>
          <w:rFonts w:ascii="Calibri" w:hAnsi="Calibri" w:cs="Calibri"/>
          <w:color w:val="000000"/>
          <w:sz w:val="22"/>
          <w:szCs w:val="22"/>
        </w:rPr>
        <w:t xml:space="preserve">New Edition’s classic </w:t>
      </w:r>
      <w:r w:rsidR="00AE51D4">
        <w:rPr>
          <w:rFonts w:ascii="Calibri" w:hAnsi="Calibri" w:cs="Calibri"/>
          <w:color w:val="000000"/>
          <w:sz w:val="22"/>
          <w:szCs w:val="22"/>
        </w:rPr>
        <w:t xml:space="preserve">1988 </w:t>
      </w:r>
      <w:r w:rsidR="00AE51D4" w:rsidRPr="00AE51D4">
        <w:rPr>
          <w:rFonts w:ascii="Calibri" w:hAnsi="Calibri" w:cs="Calibri"/>
          <w:color w:val="000000"/>
          <w:sz w:val="22"/>
          <w:szCs w:val="22"/>
        </w:rPr>
        <w:t>R&amp;B hit</w:t>
      </w:r>
      <w:r w:rsidR="00AE51D4">
        <w:rPr>
          <w:rFonts w:ascii="Calibri" w:hAnsi="Calibri" w:cs="Calibri"/>
          <w:color w:val="000000"/>
          <w:sz w:val="22"/>
          <w:szCs w:val="22"/>
        </w:rPr>
        <w:t>,</w:t>
      </w:r>
      <w:r w:rsidR="00AE51D4" w:rsidRPr="00AE51D4">
        <w:rPr>
          <w:rFonts w:ascii="Calibri" w:hAnsi="Calibri" w:cs="Calibri"/>
          <w:color w:val="000000"/>
          <w:sz w:val="22"/>
          <w:szCs w:val="22"/>
        </w:rPr>
        <w:t xml:space="preserve"> “Can You Stand the Rain”</w:t>
      </w:r>
      <w:r w:rsidR="00AE51D4">
        <w:rPr>
          <w:rFonts w:ascii="Calibri" w:hAnsi="Calibri" w:cs="Calibri"/>
          <w:color w:val="000000"/>
          <w:sz w:val="22"/>
          <w:szCs w:val="22"/>
        </w:rPr>
        <w:t xml:space="preserve"> – 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sees Jehkai </w:t>
      </w:r>
      <w:r w:rsidR="00AE51D4">
        <w:rPr>
          <w:rFonts w:ascii="Calibri" w:hAnsi="Calibri" w:cs="Calibri"/>
          <w:color w:val="000000"/>
          <w:sz w:val="22"/>
          <w:szCs w:val="22"/>
        </w:rPr>
        <w:t>switching up the beat to convey raw emotions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, both the good and the bad, despite 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254236" w:rsidRPr="003D0A62">
        <w:rPr>
          <w:rFonts w:ascii="Calibri" w:hAnsi="Calibri" w:cs="Calibri"/>
          <w:color w:val="000000"/>
          <w:sz w:val="22"/>
          <w:szCs w:val="22"/>
        </w:rPr>
        <w:t>adversities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99709B">
        <w:rPr>
          <w:rFonts w:ascii="Calibri" w:hAnsi="Calibri" w:cs="Calibri"/>
          <w:color w:val="000000"/>
          <w:sz w:val="22"/>
          <w:szCs w:val="22"/>
        </w:rPr>
        <w:t>his Compton youth</w:t>
      </w:r>
      <w:r w:rsidR="00254236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Produced by </w:t>
      </w:r>
      <w:r w:rsidR="0099709B" w:rsidRPr="0099709B">
        <w:rPr>
          <w:rFonts w:ascii="Calibri" w:hAnsi="Calibri" w:cs="Calibri"/>
          <w:color w:val="000000"/>
          <w:sz w:val="22"/>
          <w:szCs w:val="22"/>
        </w:rPr>
        <w:t>SpeakerBangerz x LC</w:t>
      </w:r>
      <w:r w:rsidRPr="003D0A62">
        <w:rPr>
          <w:rFonts w:ascii="Calibri" w:hAnsi="Calibri" w:cs="Calibri"/>
          <w:color w:val="000000"/>
          <w:sz w:val="22"/>
          <w:szCs w:val="22"/>
        </w:rPr>
        <w:t>, the track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 marks the latest single from the up-and-coming MC’s highly anticipated </w:t>
      </w:r>
      <w:r w:rsidR="0099709B" w:rsidRPr="0099709B">
        <w:rPr>
          <w:rFonts w:ascii="Calibri" w:hAnsi="Calibri" w:cs="Calibri"/>
          <w:i/>
          <w:iCs/>
          <w:color w:val="000000"/>
          <w:sz w:val="22"/>
          <w:szCs w:val="22"/>
        </w:rPr>
        <w:t>Poverty Poet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 EP, due later this summer.</w:t>
      </w:r>
    </w:p>
    <w:p w14:paraId="7AD92CD4" w14:textId="7899ADF5" w:rsidR="0099709B" w:rsidRDefault="0099709B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AB39467" w14:textId="5E2D27F8" w:rsidR="0099709B" w:rsidRPr="003D0A62" w:rsidRDefault="00030F53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2022 has already seen 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Jehkai </w:t>
      </w:r>
      <w:r w:rsidR="00BC64D2">
        <w:rPr>
          <w:rFonts w:ascii="Calibri" w:hAnsi="Calibri" w:cs="Calibri"/>
          <w:color w:val="000000"/>
          <w:sz w:val="22"/>
          <w:szCs w:val="22"/>
        </w:rPr>
        <w:t>unleash a steady stream of new music, including “</w:t>
      </w:r>
      <w:hyperlink r:id="rId13" w:history="1">
        <w:r w:rsidR="00BC64D2" w:rsidRPr="00BC64D2">
          <w:rPr>
            <w:rStyle w:val="Hyperlink"/>
            <w:rFonts w:ascii="Calibri" w:hAnsi="Calibri" w:cs="Calibri"/>
            <w:sz w:val="22"/>
            <w:szCs w:val="22"/>
          </w:rPr>
          <w:t>Count Me Out</w:t>
        </w:r>
      </w:hyperlink>
      <w:r w:rsidR="00BC64D2">
        <w:rPr>
          <w:rFonts w:ascii="Calibri" w:hAnsi="Calibri" w:cs="Calibri"/>
          <w:color w:val="000000"/>
          <w:sz w:val="22"/>
          <w:szCs w:val="22"/>
        </w:rPr>
        <w:t>,”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C64D2">
        <w:rPr>
          <w:rFonts w:ascii="Calibri" w:hAnsi="Calibri" w:cs="Calibri"/>
          <w:color w:val="000000"/>
          <w:sz w:val="22"/>
          <w:szCs w:val="22"/>
        </w:rPr>
        <w:t>“</w:t>
      </w:r>
      <w:hyperlink r:id="rId14" w:history="1">
        <w:r w:rsidR="00BC64D2" w:rsidRPr="00BC64D2">
          <w:rPr>
            <w:rStyle w:val="Hyperlink"/>
            <w:rFonts w:ascii="Calibri" w:hAnsi="Calibri" w:cs="Calibri"/>
            <w:sz w:val="22"/>
            <w:szCs w:val="22"/>
          </w:rPr>
          <w:t>Emotional Ride</w:t>
        </w:r>
      </w:hyperlink>
      <w:r w:rsidR="00BC64D2">
        <w:rPr>
          <w:rFonts w:ascii="Calibri" w:hAnsi="Calibri" w:cs="Calibri"/>
          <w:color w:val="000000"/>
          <w:sz w:val="22"/>
          <w:szCs w:val="22"/>
        </w:rPr>
        <w:t xml:space="preserve">,” and </w:t>
      </w:r>
      <w:r w:rsidR="0099709B">
        <w:rPr>
          <w:rFonts w:ascii="Calibri" w:hAnsi="Calibri" w:cs="Calibri"/>
          <w:color w:val="000000"/>
          <w:sz w:val="22"/>
          <w:szCs w:val="22"/>
        </w:rPr>
        <w:t>“</w:t>
      </w:r>
      <w:hyperlink r:id="rId15" w:history="1">
        <w:r w:rsidR="0099709B" w:rsidRPr="00BC64D2">
          <w:rPr>
            <w:rStyle w:val="Hyperlink"/>
            <w:rFonts w:ascii="Calibri" w:hAnsi="Calibri" w:cs="Calibri"/>
            <w:sz w:val="22"/>
            <w:szCs w:val="22"/>
          </w:rPr>
          <w:t>To Live and Die in LA</w:t>
        </w:r>
      </w:hyperlink>
      <w:r w:rsidR="0099709B">
        <w:rPr>
          <w:rFonts w:ascii="Calibri" w:hAnsi="Calibri" w:cs="Calibri"/>
          <w:color w:val="000000"/>
          <w:sz w:val="22"/>
          <w:szCs w:val="22"/>
        </w:rPr>
        <w:t xml:space="preserve">,” </w:t>
      </w:r>
      <w:r w:rsidR="00BC64D2">
        <w:rPr>
          <w:rFonts w:ascii="Calibri" w:hAnsi="Calibri" w:cs="Calibri"/>
          <w:color w:val="000000"/>
          <w:sz w:val="22"/>
          <w:szCs w:val="22"/>
        </w:rPr>
        <w:t xml:space="preserve">all joined by electrifying </w:t>
      </w:r>
      <w:r w:rsidR="0099709B">
        <w:rPr>
          <w:rFonts w:ascii="Calibri" w:hAnsi="Calibri" w:cs="Calibri"/>
          <w:color w:val="000000"/>
          <w:sz w:val="22"/>
          <w:szCs w:val="22"/>
        </w:rPr>
        <w:t>music video</w:t>
      </w:r>
      <w:r w:rsidR="00BC64D2">
        <w:rPr>
          <w:rFonts w:ascii="Calibri" w:hAnsi="Calibri" w:cs="Calibri"/>
          <w:color w:val="000000"/>
          <w:sz w:val="22"/>
          <w:szCs w:val="22"/>
        </w:rPr>
        <w:t>s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 is streaming now at </w:t>
      </w:r>
      <w:r w:rsidR="00BC64D2">
        <w:rPr>
          <w:rFonts w:ascii="Calibri" w:hAnsi="Calibri" w:cs="Calibri"/>
          <w:color w:val="000000"/>
          <w:sz w:val="22"/>
          <w:szCs w:val="22"/>
        </w:rPr>
        <w:t xml:space="preserve">his official </w:t>
      </w:r>
      <w:r w:rsidR="0099709B">
        <w:rPr>
          <w:rFonts w:ascii="Calibri" w:hAnsi="Calibri" w:cs="Calibri"/>
          <w:color w:val="000000"/>
          <w:sz w:val="22"/>
          <w:szCs w:val="22"/>
        </w:rPr>
        <w:t>YouTube</w:t>
      </w:r>
      <w:r w:rsidR="00BC64D2">
        <w:rPr>
          <w:rFonts w:ascii="Calibri" w:hAnsi="Calibri" w:cs="Calibri"/>
          <w:color w:val="000000"/>
          <w:sz w:val="22"/>
          <w:szCs w:val="22"/>
        </w:rPr>
        <w:t xml:space="preserve"> channel</w:t>
      </w:r>
      <w:r w:rsidR="0099709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6" w:history="1">
        <w:r w:rsidR="0099709B" w:rsidRPr="00BC64D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99709B">
        <w:rPr>
          <w:rFonts w:ascii="Calibri" w:hAnsi="Calibri" w:cs="Calibri"/>
          <w:color w:val="000000"/>
          <w:sz w:val="22"/>
          <w:szCs w:val="22"/>
        </w:rPr>
        <w:t>.</w:t>
      </w:r>
    </w:p>
    <w:p w14:paraId="3FCE646B" w14:textId="77777777" w:rsidR="00D424E4" w:rsidRPr="003D0A62" w:rsidRDefault="00D424E4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85F8512" w14:textId="2A5D034F" w:rsidR="00030F53" w:rsidRPr="003D0A62" w:rsidRDefault="003D0A62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lastRenderedPageBreak/>
        <w:t>Jehkai ma</w:t>
      </w:r>
      <w:r w:rsidR="00254236">
        <w:rPr>
          <w:rFonts w:ascii="Calibri" w:hAnsi="Calibri" w:cs="Calibri"/>
          <w:color w:val="000000"/>
          <w:sz w:val="22"/>
          <w:szCs w:val="22"/>
        </w:rPr>
        <w:t>d</w:t>
      </w:r>
      <w:r w:rsidRPr="003D0A62">
        <w:rPr>
          <w:rFonts w:ascii="Calibri" w:hAnsi="Calibri" w:cs="Calibri"/>
          <w:color w:val="000000"/>
          <w:sz w:val="22"/>
          <w:szCs w:val="22"/>
        </w:rPr>
        <w:t>e his Atlantic Records debut</w:t>
      </w:r>
      <w:r w:rsidR="00864360" w:rsidRPr="003D0A62">
        <w:rPr>
          <w:rFonts w:ascii="Calibri" w:hAnsi="Calibri" w:cs="Calibri"/>
          <w:color w:val="000000"/>
          <w:sz w:val="22"/>
          <w:szCs w:val="22"/>
        </w:rPr>
        <w:t xml:space="preserve"> with </w:t>
      </w:r>
      <w:r w:rsidR="00254236">
        <w:rPr>
          <w:rFonts w:ascii="Calibri" w:hAnsi="Calibri" w:cs="Calibri"/>
          <w:color w:val="000000"/>
          <w:sz w:val="22"/>
          <w:szCs w:val="22"/>
        </w:rPr>
        <w:t>last year’s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 summer-ready</w:t>
      </w:r>
      <w:r w:rsidR="00864360" w:rsidRPr="003D0A6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3D0A62">
        <w:rPr>
          <w:rFonts w:ascii="Calibri" w:hAnsi="Calibri" w:cs="Calibri"/>
          <w:color w:val="000000"/>
          <w:sz w:val="22"/>
          <w:szCs w:val="22"/>
        </w:rPr>
        <w:t>banger</w:t>
      </w:r>
      <w:r w:rsidR="00864360" w:rsidRPr="003D0A62">
        <w:rPr>
          <w:rFonts w:ascii="Calibri" w:hAnsi="Calibri" w:cs="Calibri"/>
          <w:color w:val="000000"/>
          <w:sz w:val="22"/>
          <w:szCs w:val="22"/>
        </w:rPr>
        <w:t>, “</w:t>
      </w:r>
      <w:hyperlink r:id="rId17" w:history="1">
        <w:r w:rsidR="00864360" w:rsidRPr="003D0A62">
          <w:rPr>
            <w:rStyle w:val="Hyperlink"/>
            <w:rFonts w:ascii="Calibri" w:hAnsi="Calibri" w:cs="Calibri"/>
            <w:sz w:val="22"/>
            <w:szCs w:val="22"/>
          </w:rPr>
          <w:t>Frostbite (Feat. Bankroll Freddie)</w:t>
        </w:r>
      </w:hyperlink>
      <w:r w:rsidR="00864360" w:rsidRPr="003D0A62">
        <w:rPr>
          <w:rFonts w:ascii="Calibri" w:hAnsi="Calibri" w:cs="Calibri"/>
          <w:color w:val="000000"/>
          <w:sz w:val="22"/>
          <w:szCs w:val="22"/>
        </w:rPr>
        <w:t>,” available now at all DSPs and streaming services</w:t>
      </w:r>
      <w:r w:rsidR="00864360" w:rsidRPr="003D0A6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8" w:history="1">
        <w:r w:rsidR="00864360" w:rsidRPr="003D0A6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864360" w:rsidRPr="003D0A62">
        <w:rPr>
          <w:rFonts w:ascii="Calibri" w:hAnsi="Calibri" w:cs="Calibri"/>
          <w:color w:val="000000"/>
          <w:sz w:val="22"/>
          <w:szCs w:val="22"/>
        </w:rPr>
        <w:t>; an official music video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 – which features the two rappers flexing their ice, throwing bands, and driving sportscars – </w:t>
      </w:r>
      <w:r w:rsidR="00864360" w:rsidRPr="003D0A62">
        <w:rPr>
          <w:rFonts w:ascii="Calibri" w:hAnsi="Calibri" w:cs="Calibri"/>
          <w:color w:val="000000"/>
          <w:sz w:val="22"/>
          <w:szCs w:val="22"/>
        </w:rPr>
        <w:t>is streaming now via YouTube</w:t>
      </w:r>
      <w:r w:rsidR="00864360" w:rsidRPr="003D0A62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19" w:history="1">
        <w:r w:rsidR="00864360" w:rsidRPr="003D0A62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864360" w:rsidRPr="003D0A62">
        <w:rPr>
          <w:rFonts w:ascii="Calibri" w:hAnsi="Calibri" w:cs="Calibri"/>
          <w:color w:val="000000"/>
          <w:sz w:val="22"/>
          <w:szCs w:val="22"/>
        </w:rPr>
        <w:t>.</w:t>
      </w:r>
      <w:r w:rsidR="00030F53">
        <w:rPr>
          <w:rFonts w:ascii="Calibri" w:hAnsi="Calibri" w:cs="Calibri"/>
          <w:color w:val="000000"/>
          <w:sz w:val="22"/>
          <w:szCs w:val="22"/>
        </w:rPr>
        <w:t xml:space="preserve"> He quickly followed up with the powerful 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>“</w:t>
      </w:r>
      <w:hyperlink r:id="rId20" w:history="1">
        <w:r w:rsidR="00030F53" w:rsidRPr="00030F53">
          <w:rPr>
            <w:rStyle w:val="Hyperlink"/>
            <w:rFonts w:ascii="Calibri" w:hAnsi="Calibri" w:cs="Calibri"/>
            <w:sz w:val="22"/>
            <w:szCs w:val="22"/>
          </w:rPr>
          <w:t>This Ain’t The Life</w:t>
        </w:r>
      </w:hyperlink>
      <w:r w:rsidR="00030F53">
        <w:rPr>
          <w:rFonts w:ascii="Calibri" w:hAnsi="Calibri" w:cs="Calibri"/>
          <w:color w:val="000000"/>
          <w:sz w:val="22"/>
          <w:szCs w:val="22"/>
        </w:rPr>
        <w:t xml:space="preserve">,” 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 xml:space="preserve">available </w:t>
      </w:r>
      <w:r w:rsidR="00030F53">
        <w:rPr>
          <w:rFonts w:ascii="Calibri" w:hAnsi="Calibri" w:cs="Calibri"/>
          <w:color w:val="000000"/>
          <w:sz w:val="22"/>
          <w:szCs w:val="22"/>
        </w:rPr>
        <w:t>for streaming and download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21" w:history="1">
        <w:r w:rsidR="00030F53" w:rsidRPr="00AC72D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030F53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 xml:space="preserve">Produced by </w:t>
      </w:r>
      <w:r w:rsidR="00030F53" w:rsidRPr="00030F53">
        <w:rPr>
          <w:rFonts w:ascii="Calibri" w:hAnsi="Calibri" w:cs="Calibri"/>
          <w:color w:val="000000"/>
          <w:sz w:val="22"/>
          <w:szCs w:val="22"/>
        </w:rPr>
        <w:t xml:space="preserve">HoodWithAnotha1 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>(Boosie Badazz, OBN Jay)</w:t>
      </w:r>
      <w:r w:rsidR="00030F53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="00030F53" w:rsidRPr="00992905">
        <w:rPr>
          <w:rFonts w:ascii="Calibri" w:hAnsi="Calibri" w:cs="Calibri"/>
          <w:color w:val="000000"/>
          <w:sz w:val="22"/>
          <w:szCs w:val="22"/>
        </w:rPr>
        <w:t xml:space="preserve">JM </w:t>
      </w:r>
      <w:r w:rsidR="00030F53">
        <w:rPr>
          <w:rFonts w:ascii="Calibri" w:hAnsi="Calibri" w:cs="Calibri"/>
          <w:color w:val="000000"/>
          <w:sz w:val="22"/>
          <w:szCs w:val="22"/>
        </w:rPr>
        <w:t>P</w:t>
      </w:r>
      <w:r w:rsidR="00030F53" w:rsidRPr="00992905">
        <w:rPr>
          <w:rFonts w:ascii="Calibri" w:hAnsi="Calibri" w:cs="Calibri"/>
          <w:color w:val="000000"/>
          <w:sz w:val="22"/>
          <w:szCs w:val="22"/>
        </w:rPr>
        <w:t xml:space="preserve">roductions </w:t>
      </w:r>
      <w:r w:rsidR="00030F53">
        <w:rPr>
          <w:rFonts w:ascii="Calibri" w:hAnsi="Calibri" w:cs="Calibri"/>
          <w:color w:val="000000"/>
          <w:sz w:val="22"/>
          <w:szCs w:val="22"/>
        </w:rPr>
        <w:t>W</w:t>
      </w:r>
      <w:r w:rsidR="00030F53" w:rsidRPr="00992905">
        <w:rPr>
          <w:rFonts w:ascii="Calibri" w:hAnsi="Calibri" w:cs="Calibri"/>
          <w:color w:val="000000"/>
          <w:sz w:val="22"/>
          <w:szCs w:val="22"/>
        </w:rPr>
        <w:t>orldwide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>,</w:t>
      </w:r>
      <w:r w:rsidR="00030F53">
        <w:rPr>
          <w:rFonts w:ascii="Calibri" w:hAnsi="Calibri" w:cs="Calibri"/>
          <w:color w:val="000000"/>
          <w:sz w:val="22"/>
          <w:szCs w:val="22"/>
        </w:rPr>
        <w:t xml:space="preserve"> the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 xml:space="preserve"> emotive trap cut is</w:t>
      </w:r>
      <w:r w:rsidR="00030F53">
        <w:rPr>
          <w:rFonts w:ascii="Calibri" w:hAnsi="Calibri" w:cs="Calibri"/>
          <w:color w:val="000000"/>
          <w:sz w:val="22"/>
          <w:szCs w:val="22"/>
        </w:rPr>
        <w:t xml:space="preserve"> also 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>joined by an official music video</w:t>
      </w:r>
      <w:r w:rsidR="00254236">
        <w:rPr>
          <w:rFonts w:ascii="Calibri" w:hAnsi="Calibri" w:cs="Calibri"/>
          <w:color w:val="000000"/>
          <w:sz w:val="22"/>
          <w:szCs w:val="22"/>
        </w:rPr>
        <w:t>,</w:t>
      </w:r>
      <w:r w:rsidR="00030F53" w:rsidRPr="003D0A62">
        <w:rPr>
          <w:rFonts w:ascii="Calibri" w:hAnsi="Calibri" w:cs="Calibri"/>
          <w:color w:val="000000"/>
          <w:sz w:val="22"/>
          <w:szCs w:val="22"/>
        </w:rPr>
        <w:t xml:space="preserve"> streaming now </w:t>
      </w:r>
      <w:hyperlink r:id="rId22" w:history="1">
        <w:r w:rsidR="00030F53" w:rsidRPr="00AC72D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030F53" w:rsidRPr="003D0A62">
        <w:rPr>
          <w:rFonts w:ascii="Calibri" w:hAnsi="Calibri" w:cs="Calibri"/>
          <w:color w:val="000000"/>
          <w:sz w:val="22"/>
          <w:szCs w:val="22"/>
        </w:rPr>
        <w:t>.</w:t>
      </w:r>
    </w:p>
    <w:p w14:paraId="4EB92051" w14:textId="4FD6221D" w:rsidR="00864360" w:rsidRPr="003D0A62" w:rsidRDefault="00864360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> </w:t>
      </w:r>
    </w:p>
    <w:p w14:paraId="70FBE142" w14:textId="1991C4E2" w:rsidR="003D0A62" w:rsidRDefault="00864360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 xml:space="preserve">Jehkai’s music feels like a tour through his hometown of Compton, CA. The </w:t>
      </w:r>
      <w:r w:rsidR="00030F53">
        <w:rPr>
          <w:rFonts w:ascii="Calibri" w:hAnsi="Calibri" w:cs="Calibri"/>
          <w:color w:val="000000"/>
          <w:sz w:val="22"/>
          <w:szCs w:val="22"/>
        </w:rPr>
        <w:t>talented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 rapper, singer, and artist was born the sixth of eight kids and immediately understood hardship, living in the projects with his grandmother, and eventually in a van. Nevertheless, he immersed himself in music, listening to everyone from Michael Jackson to Tupac to Drake. Jehkai dropped his first independent single, “</w:t>
      </w:r>
      <w:hyperlink r:id="rId23" w:history="1">
        <w:r w:rsidRPr="003D0A62">
          <w:rPr>
            <w:rStyle w:val="Hyperlink"/>
            <w:rFonts w:ascii="Calibri" w:hAnsi="Calibri" w:cs="Calibri"/>
            <w:sz w:val="22"/>
            <w:szCs w:val="22"/>
          </w:rPr>
          <w:t>The Field</w:t>
        </w:r>
      </w:hyperlink>
      <w:r w:rsidRPr="003D0A62">
        <w:rPr>
          <w:rFonts w:ascii="Calibri" w:hAnsi="Calibri" w:cs="Calibri"/>
          <w:color w:val="000000"/>
          <w:sz w:val="22"/>
          <w:szCs w:val="22"/>
        </w:rPr>
        <w:t>,” in 2020 and honed his signature style on follow-up “</w:t>
      </w:r>
      <w:hyperlink r:id="rId24" w:history="1">
        <w:r w:rsidRPr="003D0A62">
          <w:rPr>
            <w:rStyle w:val="Hyperlink"/>
            <w:rFonts w:ascii="Calibri" w:hAnsi="Calibri" w:cs="Calibri"/>
            <w:sz w:val="22"/>
            <w:szCs w:val="22"/>
          </w:rPr>
          <w:t>Glory To God</w:t>
        </w:r>
      </w:hyperlink>
      <w:r w:rsidRPr="003D0A62">
        <w:rPr>
          <w:rFonts w:ascii="Calibri" w:hAnsi="Calibri" w:cs="Calibri"/>
          <w:color w:val="000000"/>
          <w:sz w:val="22"/>
          <w:szCs w:val="22"/>
        </w:rPr>
        <w:t xml:space="preserve">,” blending new age street rap, impressive pitch, and vocal acrobatics. </w:t>
      </w:r>
    </w:p>
    <w:p w14:paraId="4F204611" w14:textId="77777777" w:rsidR="003D0A62" w:rsidRDefault="003D0A62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F17EAC2" w14:textId="65C5FB05" w:rsidR="003D0A62" w:rsidRPr="003D0A62" w:rsidRDefault="003D0A62" w:rsidP="00AE51D4">
      <w:pPr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Since then, Jehkai</w:t>
      </w:r>
      <w:r w:rsidRPr="003D0A62">
        <w:rPr>
          <w:rFonts w:ascii="Calibri" w:hAnsi="Calibri" w:cs="Calibri"/>
          <w:color w:val="000000"/>
          <w:sz w:val="22"/>
          <w:szCs w:val="22"/>
        </w:rPr>
        <w:t xml:space="preserve"> has been steadily building momentum on SoundCloud </w:t>
      </w:r>
      <w:r w:rsidRPr="003D0A62">
        <w:rPr>
          <w:rFonts w:ascii="Calibri" w:hAnsi="Calibri" w:cs="Calibri"/>
          <w:color w:val="222222"/>
          <w:sz w:val="22"/>
          <w:szCs w:val="22"/>
        </w:rPr>
        <w:t xml:space="preserve">with his weekly </w:t>
      </w:r>
      <w:hyperlink r:id="rId25" w:tgtFrame="_blank" w:history="1">
        <w:r w:rsidRPr="003D0A62">
          <w:rPr>
            <w:rFonts w:ascii="Calibri" w:hAnsi="Calibri" w:cs="Calibri"/>
            <w:color w:val="0000FF"/>
            <w:sz w:val="22"/>
            <w:szCs w:val="22"/>
            <w:u w:val="single"/>
          </w:rPr>
          <w:t>Free the Pain Preacher Fridays</w:t>
        </w:r>
      </w:hyperlink>
      <w:r w:rsidRPr="003D0A62">
        <w:rPr>
          <w:rFonts w:ascii="Calibri" w:hAnsi="Calibri" w:cs="Calibri"/>
          <w:color w:val="222222"/>
          <w:sz w:val="22"/>
          <w:szCs w:val="22"/>
        </w:rPr>
        <w:t xml:space="preserve"> drops</w:t>
      </w:r>
      <w:r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3D0A62">
        <w:rPr>
          <w:rFonts w:ascii="Calibri" w:hAnsi="Calibri" w:cs="Calibri"/>
          <w:color w:val="222222"/>
          <w:sz w:val="22"/>
          <w:szCs w:val="22"/>
        </w:rPr>
        <w:t>garner</w:t>
      </w:r>
      <w:r>
        <w:rPr>
          <w:rFonts w:ascii="Calibri" w:hAnsi="Calibri" w:cs="Calibri"/>
          <w:color w:val="222222"/>
          <w:sz w:val="22"/>
          <w:szCs w:val="22"/>
        </w:rPr>
        <w:t>ing more than</w:t>
      </w:r>
      <w:r w:rsidRPr="003D0A62"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254236">
        <w:rPr>
          <w:rFonts w:ascii="Calibri" w:hAnsi="Calibri" w:cs="Calibri"/>
          <w:color w:val="222222"/>
          <w:sz w:val="22"/>
          <w:szCs w:val="22"/>
        </w:rPr>
        <w:t>1.2M</w:t>
      </w:r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r w:rsidRPr="003D0A62">
        <w:rPr>
          <w:rFonts w:ascii="Calibri" w:hAnsi="Calibri" w:cs="Calibri"/>
          <w:color w:val="222222"/>
          <w:sz w:val="22"/>
          <w:szCs w:val="22"/>
        </w:rPr>
        <w:t>streams</w:t>
      </w:r>
      <w:r>
        <w:rPr>
          <w:rFonts w:ascii="Calibri" w:hAnsi="Calibri" w:cs="Calibri"/>
          <w:color w:val="222222"/>
          <w:sz w:val="22"/>
          <w:szCs w:val="22"/>
        </w:rPr>
        <w:t xml:space="preserve"> with such tracks as</w:t>
      </w:r>
      <w:r w:rsidRPr="003D0A62">
        <w:rPr>
          <w:rFonts w:ascii="Calibri" w:hAnsi="Calibri" w:cs="Calibri"/>
          <w:color w:val="222222"/>
          <w:sz w:val="22"/>
          <w:szCs w:val="22"/>
        </w:rPr>
        <w:t xml:space="preserve"> “</w:t>
      </w:r>
      <w:r w:rsidRPr="003D0A62">
        <w:rPr>
          <w:rFonts w:ascii="Calibri" w:hAnsi="Calibri" w:cs="Calibri"/>
          <w:sz w:val="22"/>
          <w:szCs w:val="22"/>
        </w:rPr>
        <w:t>True Colors</w:t>
      </w:r>
      <w:r>
        <w:rPr>
          <w:rFonts w:ascii="Calibri" w:hAnsi="Calibri" w:cs="Calibri"/>
          <w:sz w:val="22"/>
          <w:szCs w:val="22"/>
        </w:rPr>
        <w:t>,</w:t>
      </w:r>
      <w:r w:rsidRPr="003D0A62">
        <w:rPr>
          <w:rFonts w:ascii="Calibri" w:hAnsi="Calibri" w:cs="Calibri"/>
          <w:sz w:val="22"/>
          <w:szCs w:val="22"/>
        </w:rPr>
        <w:t>” “Steal Me</w:t>
      </w:r>
      <w:r>
        <w:rPr>
          <w:rFonts w:ascii="Calibri" w:hAnsi="Calibri" w:cs="Calibri"/>
          <w:sz w:val="22"/>
          <w:szCs w:val="22"/>
        </w:rPr>
        <w:t>,”</w:t>
      </w:r>
      <w:r w:rsidRPr="003D0A62">
        <w:rPr>
          <w:rFonts w:ascii="Calibri" w:hAnsi="Calibri" w:cs="Calibri"/>
          <w:sz w:val="22"/>
          <w:szCs w:val="22"/>
        </w:rPr>
        <w:t xml:space="preserve"> “Life Goes On</w:t>
      </w:r>
      <w:r>
        <w:rPr>
          <w:rFonts w:ascii="Calibri" w:hAnsi="Calibri" w:cs="Calibri"/>
          <w:sz w:val="22"/>
          <w:szCs w:val="22"/>
        </w:rPr>
        <w:t>,</w:t>
      </w:r>
      <w:r w:rsidRPr="003D0A62">
        <w:rPr>
          <w:rFonts w:ascii="Calibri" w:hAnsi="Calibri" w:cs="Calibri"/>
          <w:sz w:val="22"/>
          <w:szCs w:val="22"/>
        </w:rPr>
        <w:t>” “Trenches</w:t>
      </w:r>
      <w:r>
        <w:rPr>
          <w:rFonts w:ascii="Calibri" w:hAnsi="Calibri" w:cs="Calibri"/>
          <w:sz w:val="22"/>
          <w:szCs w:val="22"/>
        </w:rPr>
        <w:t>,</w:t>
      </w:r>
      <w:r w:rsidRPr="003D0A62">
        <w:rPr>
          <w:rFonts w:ascii="Calibri" w:hAnsi="Calibri" w:cs="Calibri"/>
          <w:sz w:val="22"/>
          <w:szCs w:val="22"/>
        </w:rPr>
        <w:t>” “Dead Homies</w:t>
      </w:r>
      <w:r>
        <w:rPr>
          <w:rFonts w:ascii="Calibri" w:hAnsi="Calibri" w:cs="Calibri"/>
          <w:sz w:val="22"/>
          <w:szCs w:val="22"/>
        </w:rPr>
        <w:t>,</w:t>
      </w:r>
      <w:r w:rsidRPr="003D0A62">
        <w:rPr>
          <w:rFonts w:ascii="Calibri" w:hAnsi="Calibri" w:cs="Calibri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</w:t>
      </w:r>
      <w:r w:rsidRPr="003D0A62">
        <w:rPr>
          <w:rFonts w:ascii="Calibri" w:hAnsi="Calibri" w:cs="Calibri"/>
          <w:sz w:val="22"/>
          <w:szCs w:val="22"/>
        </w:rPr>
        <w:t>and “Gang Signs</w:t>
      </w:r>
      <w:r>
        <w:rPr>
          <w:rFonts w:ascii="Calibri" w:hAnsi="Calibri" w:cs="Calibri"/>
          <w:sz w:val="22"/>
          <w:szCs w:val="22"/>
        </w:rPr>
        <w:t>.”</w:t>
      </w:r>
    </w:p>
    <w:p w14:paraId="03CD15BA" w14:textId="7395C9D3" w:rsidR="00864360" w:rsidRPr="003D0A62" w:rsidRDefault="00864360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DC72402" w14:textId="42A7C0B3" w:rsidR="00864360" w:rsidRDefault="00864360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>“</w:t>
      </w:r>
      <w:r w:rsidRPr="003D0A62">
        <w:rPr>
          <w:rFonts w:ascii="Calibri" w:hAnsi="Calibri" w:cs="Calibri"/>
          <w:i/>
          <w:iCs/>
          <w:color w:val="000000"/>
          <w:sz w:val="22"/>
          <w:szCs w:val="22"/>
        </w:rPr>
        <w:t>When you listen to me, I hope you relate and want to hear the next chapter</w:t>
      </w:r>
      <w:r w:rsidRPr="003D0A62">
        <w:rPr>
          <w:rFonts w:ascii="Calibri" w:hAnsi="Calibri" w:cs="Calibri"/>
          <w:color w:val="000000"/>
          <w:sz w:val="22"/>
          <w:szCs w:val="22"/>
        </w:rPr>
        <w:t>,” Jehkai says. “</w:t>
      </w:r>
      <w:r w:rsidRPr="003D0A62">
        <w:rPr>
          <w:rFonts w:ascii="Calibri" w:hAnsi="Calibri" w:cs="Calibri"/>
          <w:i/>
          <w:iCs/>
          <w:color w:val="000000"/>
          <w:sz w:val="22"/>
          <w:szCs w:val="22"/>
        </w:rPr>
        <w:t>I want you to think. I want you to cry. I want you to feel my pain and maybe, because of it, feel better.</w:t>
      </w:r>
      <w:r w:rsidRPr="003D0A62">
        <w:rPr>
          <w:rFonts w:ascii="Calibri" w:hAnsi="Calibri" w:cs="Calibri"/>
          <w:color w:val="000000"/>
          <w:sz w:val="22"/>
          <w:szCs w:val="22"/>
        </w:rPr>
        <w:t>”</w:t>
      </w:r>
    </w:p>
    <w:p w14:paraId="38987050" w14:textId="4B198C5F" w:rsidR="00A01B7F" w:rsidRDefault="00A01B7F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E2AF427" w14:textId="04B80AF3" w:rsidR="00A01B7F" w:rsidRDefault="00A01B7F" w:rsidP="00AE51D4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 # #</w:t>
      </w:r>
    </w:p>
    <w:p w14:paraId="01F9C1A2" w14:textId="65861D3F" w:rsidR="00A01B7F" w:rsidRDefault="00A01B7F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51CD8F9" w14:textId="66956E66" w:rsidR="00A01B7F" w:rsidRDefault="00BC64D2" w:rsidP="00AE51D4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BC64D2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DB933B9" wp14:editId="1501EC91">
            <wp:extent cx="3175000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21F0" w14:textId="7875F5A2" w:rsidR="00A01B7F" w:rsidRPr="00030F53" w:rsidRDefault="00A01B7F" w:rsidP="00AE51D4">
      <w:pPr>
        <w:contextualSpacing/>
        <w:jc w:val="center"/>
        <w:rPr>
          <w:rFonts w:ascii="Calibri" w:hAnsi="Calibri" w:cs="Calibri"/>
          <w:color w:val="000000"/>
          <w:sz w:val="20"/>
          <w:szCs w:val="20"/>
        </w:rPr>
      </w:pPr>
      <w:r w:rsidRPr="00030F53">
        <w:rPr>
          <w:rFonts w:ascii="Calibri" w:hAnsi="Calibri" w:cs="Calibri"/>
          <w:color w:val="000000"/>
          <w:sz w:val="20"/>
          <w:szCs w:val="20"/>
        </w:rPr>
        <w:t>(</w:t>
      </w:r>
      <w:hyperlink r:id="rId27" w:history="1">
        <w:r w:rsidR="00BC64D2" w:rsidRPr="00030F53">
          <w:rPr>
            <w:rStyle w:val="Hyperlink"/>
            <w:rFonts w:ascii="Calibri" w:hAnsi="Calibri" w:cs="Calibri"/>
            <w:sz w:val="20"/>
            <w:szCs w:val="20"/>
          </w:rPr>
          <w:t>DOWNLOAD</w:t>
        </w:r>
      </w:hyperlink>
      <w:r w:rsidR="00BC64D2" w:rsidRPr="00030F53">
        <w:rPr>
          <w:rFonts w:ascii="Calibri" w:hAnsi="Calibri" w:cs="Calibri"/>
          <w:color w:val="000000"/>
          <w:sz w:val="20"/>
          <w:szCs w:val="20"/>
        </w:rPr>
        <w:t xml:space="preserve"> HI-RES IMAGE // </w:t>
      </w:r>
      <w:r w:rsidRPr="00030F53">
        <w:rPr>
          <w:rFonts w:ascii="Calibri" w:hAnsi="Calibri" w:cs="Calibri"/>
          <w:color w:val="000000"/>
          <w:sz w:val="20"/>
          <w:szCs w:val="20"/>
        </w:rPr>
        <w:t>PHOTO CREDIT: ROYAL &amp; RAE, LLC)</w:t>
      </w:r>
    </w:p>
    <w:p w14:paraId="4FD39471" w14:textId="0961ED48" w:rsidR="00864360" w:rsidRPr="003D0A62" w:rsidRDefault="00864360" w:rsidP="00AE51D4">
      <w:pPr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> </w:t>
      </w:r>
    </w:p>
    <w:p w14:paraId="2F82B3AE" w14:textId="77777777" w:rsidR="00A01B7F" w:rsidRDefault="00A01B7F" w:rsidP="00AE51D4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CONNECT WITH JEHKAI</w:t>
      </w:r>
    </w:p>
    <w:p w14:paraId="52011026" w14:textId="587A43AE" w:rsidR="00864360" w:rsidRPr="00A01B7F" w:rsidRDefault="0055116C" w:rsidP="00AE51D4">
      <w:pPr>
        <w:jc w:val="center"/>
        <w:rPr>
          <w:rFonts w:ascii="Calibri" w:hAnsi="Calibri"/>
          <w:iCs/>
          <w:color w:val="000000"/>
          <w:sz w:val="22"/>
        </w:rPr>
      </w:pPr>
      <w:hyperlink r:id="rId28" w:history="1">
        <w:r w:rsidR="00A01B7F" w:rsidRPr="0055251D">
          <w:rPr>
            <w:rStyle w:val="Hyperlink"/>
            <w:rFonts w:ascii="Calibri" w:hAnsi="Calibri"/>
            <w:iCs/>
            <w:sz w:val="22"/>
          </w:rPr>
          <w:t>INSTAGRAM</w:t>
        </w:r>
      </w:hyperlink>
      <w:r w:rsidR="00A01B7F">
        <w:rPr>
          <w:rFonts w:ascii="Calibri" w:hAnsi="Calibri"/>
          <w:iCs/>
          <w:color w:val="000000"/>
          <w:sz w:val="22"/>
        </w:rPr>
        <w:t xml:space="preserve"> | </w:t>
      </w:r>
      <w:hyperlink r:id="rId29" w:history="1">
        <w:r w:rsidR="00A01B7F" w:rsidRPr="0055251D">
          <w:rPr>
            <w:rStyle w:val="Hyperlink"/>
            <w:rFonts w:ascii="Calibri" w:hAnsi="Calibri"/>
            <w:iCs/>
            <w:sz w:val="22"/>
          </w:rPr>
          <w:t>TWITTER</w:t>
        </w:r>
      </w:hyperlink>
      <w:r w:rsidR="00A01B7F">
        <w:rPr>
          <w:rFonts w:ascii="Calibri" w:hAnsi="Calibri"/>
          <w:iCs/>
          <w:color w:val="000000"/>
          <w:sz w:val="22"/>
        </w:rPr>
        <w:t xml:space="preserve"> | </w:t>
      </w:r>
      <w:hyperlink r:id="rId30" w:history="1">
        <w:r w:rsidR="00A01B7F" w:rsidRPr="001072FC">
          <w:rPr>
            <w:rStyle w:val="Hyperlink"/>
            <w:rFonts w:ascii="Calibri" w:hAnsi="Calibri"/>
            <w:iCs/>
            <w:sz w:val="22"/>
          </w:rPr>
          <w:t>SOUNDCLOUD</w:t>
        </w:r>
      </w:hyperlink>
      <w:r w:rsidR="00A01B7F">
        <w:rPr>
          <w:rFonts w:ascii="Calibri" w:hAnsi="Calibri"/>
          <w:iCs/>
          <w:color w:val="000000"/>
          <w:sz w:val="22"/>
        </w:rPr>
        <w:t xml:space="preserve"> | </w:t>
      </w:r>
      <w:hyperlink r:id="rId31" w:history="1">
        <w:r w:rsidR="00BC64D2">
          <w:rPr>
            <w:rStyle w:val="Hyperlink"/>
            <w:rFonts w:ascii="Calibri" w:hAnsi="Calibri" w:cs="Calibri"/>
            <w:sz w:val="22"/>
            <w:szCs w:val="22"/>
          </w:rPr>
          <w:t>YOUTUBE</w:t>
        </w:r>
      </w:hyperlink>
    </w:p>
    <w:p w14:paraId="6D30330A" w14:textId="1E68FC0B" w:rsidR="00AA31ED" w:rsidRPr="003D0A62" w:rsidRDefault="00AA31ED" w:rsidP="00AE51D4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C99FFD9" w14:textId="71250426" w:rsidR="00AA31ED" w:rsidRPr="003D0A62" w:rsidRDefault="00AA31ED" w:rsidP="00701E90">
      <w:pPr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3D0A62">
        <w:rPr>
          <w:rFonts w:ascii="Calibri" w:hAnsi="Calibri" w:cs="Calibri"/>
          <w:color w:val="000000"/>
          <w:sz w:val="22"/>
          <w:szCs w:val="22"/>
        </w:rPr>
        <w:t>Press contact</w:t>
      </w:r>
      <w:r w:rsidR="00701E90">
        <w:rPr>
          <w:rFonts w:ascii="Calibri" w:hAnsi="Calibri" w:cs="Calibri"/>
          <w:color w:val="000000"/>
          <w:sz w:val="22"/>
          <w:szCs w:val="22"/>
        </w:rPr>
        <w:t xml:space="preserve"> | </w:t>
      </w:r>
      <w:hyperlink r:id="rId32" w:history="1">
        <w:r w:rsidR="00701E90" w:rsidRPr="002D280C">
          <w:rPr>
            <w:rStyle w:val="Hyperlink"/>
            <w:rFonts w:ascii="Calibri" w:hAnsi="Calibri" w:cs="Calibri"/>
            <w:sz w:val="22"/>
            <w:szCs w:val="22"/>
          </w:rPr>
          <w:t>corey.brewer@atlanticrecords.com</w:t>
        </w:r>
      </w:hyperlink>
    </w:p>
    <w:p w14:paraId="124B6755" w14:textId="77777777" w:rsidR="00E47C6E" w:rsidRPr="003D0A62" w:rsidRDefault="00E47C6E" w:rsidP="00AE51D4">
      <w:pPr>
        <w:contextualSpacing/>
        <w:rPr>
          <w:rFonts w:ascii="Calibri" w:hAnsi="Calibri" w:cs="Calibri"/>
          <w:sz w:val="22"/>
          <w:szCs w:val="22"/>
        </w:rPr>
      </w:pPr>
    </w:p>
    <w:sectPr w:rsidR="00E47C6E" w:rsidRPr="003D0A62" w:rsidSect="00C64BB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7FA2"/>
    <w:multiLevelType w:val="multilevel"/>
    <w:tmpl w:val="87D0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E4F39"/>
    <w:multiLevelType w:val="hybridMultilevel"/>
    <w:tmpl w:val="E220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760B7"/>
    <w:multiLevelType w:val="multilevel"/>
    <w:tmpl w:val="1990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60"/>
    <w:rsid w:val="00030F53"/>
    <w:rsid w:val="000D0B8C"/>
    <w:rsid w:val="00136828"/>
    <w:rsid w:val="002127A6"/>
    <w:rsid w:val="00254236"/>
    <w:rsid w:val="003D0A62"/>
    <w:rsid w:val="00413501"/>
    <w:rsid w:val="00480425"/>
    <w:rsid w:val="0055116C"/>
    <w:rsid w:val="005B38CF"/>
    <w:rsid w:val="00657526"/>
    <w:rsid w:val="00701E90"/>
    <w:rsid w:val="00864360"/>
    <w:rsid w:val="0099709B"/>
    <w:rsid w:val="00A01B7F"/>
    <w:rsid w:val="00AA31ED"/>
    <w:rsid w:val="00AE51D4"/>
    <w:rsid w:val="00BC64D2"/>
    <w:rsid w:val="00C64BB5"/>
    <w:rsid w:val="00CC3803"/>
    <w:rsid w:val="00D424E4"/>
    <w:rsid w:val="00D6570A"/>
    <w:rsid w:val="00DC0B8A"/>
    <w:rsid w:val="00E47C6E"/>
    <w:rsid w:val="00ED4410"/>
    <w:rsid w:val="00EF179E"/>
    <w:rsid w:val="00FA715B"/>
    <w:rsid w:val="00FD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166A"/>
  <w15:chartTrackingRefBased/>
  <w15:docId w15:val="{EFB77530-D4EC-4C6A-91E6-4DB49A1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360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64360"/>
  </w:style>
  <w:style w:type="character" w:styleId="FollowedHyperlink">
    <w:name w:val="FollowedHyperlink"/>
    <w:basedOn w:val="DefaultParagraphFont"/>
    <w:uiPriority w:val="99"/>
    <w:semiHidden/>
    <w:unhideWhenUsed/>
    <w:rsid w:val="005B38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8CF"/>
    <w:rPr>
      <w:color w:val="605E5C"/>
      <w:shd w:val="clear" w:color="auto" w:fill="E1DFDD"/>
    </w:rPr>
  </w:style>
  <w:style w:type="paragraph" w:customStyle="1" w:styleId="list-bullet1">
    <w:name w:val="list-bullet1"/>
    <w:basedOn w:val="Normal"/>
    <w:rsid w:val="003D0A62"/>
    <w:pPr>
      <w:spacing w:before="100" w:beforeAutospacing="1" w:after="100" w:afterAutospacing="1"/>
    </w:pPr>
  </w:style>
  <w:style w:type="character" w:customStyle="1" w:styleId="author-230192171">
    <w:name w:val="author-230192171"/>
    <w:basedOn w:val="DefaultParagraphFont"/>
    <w:rsid w:val="003D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YjXh8-6Q18" TargetMode="External"/><Relationship Id="rId18" Type="http://schemas.openxmlformats.org/officeDocument/2006/relationships/hyperlink" Target="https://jehkai.lnk.to/Frostbite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jehkai.lnk.to/ThisAintTheLife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youtu.be/g1Bkc8cja0Y" TargetMode="External"/><Relationship Id="rId17" Type="http://schemas.openxmlformats.org/officeDocument/2006/relationships/hyperlink" Target="https://jehkai.lnk.to/Frostbite" TargetMode="External"/><Relationship Id="rId25" Type="http://schemas.openxmlformats.org/officeDocument/2006/relationships/hyperlink" Target="https://soundcloud.com/jehkai/sets/free-the-pain-preacher-friday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oqjnZ0o68yoXlKwPEctSA" TargetMode="External"/><Relationship Id="rId20" Type="http://schemas.openxmlformats.org/officeDocument/2006/relationships/hyperlink" Target="https://jehkai.lnk.to/ThisAintTheLife" TargetMode="External"/><Relationship Id="rId29" Type="http://schemas.openxmlformats.org/officeDocument/2006/relationships/hyperlink" Target="https://twitter.com/iamjehka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.box.com/s/f8ds9ydibdlbljtlo4ihrfqtrz6z9ceh/file/952842004880" TargetMode="External"/><Relationship Id="rId24" Type="http://schemas.openxmlformats.org/officeDocument/2006/relationships/hyperlink" Target="https://www.youtube.com/watch?v=t06511USN6A" TargetMode="External"/><Relationship Id="rId32" Type="http://schemas.openxmlformats.org/officeDocument/2006/relationships/hyperlink" Target="mailto:corey.brewer@atlanticrecords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jehkai.lnk.to/toliveanddieinla" TargetMode="External"/><Relationship Id="rId23" Type="http://schemas.openxmlformats.org/officeDocument/2006/relationships/hyperlink" Target="https://distrokid.com/hyperfollow/jehkai1/the-field" TargetMode="External"/><Relationship Id="rId28" Type="http://schemas.openxmlformats.org/officeDocument/2006/relationships/hyperlink" Target="https://www.instagram.com/iamjehkai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jehkai.lnk.to/FrostbiteVideo" TargetMode="External"/><Relationship Id="rId31" Type="http://schemas.openxmlformats.org/officeDocument/2006/relationships/hyperlink" Target="https://www.youtube.com/channel/UCboqjnZ0o68yoXlKwPEctS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g1Bkc8cja0Y" TargetMode="External"/><Relationship Id="rId14" Type="http://schemas.openxmlformats.org/officeDocument/2006/relationships/hyperlink" Target="https://www.youtube.com/watch?v=e7ndB7raNQs" TargetMode="External"/><Relationship Id="rId22" Type="http://schemas.openxmlformats.org/officeDocument/2006/relationships/hyperlink" Target="https://jehkai.lnk.to/ThisAintTheLifeVideo" TargetMode="External"/><Relationship Id="rId27" Type="http://schemas.openxmlformats.org/officeDocument/2006/relationships/hyperlink" Target="https://app.box.com/s/8hgvadgx0j5deobxm7gdhnwwmyra82uj" TargetMode="External"/><Relationship Id="rId30" Type="http://schemas.openxmlformats.org/officeDocument/2006/relationships/hyperlink" Target="https://soundcloud.com/jehkai" TargetMode="External"/><Relationship Id="rId8" Type="http://schemas.openxmlformats.org/officeDocument/2006/relationships/hyperlink" Target="https://jehkai.lnk.to/Sunny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FFB44-261F-41C9-A2A3-6F50FEDAE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CCA30-26F1-4744-B4B4-13D1675B38E7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8EF3EC79-69CD-4724-B6B7-A442728AD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Zeitler, John</dc:creator>
  <cp:keywords/>
  <dc:description/>
  <cp:lastModifiedBy>Apel, Taylor</cp:lastModifiedBy>
  <cp:revision>11</cp:revision>
  <dcterms:created xsi:type="dcterms:W3CDTF">2022-05-13T13:41:00Z</dcterms:created>
  <dcterms:modified xsi:type="dcterms:W3CDTF">2022-05-18T19:29:00Z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