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221F1" w:rsidR="000B6C67" w:rsidP="00EC3B88" w:rsidRDefault="000B6C67" w14:paraId="57137913" w14:textId="77777777">
      <w:pPr>
        <w:spacing w:after="0" w:line="240" w:lineRule="auto"/>
        <w:contextualSpacing/>
        <w:jc w:val="both"/>
      </w:pPr>
      <w:r w:rsidRPr="003221F1">
        <w:t>FOR IMMEDIATE RELEASE</w:t>
      </w:r>
    </w:p>
    <w:p w:rsidRPr="003221F1" w:rsidR="000B6C67" w:rsidP="00EC3B88" w:rsidRDefault="002B4181" w14:paraId="5F6F4CDF" w14:textId="77777777">
      <w:pPr>
        <w:spacing w:after="0" w:line="240" w:lineRule="auto"/>
        <w:contextualSpacing/>
        <w:jc w:val="both"/>
      </w:pPr>
      <w:r>
        <w:t>AUGUST 12</w:t>
      </w:r>
      <w:r w:rsidRPr="003221F1" w:rsidR="00873FD4">
        <w:t xml:space="preserve">, </w:t>
      </w:r>
      <w:r w:rsidRPr="003221F1" w:rsidR="0019076E">
        <w:t>2022</w:t>
      </w:r>
    </w:p>
    <w:p w:rsidRPr="003221F1" w:rsidR="000B6C67" w:rsidP="00EC3B88" w:rsidRDefault="000B6C67" w14:paraId="672A6659" w14:textId="77777777">
      <w:pPr>
        <w:spacing w:after="0" w:line="240" w:lineRule="auto"/>
        <w:contextualSpacing/>
        <w:jc w:val="both"/>
        <w:rPr>
          <w:u w:val="single"/>
        </w:rPr>
      </w:pPr>
    </w:p>
    <w:p w:rsidRPr="00E56EF2" w:rsidR="008F2DC6" w:rsidP="00EC3B88" w:rsidRDefault="002628B6" w14:paraId="0045A02E" w14:textId="09E2305D">
      <w:pPr>
        <w:spacing w:after="0" w:line="240" w:lineRule="auto"/>
        <w:contextualSpacing/>
        <w:jc w:val="center"/>
        <w:rPr>
          <w:b/>
          <w:bCs/>
          <w:sz w:val="26"/>
          <w:szCs w:val="26"/>
        </w:rPr>
      </w:pPr>
      <w:r w:rsidRPr="00E56EF2">
        <w:rPr>
          <w:b/>
          <w:bCs/>
          <w:sz w:val="26"/>
          <w:szCs w:val="26"/>
        </w:rPr>
        <w:t xml:space="preserve">MULTI-PLATINUM SINGER-SONGWRITER </w:t>
      </w:r>
      <w:r w:rsidRPr="00E56EF2" w:rsidR="00162474">
        <w:rPr>
          <w:b/>
          <w:bCs/>
          <w:sz w:val="26"/>
          <w:szCs w:val="26"/>
        </w:rPr>
        <w:t xml:space="preserve">SORANA </w:t>
      </w:r>
      <w:r w:rsidR="00287A8F">
        <w:rPr>
          <w:b/>
          <w:bCs/>
          <w:sz w:val="26"/>
          <w:szCs w:val="26"/>
        </w:rPr>
        <w:t>SHARES</w:t>
      </w:r>
      <w:r w:rsidR="00E56EF2">
        <w:rPr>
          <w:b/>
          <w:bCs/>
          <w:sz w:val="26"/>
          <w:szCs w:val="26"/>
        </w:rPr>
        <w:t xml:space="preserve"> </w:t>
      </w:r>
      <w:r w:rsidRPr="00E56EF2" w:rsidR="005D729B">
        <w:rPr>
          <w:b/>
          <w:bCs/>
          <w:sz w:val="26"/>
          <w:szCs w:val="26"/>
        </w:rPr>
        <w:t>“</w:t>
      </w:r>
      <w:r w:rsidRPr="00E56EF2">
        <w:rPr>
          <w:b/>
          <w:bCs/>
          <w:sz w:val="26"/>
          <w:szCs w:val="26"/>
        </w:rPr>
        <w:t>WILD GIRLS</w:t>
      </w:r>
      <w:r w:rsidRPr="00E56EF2" w:rsidR="005D729B">
        <w:rPr>
          <w:b/>
          <w:bCs/>
          <w:sz w:val="26"/>
          <w:szCs w:val="26"/>
        </w:rPr>
        <w:t>”</w:t>
      </w:r>
      <w:r w:rsidRPr="00E56EF2" w:rsidR="008F2DC6">
        <w:rPr>
          <w:b/>
          <w:bCs/>
          <w:sz w:val="26"/>
          <w:szCs w:val="26"/>
        </w:rPr>
        <w:t xml:space="preserve"> </w:t>
      </w:r>
    </w:p>
    <w:p w:rsidRPr="002628B6" w:rsidR="00C91B52" w:rsidP="00EC3B88" w:rsidRDefault="00C91B52" w14:paraId="0A37501D" w14:textId="77777777">
      <w:pPr>
        <w:spacing w:after="0" w:line="240" w:lineRule="auto"/>
        <w:contextualSpacing/>
        <w:rPr>
          <w:b/>
          <w:bCs/>
        </w:rPr>
      </w:pPr>
    </w:p>
    <w:p w:rsidR="002628B6" w:rsidP="00EC3B88" w:rsidRDefault="00BA03AA" w14:paraId="78883C3E" w14:textId="049F3D2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EMPOWERING </w:t>
      </w:r>
      <w:r w:rsidR="00D522EB">
        <w:rPr>
          <w:b/>
          <w:bCs/>
          <w:sz w:val="24"/>
          <w:szCs w:val="24"/>
        </w:rPr>
        <w:t>NEW SINGLE</w:t>
      </w:r>
      <w:r>
        <w:rPr>
          <w:b/>
          <w:bCs/>
          <w:sz w:val="24"/>
          <w:szCs w:val="24"/>
        </w:rPr>
        <w:t xml:space="preserve"> </w:t>
      </w:r>
      <w:r w:rsidR="002628B6">
        <w:rPr>
          <w:b/>
          <w:bCs/>
          <w:sz w:val="24"/>
          <w:szCs w:val="24"/>
        </w:rPr>
        <w:t>SAMPLE</w:t>
      </w:r>
      <w:r>
        <w:rPr>
          <w:b/>
          <w:bCs/>
          <w:sz w:val="24"/>
          <w:szCs w:val="24"/>
        </w:rPr>
        <w:t>S</w:t>
      </w:r>
      <w:r w:rsidR="002628B6">
        <w:rPr>
          <w:b/>
          <w:bCs/>
          <w:sz w:val="24"/>
          <w:szCs w:val="24"/>
        </w:rPr>
        <w:t xml:space="preserve"> ENNIO MORRICONE’S ICONIC</w:t>
      </w:r>
    </w:p>
    <w:p w:rsidR="002628B6" w:rsidP="00EC3B88" w:rsidRDefault="00D522EB" w14:paraId="5BDAF3CD" w14:textId="2B0B6A15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THEME FROM </w:t>
      </w:r>
      <w:r w:rsidR="002628B6">
        <w:rPr>
          <w:b/>
          <w:bCs/>
          <w:sz w:val="24"/>
          <w:szCs w:val="24"/>
        </w:rPr>
        <w:t>“THE GOOD, THE BAD AND THE UGLY”</w:t>
      </w:r>
    </w:p>
    <w:p w:rsidR="002628B6" w:rsidP="00EC3B88" w:rsidRDefault="002628B6" w14:paraId="5DAB6C7B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Pr="001939CF" w:rsidR="002628B6" w:rsidP="00EC3B88" w:rsidRDefault="003367F7" w14:paraId="5C3D1FAB" w14:textId="5C4A0105">
      <w:pPr>
        <w:spacing w:after="0" w:line="240" w:lineRule="auto"/>
        <w:contextualSpacing/>
        <w:jc w:val="center"/>
        <w:rPr>
          <w:b w:val="1"/>
          <w:bCs w:val="1"/>
          <w:color w:val="FF0000"/>
          <w:sz w:val="24"/>
          <w:szCs w:val="24"/>
        </w:rPr>
      </w:pPr>
      <w:hyperlink r:id="R241adae353894b0b">
        <w:r w:rsidRPr="51427F29" w:rsidR="002628B6">
          <w:rPr>
            <w:rStyle w:val="Hyperlink"/>
            <w:b w:val="1"/>
            <w:bCs w:val="1"/>
            <w:sz w:val="24"/>
            <w:szCs w:val="24"/>
          </w:rPr>
          <w:t xml:space="preserve">LISTEN </w:t>
        </w:r>
        <w:r w:rsidRPr="51427F29" w:rsidR="00B41002">
          <w:rPr>
            <w:rStyle w:val="Hyperlink"/>
            <w:b w:val="1"/>
            <w:bCs w:val="1"/>
            <w:sz w:val="24"/>
            <w:szCs w:val="24"/>
          </w:rPr>
          <w:t>HERE</w:t>
        </w:r>
      </w:hyperlink>
      <w:r w:rsidRPr="51427F29" w:rsidR="002628B6">
        <w:rPr>
          <w:b w:val="1"/>
          <w:bCs w:val="1"/>
          <w:sz w:val="24"/>
          <w:szCs w:val="24"/>
        </w:rPr>
        <w:t xml:space="preserve"> | </w:t>
      </w:r>
      <w:hyperlink r:id="R7bf759b49f064bb6">
        <w:r w:rsidRPr="51427F29" w:rsidR="002628B6">
          <w:rPr>
            <w:rStyle w:val="Hyperlink"/>
            <w:b w:val="1"/>
            <w:bCs w:val="1"/>
            <w:sz w:val="24"/>
            <w:szCs w:val="24"/>
          </w:rPr>
          <w:t>WATCH OFFICIAL VISUALIZER</w:t>
        </w:r>
      </w:hyperlink>
    </w:p>
    <w:p w:rsidR="002628B6" w:rsidP="00EC3B88" w:rsidRDefault="002628B6" w14:paraId="02EB378F" w14:textId="77777777">
      <w:pPr>
        <w:spacing w:after="0" w:line="240" w:lineRule="auto"/>
        <w:contextualSpacing/>
        <w:jc w:val="center"/>
        <w:rPr>
          <w:b/>
          <w:bCs/>
          <w:sz w:val="24"/>
          <w:szCs w:val="24"/>
        </w:rPr>
      </w:pPr>
    </w:p>
    <w:p w:rsidR="00882616" w:rsidP="00EC3B88" w:rsidRDefault="00FB4063" w14:paraId="6A05A809" w14:textId="77777777">
      <w:pPr>
        <w:spacing w:after="0" w:line="240" w:lineRule="auto"/>
        <w:contextualSpacing/>
        <w:jc w:val="center"/>
      </w:pPr>
      <w:r w:rsidRPr="009A0C84">
        <w:rPr>
          <w:noProof/>
        </w:rPr>
        <w:drawing>
          <wp:inline distT="0" distB="0" distL="0" distR="0" wp14:anchorId="5DA7AC3B" wp14:editId="07777777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D3B7D" w:rsidR="0053034F" w:rsidP="774029FB" w:rsidRDefault="003367F7" w14:paraId="5A39BBE3" w14:textId="5C463960">
      <w:pPr>
        <w:spacing w:after="0" w:line="240" w:lineRule="auto"/>
        <w:contextualSpacing/>
        <w:jc w:val="center"/>
        <w:rPr>
          <w:noProof/>
          <w:sz w:val="20"/>
          <w:szCs w:val="20"/>
        </w:rPr>
      </w:pPr>
      <w:hyperlink r:id="rId12">
        <w:r w:rsidRPr="774029FB" w:rsidR="00294B0C">
          <w:rPr>
            <w:rStyle w:val="Hyperlink"/>
            <w:noProof/>
            <w:color w:val="auto"/>
            <w:sz w:val="20"/>
            <w:szCs w:val="20"/>
          </w:rPr>
          <w:t>DOWNLOAD HI-RES ARTWORK</w:t>
        </w:r>
      </w:hyperlink>
    </w:p>
    <w:p w:rsidRPr="004D3B7D" w:rsidR="0053034F" w:rsidP="00EC3B88" w:rsidRDefault="0053034F" w14:paraId="72A3D3EC" w14:textId="77777777">
      <w:pPr>
        <w:spacing w:after="0" w:line="240" w:lineRule="auto"/>
        <w:contextualSpacing/>
        <w:rPr>
          <w:b/>
          <w:bCs/>
          <w:i/>
          <w:iCs/>
          <w:sz w:val="20"/>
          <w:szCs w:val="20"/>
        </w:rPr>
      </w:pPr>
    </w:p>
    <w:p w:rsidRPr="003221F1" w:rsidR="005D729B" w:rsidP="65E26CFA" w:rsidRDefault="005D7BB9" w14:paraId="03B01674" w14:textId="6B4DCCF1">
      <w:pPr>
        <w:spacing w:after="0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  <w:r w:rsidRPr="6C90477A" w:rsidR="005D7BB9">
        <w:rPr>
          <w:rFonts w:ascii="Calibri" w:hAnsi="Calibri" w:eastAsia="Calibri" w:cs="Calibri" w:asciiTheme="minorAscii" w:hAnsiTheme="minorAscii" w:eastAsiaTheme="minorAscii" w:cstheme="minorAscii"/>
        </w:rPr>
        <w:t xml:space="preserve">Multi-platinum singer-songwriter </w:t>
      </w:r>
      <w:r w:rsidRPr="6C90477A" w:rsidR="005D7B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Sorana</w:t>
      </w:r>
      <w:r w:rsidRPr="6C90477A" w:rsidR="00217D6B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is back with her latest 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>pop anthem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hyperlink r:id="Rf485828e613f475d">
        <w:r w:rsidRPr="6C90477A" w:rsidR="00491ED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</w:rPr>
          <w:t>Wild Girls</w:t>
        </w:r>
      </w:hyperlink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 available now at all DSPs and streaming services. See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Sorana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look out of this world as a futuristic cowgirl in the official </w:t>
      </w:r>
      <w:r w:rsidRPr="6C90477A" w:rsidR="002B4181">
        <w:rPr>
          <w:rFonts w:ascii="Calibri" w:hAnsi="Calibri" w:eastAsia="Calibri" w:cs="Calibri" w:asciiTheme="minorAscii" w:hAnsiTheme="minorAscii" w:eastAsiaTheme="minorAscii" w:cstheme="minorAscii"/>
        </w:rPr>
        <w:t xml:space="preserve">animated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>visualizer –</w:t>
      </w:r>
      <w:r w:rsidRPr="6C90477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available </w:t>
      </w:r>
      <w:r w:rsidRPr="6C90477A" w:rsidR="00D77BA4">
        <w:rPr>
          <w:rFonts w:ascii="Calibri" w:hAnsi="Calibri" w:eastAsia="Calibri" w:cs="Calibri" w:asciiTheme="minorAscii" w:hAnsiTheme="minorAscii" w:eastAsiaTheme="minorAscii" w:cstheme="minorAscii"/>
        </w:rPr>
        <w:t>to stream now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hyperlink r:id="R7972f814049f4e8d">
        <w:r w:rsidRPr="6C90477A" w:rsidR="00491ED0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</w:rPr>
          <w:t>HERE</w:t>
        </w:r>
      </w:hyperlink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 xml:space="preserve">Stemming from 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>Sorana’s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 xml:space="preserve"> out of the box idea, “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>Wild Girls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C90477A" w:rsidR="00D46635">
        <w:rPr>
          <w:rFonts w:ascii="Calibri" w:hAnsi="Calibri" w:eastAsia="Calibri" w:cs="Calibri" w:asciiTheme="minorAscii" w:hAnsiTheme="minorAscii" w:eastAsiaTheme="minorAscii" w:cstheme="minorAscii"/>
        </w:rPr>
        <w:t xml:space="preserve">features </w:t>
      </w:r>
      <w:r w:rsidRPr="6C90477A" w:rsidR="774029FB">
        <w:rPr>
          <w:rFonts w:ascii="Calibri" w:hAnsi="Calibri" w:eastAsia="Calibri" w:cs="Calibri" w:asciiTheme="minorAscii" w:hAnsiTheme="minorAscii" w:eastAsiaTheme="minorAscii" w:cstheme="minorAscii"/>
        </w:rPr>
        <w:t xml:space="preserve">an interpolation of the late legendary composer </w:t>
      </w:r>
      <w:r w:rsidRPr="6C90477A" w:rsidR="77402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Ennio Morricone</w:t>
      </w:r>
      <w:r w:rsidRPr="6C90477A" w:rsidR="774029FB">
        <w:rPr>
          <w:rFonts w:ascii="Calibri" w:hAnsi="Calibri" w:eastAsia="Calibri" w:cs="Calibri" w:asciiTheme="minorAscii" w:hAnsiTheme="minorAscii" w:eastAsiaTheme="minorAscii" w:cstheme="minorAscii"/>
        </w:rPr>
        <w:t xml:space="preserve">’s “The Good, the Bad and the Ugly” theme and approved directly from the </w:t>
      </w:r>
      <w:r w:rsidRPr="6C90477A" w:rsidR="774029F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Morricone family, </w:t>
      </w:r>
      <w:r w:rsidRPr="6C90477A" w:rsidR="774029FB">
        <w:rPr>
          <w:rFonts w:ascii="Calibri" w:hAnsi="Calibri" w:eastAsia="Calibri" w:cs="Calibri" w:asciiTheme="minorAscii" w:hAnsiTheme="minorAscii" w:eastAsiaTheme="minorAscii" w:cstheme="minorAscii"/>
        </w:rPr>
        <w:t>marking the first time the historical composition has been used in a pop song. The energetic and innovative track was p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roduced by Nicki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>Adamsson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proofErr w:type="spellStart"/>
      <w:r w:rsidRPr="6C90477A" w:rsidR="00491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Icona</w:t>
      </w:r>
      <w:proofErr w:type="spellEnd"/>
      <w:r w:rsidRPr="6C90477A" w:rsidR="00491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Pop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Tove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Lo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) and co-written by 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Morten </w:t>
      </w:r>
      <w:proofErr w:type="spellStart"/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>Schjolin</w:t>
      </w:r>
      <w:proofErr w:type="spellEnd"/>
      <w:r w:rsidRPr="6C90477A" w:rsidR="002B1A96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Jennifer Lopez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 xml:space="preserve">) </w:t>
      </w:r>
      <w:r w:rsidRPr="6C90477A" w:rsidR="005D729B">
        <w:rPr>
          <w:rFonts w:ascii="Calibri" w:hAnsi="Calibri" w:eastAsia="Calibri" w:cs="Calibri" w:asciiTheme="minorAscii" w:hAnsiTheme="minorAscii" w:eastAsiaTheme="minorAscii" w:cstheme="minorAscii"/>
        </w:rPr>
        <w:t xml:space="preserve">and </w:t>
      </w:r>
      <w:r w:rsidRPr="6C90477A" w:rsidR="001939CF">
        <w:rPr>
          <w:rFonts w:ascii="Calibri" w:hAnsi="Calibri" w:eastAsia="Calibri" w:cs="Calibri" w:asciiTheme="minorAscii" w:hAnsiTheme="minorAscii" w:eastAsiaTheme="minorAscii" w:cstheme="minorAscii"/>
        </w:rPr>
        <w:t>K</w:t>
      </w:r>
      <w:r w:rsidRPr="6C90477A" w:rsidR="00491ED0">
        <w:rPr>
          <w:rFonts w:ascii="Calibri" w:hAnsi="Calibri" w:eastAsia="Calibri" w:cs="Calibri" w:asciiTheme="minorAscii" w:hAnsiTheme="minorAscii" w:eastAsiaTheme="minorAscii" w:cstheme="minorAscii"/>
        </w:rPr>
        <w:t>es Noel.</w:t>
      </w:r>
    </w:p>
    <w:p w:rsidRPr="003221F1" w:rsidR="005D729B" w:rsidP="65E26CFA" w:rsidRDefault="005D729B" w14:paraId="0E27B00A" w14:textId="2AC5EAE4">
      <w:pPr>
        <w:spacing w:after="0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587820" w:rsidR="2E6D5CB6" w:rsidP="65E26CFA" w:rsidRDefault="32783CAD" w14:paraId="470C52B2" w14:textId="1372D11D">
      <w:pPr>
        <w:spacing w:after="0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  <w:r w:rsidRPr="65E26CFA" w:rsidR="32783C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“’Wild Girls’ is a female empowerment, western-inspired record that shows that no one can cross one of us girls and get away without a broken hea</w:t>
      </w:r>
      <w:r w:rsidRPr="65E26CFA" w:rsidR="00A1614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rt,” </w:t>
      </w:r>
      <w:r w:rsidRPr="65E26CFA" w:rsidR="00A1614F">
        <w:rPr>
          <w:rFonts w:ascii="Calibri" w:hAnsi="Calibri" w:eastAsia="Calibri" w:cs="Calibri" w:asciiTheme="minorAscii" w:hAnsiTheme="minorAscii" w:eastAsiaTheme="minorAscii" w:cstheme="minorAscii"/>
        </w:rPr>
        <w:t xml:space="preserve">says </w:t>
      </w:r>
      <w:r w:rsidRPr="65E26CFA" w:rsidR="00A1614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Sorana</w:t>
      </w:r>
      <w:r w:rsidRPr="65E26CFA" w:rsidR="32783CAD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65E26CFA" w:rsidR="32783C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5E26CFA" w:rsidR="00A1614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“</w:t>
      </w:r>
      <w:r w:rsidRPr="65E26CFA" w:rsidR="32783C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It interpolates Ennio Morricone’s iconic theme from ‘The Good, The Bad, and The Ugly</w:t>
      </w:r>
      <w:r w:rsidRPr="65E26CFA" w:rsidR="00A1614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,’</w:t>
      </w:r>
      <w:r w:rsidRPr="65E26CFA" w:rsidR="32783CA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to give it that cinematic vibe. I wanted to flip the male-dominated Western genre on its head. Women are really the fiercest cowboys</w:t>
      </w:r>
      <w:r w:rsidRPr="65E26CFA" w:rsidR="0058782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.”</w:t>
      </w:r>
    </w:p>
    <w:p w:rsidR="774029FB" w:rsidP="65E26CFA" w:rsidRDefault="774029FB" w14:paraId="48C98102" w14:textId="39635B05">
      <w:pPr>
        <w:spacing w:after="0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p w:rsidRPr="0003418D" w:rsidR="00BC2D48" w:rsidP="65E26CFA" w:rsidRDefault="003221F1" w14:paraId="28010FFD" w14:textId="2DDC456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1"/>
          <w:szCs w:val="21"/>
        </w:rPr>
      </w:pP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 xml:space="preserve">“Wild Girls” follows this spring’s release of 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>Sorana’s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 xml:space="preserve">debut solo single,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hyperlink r:id="R393607a3e90f4d60">
        <w:r w:rsidRPr="65E26CFA" w:rsidR="001913A5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Karaoke</w:t>
        </w:r>
      </w:hyperlink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5E26CFA" w:rsidR="00EC3B8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gramStart"/>
      <w:r w:rsidRPr="65E26CFA" w:rsidR="00EC3B88">
        <w:rPr>
          <w:rFonts w:ascii="Calibri" w:hAnsi="Calibri" w:eastAsia="Calibri" w:cs="Calibri" w:asciiTheme="minorAscii" w:hAnsiTheme="minorAscii" w:eastAsiaTheme="minorAscii" w:cstheme="minorAscii"/>
        </w:rPr>
        <w:t>which</w:t>
      </w:r>
      <w:proofErr w:type="gramEnd"/>
      <w:r w:rsidRPr="65E26CFA" w:rsidR="00EC3B88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hyperlink r:id="Rd5adff65c1c54bda">
        <w:r w:rsidRPr="65E26CFA" w:rsidR="00EC3B88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</w:rPr>
          <w:t>POPDUST</w:t>
        </w:r>
      </w:hyperlink>
      <w:r w:rsidRPr="65E26CFA" w:rsidR="00EC3B88">
        <w:rPr>
          <w:rFonts w:ascii="Calibri" w:hAnsi="Calibri" w:eastAsia="Calibri" w:cs="Calibri" w:asciiTheme="minorAscii" w:hAnsiTheme="minorAscii" w:eastAsiaTheme="minorAscii" w:cstheme="minorAscii"/>
        </w:rPr>
        <w:t xml:space="preserve"> quickly called “</w:t>
      </w:r>
      <w:r w:rsidRPr="65E26CFA" w:rsidR="00EC3B8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stunning</w:t>
      </w:r>
      <w:r w:rsidRPr="65E26CFA" w:rsidR="00EC3B8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,</w:t>
      </w:r>
      <w:r w:rsidRPr="65E26CFA" w:rsidR="00EC3B88">
        <w:rPr>
          <w:rFonts w:ascii="Calibri" w:hAnsi="Calibri" w:eastAsia="Calibri" w:cs="Calibri" w:asciiTheme="minorAscii" w:hAnsiTheme="minorAscii" w:eastAsiaTheme="minorAscii" w:cstheme="minorAscii"/>
        </w:rPr>
        <w:t xml:space="preserve">” praising the song as an </w:t>
      </w:r>
      <w:r w:rsidRPr="65E26CFA" w:rsidR="00EC3B8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1"/>
          <w:szCs w:val="21"/>
        </w:rPr>
        <w:t>“epic heartbreaker ready for arenas</w:t>
      </w:r>
      <w:r w:rsidRPr="65E26CFA" w:rsidR="000341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1"/>
          <w:szCs w:val="21"/>
        </w:rPr>
        <w:t xml:space="preserve">.” </w:t>
      </w:r>
      <w:r w:rsidRPr="65E26CFA" w:rsidR="0003418D">
        <w:rPr>
          <w:rFonts w:ascii="Calibri" w:hAnsi="Calibri" w:eastAsia="Calibri" w:cs="Calibri" w:asciiTheme="minorAscii" w:hAnsiTheme="minorAscii" w:eastAsiaTheme="minorAscii" w:cstheme="minorAscii"/>
          <w:sz w:val="21"/>
          <w:szCs w:val="21"/>
        </w:rPr>
        <w:t>P</w:t>
      </w:r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 xml:space="preserve">roduced by chart-topping, GRAMMY® Award-winner Ali </w:t>
      </w:r>
      <w:proofErr w:type="spellStart"/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>Payami</w:t>
      </w:r>
      <w:proofErr w:type="spellEnd"/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 xml:space="preserve"> (</w:t>
      </w:r>
      <w:r w:rsidRPr="65E26CFA" w:rsidR="00BC2D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The </w:t>
      </w:r>
      <w:proofErr w:type="spellStart"/>
      <w:r w:rsidRPr="65E26CFA" w:rsidR="00BC2D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Weeknd</w:t>
      </w:r>
      <w:proofErr w:type="spellEnd"/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5E26CFA" w:rsidR="00BC2D4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Taylor Swift</w:t>
      </w:r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 xml:space="preserve">), the emotionally charged track is joined by an official music video </w:t>
      </w:r>
      <w:r w:rsidRPr="65E26CFA" w:rsidR="004D3B7D">
        <w:rPr>
          <w:rFonts w:ascii="Calibri" w:hAnsi="Calibri" w:eastAsia="Calibri" w:cs="Calibri" w:asciiTheme="minorAscii" w:hAnsiTheme="minorAscii" w:eastAsiaTheme="minorAscii" w:cstheme="minorAscii"/>
        </w:rPr>
        <w:t xml:space="preserve">streaming </w:t>
      </w:r>
      <w:hyperlink r:id="R88cd4de706cb4e4c">
        <w:r w:rsidRPr="65E26CFA" w:rsidR="00BC2D48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65E26CFA" w:rsidR="00BC2D48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w:rsidRPr="003221F1" w:rsidR="003221F1" w:rsidP="65E26CFA" w:rsidRDefault="003221F1" w14:paraId="44EAFD9C" w14:textId="77777777">
      <w:pPr>
        <w:spacing w:after="0" w:line="240" w:lineRule="auto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3221F1" w:rsidP="65E26CFA" w:rsidRDefault="003221F1" w14:paraId="1008EFDA" w14:textId="34F97996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</w:pP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>Sorana kicked off 2022 with</w:t>
      </w:r>
      <w:r w:rsidRPr="65E26CFA" w:rsidR="002B4181">
        <w:rPr>
          <w:rFonts w:ascii="Calibri" w:hAnsi="Calibri" w:eastAsia="Calibri" w:cs="Calibri" w:asciiTheme="minorAscii" w:hAnsiTheme="minorAscii" w:eastAsiaTheme="minorAscii" w:cstheme="minorAscii"/>
        </w:rPr>
        <w:t xml:space="preserve"> “</w:t>
      </w:r>
      <w:r w:rsidRPr="65E26CFA">
        <w:rPr>
          <w:rFonts w:cs="Calibri"/>
        </w:rPr>
        <w:fldChar w:fldCharType="begin"/>
      </w:r>
      <w:r w:rsidRPr="65E26CFA">
        <w:rPr>
          <w:rFonts w:cs="Calibri"/>
        </w:rPr>
        <w:instrText xml:space="preserve"> HYPERLINK "https://sorana.lnk.to/redruMPR" </w:instrText>
      </w:r>
      <w:r w:rsidRPr="65E26CFA">
        <w:rPr>
          <w:rFonts w:cs="Calibri"/>
        </w:rPr>
        <w:fldChar w:fldCharType="separate"/>
      </w:r>
      <w:r w:rsidRPr="65E26CFA" w:rsidR="002B4181">
        <w:rPr>
          <w:rStyle w:val="Hyperlink"/>
          <w:rFonts w:cs="Calibri"/>
        </w:rPr>
        <w:t>redruM</w:t>
      </w:r>
      <w:r w:rsidRPr="65E26CFA">
        <w:rPr>
          <w:rFonts w:cs="Calibri"/>
        </w:rPr>
        <w:fldChar w:fldCharType="end"/>
      </w:r>
      <w:r w:rsidRPr="65E26CFA" w:rsidR="002B4181">
        <w:rPr>
          <w:rFonts w:ascii="Calibri" w:hAnsi="Calibri" w:eastAsia="Calibri" w:cs="Calibri" w:asciiTheme="minorAscii" w:hAnsiTheme="minorAscii" w:eastAsiaTheme="minorAscii" w:cstheme="minorAscii"/>
        </w:rPr>
        <w:t xml:space="preserve">,” 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 xml:space="preserve">her explosive collaboration with superstar DJ/producer 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David Guetta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now boasting 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>over</w:t>
      </w:r>
      <w:r w:rsidRPr="65E26CFA" w:rsidR="00FD4AD2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5E26CFA" w:rsidR="00FD4AD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23.7M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5E26CFA" w:rsidR="00FD4AD2">
        <w:rPr>
          <w:rFonts w:ascii="Calibri" w:hAnsi="Calibri" w:eastAsia="Calibri" w:cs="Calibri" w:asciiTheme="minorAscii" w:hAnsiTheme="minorAscii" w:eastAsiaTheme="minorAscii" w:cstheme="minorAscii"/>
        </w:rPr>
        <w:t>global audio streams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 dark and twisted music </w:t>
      </w:r>
      <w:r w:rsidRPr="65E26CFA" w:rsidR="00CA335C">
        <w:rPr>
          <w:rFonts w:ascii="Calibri" w:hAnsi="Calibri" w:eastAsia="Calibri" w:cs="Calibri" w:asciiTheme="minorAscii" w:hAnsiTheme="minorAscii" w:eastAsiaTheme="minorAscii" w:cstheme="minorAscii"/>
        </w:rPr>
        <w:t>video –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 which sees Sorana haunting the halls of a 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Shining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-style hotel with glowing blue braids, evoking her 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Sailor Moon 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obsession – streaming </w:t>
      </w:r>
      <w:hyperlink r:id="Ra585509183234d30">
        <w:r w:rsidRPr="65E26CFA" w:rsidR="00E12F0A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proofErr w:type="spellStart"/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>redruM</w:t>
      </w:r>
      <w:proofErr w:type="spellEnd"/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’</w:t>
      </w:r>
      <w:r w:rsidRPr="65E26CFA" w:rsidR="00E12F0A">
        <w:rPr>
          <w:rFonts w:ascii="Calibri" w:hAnsi="Calibri" w:eastAsia="Calibri" w:cs="Calibri" w:asciiTheme="minorAscii" w:hAnsiTheme="minorAscii" w:eastAsiaTheme="minorAscii" w:cstheme="minorAscii"/>
        </w:rPr>
        <w:t xml:space="preserve"> was also joined by a pair 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>of high-en</w:t>
      </w:r>
      <w:r w:rsidRPr="65E26CFA" w:rsidR="0000796A">
        <w:rPr>
          <w:rFonts w:ascii="Calibri" w:hAnsi="Calibri" w:eastAsia="Calibri" w:cs="Calibri" w:asciiTheme="minorAscii" w:hAnsiTheme="minorAscii" w:eastAsiaTheme="minorAscii" w:cstheme="minorAscii"/>
        </w:rPr>
        <w:t>e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>r</w:t>
      </w:r>
      <w:r w:rsidRPr="65E26CFA" w:rsidR="0000796A">
        <w:rPr>
          <w:rFonts w:ascii="Calibri" w:hAnsi="Calibri" w:eastAsia="Calibri" w:cs="Calibri" w:asciiTheme="minorAscii" w:hAnsiTheme="minorAscii" w:eastAsiaTheme="minorAscii" w:cstheme="minorAscii"/>
        </w:rPr>
        <w:t>g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y remixes by GRAMMY® Award-nominated, German producer/DJ 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Robin Schulz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 (streaming </w:t>
      </w:r>
      <w:hyperlink r:id="Rcea30ea2e4904cd1">
        <w:r w:rsidRPr="65E26CFA" w:rsidR="00ED2E7A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) </w:t>
      </w:r>
      <w:proofErr w:type="gramStart"/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>and</w:t>
      </w:r>
      <w:proofErr w:type="gramEnd"/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 UK artist/producer </w:t>
      </w:r>
      <w:proofErr w:type="spellStart"/>
      <w:r w:rsidRPr="65E26CFA" w:rsidR="00ED2E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MistaJam</w:t>
      </w:r>
      <w:proofErr w:type="spellEnd"/>
      <w:r w:rsidRPr="65E26CFA" w:rsidR="00ED2E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(streaming </w:t>
      </w:r>
      <w:hyperlink r:id="R3bbdb62262d64da0">
        <w:r w:rsidRPr="65E26CFA" w:rsidR="00ED2E7A">
          <w:rPr>
            <w:rStyle w:val="Hyperlink"/>
            <w:rFonts w:ascii="Calibri" w:hAnsi="Calibri" w:eastAsia="Calibri" w:cs="Calibri" w:asciiTheme="minorAscii" w:hAnsiTheme="minorAscii" w:eastAsiaTheme="minorAscii" w:cstheme="minorAscii"/>
          </w:rPr>
          <w:t>HERE</w:t>
        </w:r>
      </w:hyperlink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), the latter of which </w:t>
      </w:r>
      <w:r w:rsidRPr="65E26CFA" w:rsidR="6F1E4413">
        <w:rPr>
          <w:rFonts w:ascii="Calibri" w:hAnsi="Calibri" w:eastAsia="Calibri" w:cs="Calibri" w:asciiTheme="minorAscii" w:hAnsiTheme="minorAscii" w:eastAsiaTheme="minorAscii" w:cstheme="minorAscii"/>
        </w:rPr>
        <w:t xml:space="preserve">received strong support across UK radio as well as being playlisted on Capital Dance. Since the release of the remixes, they have garnered a combined </w:t>
      </w:r>
      <w:r w:rsidRPr="65E26CFA" w:rsidR="6F1E441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8M+ </w:t>
      </w:r>
      <w:r w:rsidRPr="65E26CFA" w:rsidR="6F1E44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 xml:space="preserve">streams to date. </w:t>
      </w:r>
    </w:p>
    <w:p w:rsidR="6F1E4413" w:rsidP="65E26CFA" w:rsidRDefault="6F1E4413" w14:paraId="63D6233C" w14:textId="0DCA6587">
      <w:pPr>
        <w:pStyle w:val="Normal"/>
        <w:bidi w:val="0"/>
        <w:spacing w:before="0" w:beforeAutospacing="off" w:after="0" w:afterAutospacing="off" w:line="240" w:lineRule="auto"/>
        <w:ind w:left="0" w:right="0"/>
        <w:contextualSpacing/>
        <w:jc w:val="left"/>
        <w:rPr>
          <w:rFonts w:ascii="Calibri" w:hAnsi="Calibri" w:eastAsia="Calibri" w:cs="Calibri" w:asciiTheme="minorAscii" w:hAnsiTheme="minorAscii" w:eastAsiaTheme="minorAscii" w:cstheme="minorAscii"/>
        </w:rPr>
      </w:pPr>
    </w:p>
    <w:p w:rsidRPr="003221F1" w:rsidR="0035730A" w:rsidP="65E26CFA" w:rsidRDefault="00510202" w14:paraId="096ACF03" w14:textId="52231C36">
      <w:pPr>
        <w:pStyle w:val="m8023351649161577865msoplaintext"/>
        <w:spacing w:before="0" w:beforeAutospacing="off" w:after="0" w:afterAutospacing="off"/>
        <w:contextualSpacing/>
        <w:rPr>
          <w:rFonts w:ascii="Calibri" w:hAnsi="Calibri" w:eastAsia="Calibri" w:cs="Calibri" w:asciiTheme="minorAscii" w:hAnsiTheme="minorAscii" w:eastAsiaTheme="minorAscii" w:cstheme="minorAscii"/>
        </w:rPr>
      </w:pPr>
      <w:r w:rsidRPr="65E26CFA" w:rsidR="00510202">
        <w:rPr>
          <w:rFonts w:ascii="Calibri" w:hAnsi="Calibri" w:eastAsia="Calibri" w:cs="Calibri" w:asciiTheme="minorAscii" w:hAnsiTheme="minorAscii" w:eastAsiaTheme="minorAscii" w:cstheme="minorAscii"/>
        </w:rPr>
        <w:t>Named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 by </w:t>
      </w:r>
      <w:hyperlink r:id="Rf20f7502bf5c414c">
        <w:r w:rsidRPr="65E26CFA" w:rsidR="00ED2E7A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1"/>
            <w:bCs w:val="1"/>
            <w:color w:val="auto"/>
          </w:rPr>
          <w:t>PEOPLE</w:t>
        </w:r>
      </w:hyperlink>
      <w:r w:rsidRPr="65E26CFA" w:rsidR="00ED2E7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</w:rPr>
        <w:t xml:space="preserve">as one of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r w:rsidRPr="65E26CFA" w:rsidR="00ED2E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The Talented Emerging Artists Making Their Mark in 2022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Sorana left her hometown of Romania and brought her dream to life with ambition, determination, and good old-fashioned hustle.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The wildly gifted, </w:t>
      </w:r>
      <w:r w:rsidRPr="65E26CFA" w:rsidR="00E377B4">
        <w:rPr>
          <w:rFonts w:ascii="Calibri" w:hAnsi="Calibri" w:eastAsia="Calibri" w:cs="Calibri" w:asciiTheme="minorAscii" w:hAnsiTheme="minorAscii" w:eastAsiaTheme="minorAscii" w:cstheme="minorAscii"/>
        </w:rPr>
        <w:t>LA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-based songstress has swiftly gone from penning multi-platinum hits (including the chart-topping, </w:t>
      </w:r>
      <w:r w:rsidRPr="65E26CFA" w:rsidR="003221F1">
        <w:rPr>
          <w:rFonts w:ascii="Calibri" w:hAnsi="Calibri" w:eastAsia="Calibri" w:cs="Calibri" w:asciiTheme="minorAscii" w:hAnsiTheme="minorAscii" w:eastAsiaTheme="minorAscii" w:cstheme="minorAscii"/>
        </w:rPr>
        <w:t xml:space="preserve">RIAA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platinum</w:t>
      </w:r>
      <w:r w:rsidRPr="65E26CFA" w:rsidR="002628B6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certified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Takeaway (Feat.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Lennon Stella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)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for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The Chainsmokers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&amp; </w:t>
      </w:r>
      <w:proofErr w:type="spellStart"/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Illenium</w:t>
      </w:r>
      <w:proofErr w:type="spellEnd"/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,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the BRIT Award-nominated, platinum</w:t>
      </w:r>
      <w:r w:rsidRPr="65E26CFA" w:rsidR="002628B6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certified,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Heartbreak Anthem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for </w:t>
      </w:r>
      <w:proofErr w:type="spellStart"/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Galantis</w:t>
      </w:r>
      <w:proofErr w:type="spellEnd"/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David Guetta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&amp;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Little Mix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, which hit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#3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in the UK. She also co-wrote “Beg </w:t>
      </w:r>
      <w:proofErr w:type="gramStart"/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For</w:t>
      </w:r>
      <w:proofErr w:type="gramEnd"/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You” for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Charli XCX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&amp;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Rina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Sawayama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, which </w:t>
      </w:r>
      <w:r w:rsidRPr="65E26CFA" w:rsidR="006B3F60">
        <w:rPr>
          <w:rFonts w:ascii="Calibri" w:hAnsi="Calibri" w:eastAsia="Calibri" w:cs="Calibri" w:asciiTheme="minorAscii" w:hAnsiTheme="minorAscii" w:eastAsiaTheme="minorAscii" w:cstheme="minorAscii"/>
        </w:rPr>
        <w:t xml:space="preserve">reached </w:t>
      </w:r>
      <w:r w:rsidRPr="65E26CFA" w:rsidR="006B3F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#1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on UK Airplay</w:t>
      </w:r>
      <w:r w:rsidRPr="65E26CFA" w:rsidR="006B3F60">
        <w:rPr>
          <w:rFonts w:ascii="Calibri" w:hAnsi="Calibri" w:eastAsia="Calibri" w:cs="Calibri" w:asciiTheme="minorAscii" w:hAnsiTheme="minorAscii" w:eastAsiaTheme="minorAscii" w:cstheme="minorAscii"/>
        </w:rPr>
        <w:t xml:space="preserve"> charts, in </w:t>
      </w:r>
      <w:proofErr w:type="gramStart"/>
      <w:r w:rsidRPr="65E26CFA" w:rsidR="006B3F60">
        <w:rPr>
          <w:rFonts w:ascii="Calibri" w:hAnsi="Calibri" w:eastAsia="Calibri" w:cs="Calibri" w:asciiTheme="minorAscii" w:hAnsiTheme="minorAscii" w:eastAsiaTheme="minorAscii" w:cstheme="minorAscii"/>
        </w:rPr>
        <w:t>additional</w:t>
      </w:r>
      <w:proofErr w:type="gramEnd"/>
      <w:r w:rsidRPr="65E26CFA" w:rsidR="006B3F60">
        <w:rPr>
          <w:rFonts w:ascii="Calibri" w:hAnsi="Calibri" w:eastAsia="Calibri" w:cs="Calibri" w:asciiTheme="minorAscii" w:hAnsiTheme="minorAscii" w:eastAsiaTheme="minorAscii" w:cstheme="minorAscii"/>
        </w:rPr>
        <w:t xml:space="preserve"> to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co-writing and lending her voice to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Alan Walker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’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s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Lost Control (F</w:t>
      </w:r>
      <w:r w:rsidRPr="65E26CFA" w:rsidR="002E5312">
        <w:rPr>
          <w:rFonts w:ascii="Calibri" w:hAnsi="Calibri" w:eastAsia="Calibri" w:cs="Calibri" w:asciiTheme="minorAscii" w:hAnsiTheme="minorAscii" w:eastAsiaTheme="minorAscii" w:cstheme="minorAscii"/>
        </w:rPr>
        <w:t>ea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t.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Sorana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)</w:t>
      </w:r>
      <w:r w:rsidRPr="65E26CFA" w:rsidR="006B3F60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which generated over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120M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worldwide streams and counting. </w:t>
      </w:r>
      <w:r w:rsidRPr="65E26CFA" w:rsidR="00510202">
        <w:rPr>
          <w:rFonts w:ascii="Calibri" w:hAnsi="Calibri" w:eastAsia="Calibri" w:cs="Calibri" w:asciiTheme="minorAscii" w:hAnsiTheme="minorAscii" w:eastAsiaTheme="minorAscii" w:cstheme="minorAscii"/>
        </w:rPr>
        <w:t>With her debut solo singles, “Karaoke” and</w:t>
      </w:r>
      <w:r w:rsidRPr="65E26CFA" w:rsidR="0000796A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“</w:t>
      </w:r>
      <w:r w:rsidRPr="65E26CFA" w:rsidR="002628B6">
        <w:rPr>
          <w:rFonts w:ascii="Calibri" w:hAnsi="Calibri" w:eastAsia="Calibri" w:cs="Calibri" w:asciiTheme="minorAscii" w:hAnsiTheme="minorAscii" w:eastAsiaTheme="minorAscii" w:cstheme="minorAscii"/>
        </w:rPr>
        <w:t>Wild Girls</w:t>
      </w:r>
      <w:r w:rsidRPr="65E26CFA" w:rsidR="005D729B">
        <w:rPr>
          <w:rFonts w:ascii="Calibri" w:hAnsi="Calibri" w:eastAsia="Calibri" w:cs="Calibri" w:asciiTheme="minorAscii" w:hAnsiTheme="minorAscii" w:eastAsiaTheme="minorAscii" w:cstheme="minorAscii"/>
        </w:rPr>
        <w:t>”</w:t>
      </w:r>
      <w:r w:rsidRPr="65E26CFA" w:rsidR="0000796A">
        <w:rPr>
          <w:rFonts w:ascii="Calibri" w:hAnsi="Calibri" w:eastAsia="Calibri" w:cs="Calibri" w:asciiTheme="minorAscii" w:hAnsiTheme="minorAscii" w:eastAsiaTheme="minorAscii" w:cstheme="minorAscii"/>
        </w:rPr>
        <w:t xml:space="preserve"> – and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>more unique and powerful pop music on the horizon</w:t>
      </w:r>
      <w:r w:rsidRPr="65E26CFA" w:rsidR="0000796A">
        <w:rPr>
          <w:rFonts w:ascii="Calibri" w:hAnsi="Calibri" w:eastAsia="Calibri" w:cs="Calibri" w:asciiTheme="minorAscii" w:hAnsiTheme="minorAscii" w:eastAsiaTheme="minorAscii" w:cstheme="minorAscii"/>
        </w:rPr>
        <w:t xml:space="preserve"> – 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Sorana </w:t>
      </w:r>
      <w:r w:rsidRPr="65E26CFA" w:rsidR="007B18F4">
        <w:rPr>
          <w:rFonts w:ascii="Calibri" w:hAnsi="Calibri" w:eastAsia="Calibri" w:cs="Calibri" w:asciiTheme="minorAscii" w:hAnsiTheme="minorAscii" w:eastAsiaTheme="minorAscii" w:cstheme="minorAscii"/>
        </w:rPr>
        <w:t>cements her status</w:t>
      </w:r>
      <w:r w:rsidRPr="65E26CFA" w:rsidR="0035730A">
        <w:rPr>
          <w:rFonts w:ascii="Calibri" w:hAnsi="Calibri" w:eastAsia="Calibri" w:cs="Calibri" w:asciiTheme="minorAscii" w:hAnsiTheme="minorAscii" w:eastAsiaTheme="minorAscii" w:cstheme="minorAscii"/>
        </w:rPr>
        <w:t xml:space="preserve"> as a major new artist and unstoppable pop force to be reckoned with.</w:t>
      </w:r>
    </w:p>
    <w:p w:rsidRPr="003221F1" w:rsidR="00106BF1" w:rsidP="00EC3B88" w:rsidRDefault="00106BF1" w14:paraId="3DEEC669" w14:textId="77777777">
      <w:pPr>
        <w:pStyle w:val="m8023351649161577865msoplaintext"/>
        <w:spacing w:before="0" w:beforeAutospacing="0" w:after="0" w:afterAutospacing="0"/>
        <w:contextualSpacing/>
      </w:pPr>
    </w:p>
    <w:p w:rsidR="006F3AA3" w:rsidP="00EC3B88" w:rsidRDefault="00FB4063" w14:paraId="3656B9AB" w14:textId="77777777">
      <w:pPr>
        <w:spacing w:after="0" w:line="240" w:lineRule="auto"/>
        <w:contextualSpacing/>
        <w:jc w:val="center"/>
        <w:rPr>
          <w:noProof/>
        </w:rPr>
      </w:pPr>
      <w:r w:rsidRPr="00605154">
        <w:rPr>
          <w:noProof/>
        </w:rPr>
        <w:drawing>
          <wp:inline distT="0" distB="0" distL="0" distR="0" wp14:anchorId="5FBAA3B9" wp14:editId="74F38115">
            <wp:extent cx="2136328" cy="264866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49" cy="266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C6148" w:rsidR="001C6148" w:rsidP="001C6148" w:rsidRDefault="003367F7" w14:paraId="478AB474" w14:textId="77777777">
      <w:pPr>
        <w:spacing w:after="0" w:line="240" w:lineRule="auto"/>
        <w:jc w:val="center"/>
        <w:rPr>
          <w:noProof/>
          <w:sz w:val="20"/>
          <w:szCs w:val="20"/>
        </w:rPr>
      </w:pPr>
      <w:hyperlink w:history="1" r:id="rId22">
        <w:r w:rsidRPr="001C6148" w:rsidR="001939CF">
          <w:rPr>
            <w:rStyle w:val="Hyperlink"/>
            <w:noProof/>
            <w:color w:val="auto"/>
            <w:sz w:val="20"/>
            <w:szCs w:val="20"/>
          </w:rPr>
          <w:t>DOWNLOAD HI-RES</w:t>
        </w:r>
        <w:r w:rsidRPr="001C6148" w:rsidR="001C6148">
          <w:rPr>
            <w:rStyle w:val="Hyperlink"/>
            <w:noProof/>
            <w:color w:val="auto"/>
            <w:sz w:val="20"/>
            <w:szCs w:val="20"/>
          </w:rPr>
          <w:t xml:space="preserve"> PRESS PHOTOS</w:t>
        </w:r>
      </w:hyperlink>
    </w:p>
    <w:p w:rsidRPr="001C6148" w:rsidR="001939CF" w:rsidP="001C6148" w:rsidRDefault="001939CF" w14:paraId="49FDE4DE" w14:textId="7C1EE02A">
      <w:pPr>
        <w:spacing w:after="0" w:line="240" w:lineRule="auto"/>
        <w:jc w:val="center"/>
        <w:rPr>
          <w:noProof/>
          <w:sz w:val="20"/>
          <w:szCs w:val="20"/>
        </w:rPr>
      </w:pPr>
      <w:r w:rsidRPr="001C6148">
        <w:rPr>
          <w:noProof/>
          <w:sz w:val="20"/>
          <w:szCs w:val="20"/>
        </w:rPr>
        <w:t>CREDIT: BRIAN ZIFF</w:t>
      </w:r>
    </w:p>
    <w:p w:rsidRPr="003221F1" w:rsidR="001939CF" w:rsidP="00EC3B88" w:rsidRDefault="001939CF" w14:paraId="45FB0818" w14:textId="77777777">
      <w:pPr>
        <w:spacing w:after="0" w:line="240" w:lineRule="auto"/>
        <w:contextualSpacing/>
        <w:jc w:val="center"/>
        <w:rPr>
          <w:rFonts w:cs="Calibri"/>
          <w:sz w:val="21"/>
          <w:szCs w:val="21"/>
        </w:rPr>
      </w:pPr>
    </w:p>
    <w:p w:rsidRPr="0053034F" w:rsidR="00C633C3" w:rsidP="00C633C3" w:rsidRDefault="00C633C3" w14:paraId="40C84B35" w14:textId="77777777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53034F">
        <w:rPr>
          <w:b/>
          <w:bCs/>
          <w:sz w:val="21"/>
          <w:szCs w:val="21"/>
        </w:rPr>
        <w:t>CONNECT WITH SORANA:</w:t>
      </w:r>
    </w:p>
    <w:p w:rsidRPr="0053034F" w:rsidR="00C633C3" w:rsidP="00C633C3" w:rsidRDefault="003367F7" w14:paraId="5EFA0C0A" w14:textId="77777777">
      <w:pPr>
        <w:spacing w:after="0" w:line="240" w:lineRule="auto"/>
        <w:contextualSpacing/>
        <w:jc w:val="center"/>
        <w:rPr>
          <w:sz w:val="21"/>
          <w:szCs w:val="21"/>
        </w:rPr>
      </w:pPr>
      <w:hyperlink w:history="1" r:id="rId23">
        <w:r w:rsidRPr="0053034F" w:rsidR="00C633C3">
          <w:rPr>
            <w:rStyle w:val="Hyperlink"/>
            <w:color w:val="auto"/>
            <w:sz w:val="21"/>
            <w:szCs w:val="21"/>
          </w:rPr>
          <w:t>FACEBOOK</w:t>
        </w:r>
      </w:hyperlink>
      <w:r w:rsidRPr="0053034F" w:rsidR="00C633C3">
        <w:rPr>
          <w:sz w:val="21"/>
          <w:szCs w:val="21"/>
        </w:rPr>
        <w:t xml:space="preserve"> | </w:t>
      </w:r>
      <w:hyperlink w:history="1" r:id="rId24">
        <w:r w:rsidRPr="0053034F" w:rsidR="00C633C3">
          <w:rPr>
            <w:rStyle w:val="Hyperlink"/>
            <w:color w:val="auto"/>
            <w:sz w:val="21"/>
            <w:szCs w:val="21"/>
          </w:rPr>
          <w:t>INSTAGRAM</w:t>
        </w:r>
      </w:hyperlink>
      <w:r w:rsidRPr="0053034F" w:rsidR="00C633C3">
        <w:rPr>
          <w:sz w:val="21"/>
          <w:szCs w:val="21"/>
        </w:rPr>
        <w:t xml:space="preserve"> | </w:t>
      </w:r>
      <w:hyperlink w:history="1" r:id="rId25">
        <w:r w:rsidRPr="0053034F" w:rsidR="00C633C3">
          <w:rPr>
            <w:rStyle w:val="Hyperlink"/>
            <w:color w:val="auto"/>
            <w:sz w:val="21"/>
            <w:szCs w:val="21"/>
          </w:rPr>
          <w:t>YOUTUBE</w:t>
        </w:r>
      </w:hyperlink>
      <w:r w:rsidRPr="0053034F" w:rsidR="00C633C3">
        <w:rPr>
          <w:sz w:val="21"/>
          <w:szCs w:val="21"/>
        </w:rPr>
        <w:t xml:space="preserve"> | </w:t>
      </w:r>
      <w:hyperlink w:history="1" r:id="rId26">
        <w:r w:rsidRPr="0053034F" w:rsidR="00C633C3">
          <w:rPr>
            <w:rStyle w:val="Hyperlink"/>
            <w:color w:val="auto"/>
            <w:sz w:val="21"/>
            <w:szCs w:val="21"/>
          </w:rPr>
          <w:t>TIKTOK</w:t>
        </w:r>
      </w:hyperlink>
      <w:r w:rsidRPr="0053034F" w:rsidR="00C633C3">
        <w:rPr>
          <w:sz w:val="21"/>
          <w:szCs w:val="21"/>
        </w:rPr>
        <w:t xml:space="preserve"> | </w:t>
      </w:r>
      <w:hyperlink w:history="1" r:id="rId27">
        <w:r w:rsidRPr="0053034F" w:rsidR="00C633C3">
          <w:rPr>
            <w:rStyle w:val="Hyperlink"/>
            <w:color w:val="auto"/>
            <w:sz w:val="21"/>
            <w:szCs w:val="21"/>
          </w:rPr>
          <w:t>PRESS ASSETS</w:t>
        </w:r>
      </w:hyperlink>
    </w:p>
    <w:p w:rsidRPr="0053034F" w:rsidR="00C633C3" w:rsidP="00C633C3" w:rsidRDefault="00C633C3" w14:paraId="39ACC907" w14:textId="77777777">
      <w:pPr>
        <w:spacing w:after="0" w:line="240" w:lineRule="auto"/>
        <w:contextualSpacing/>
        <w:rPr>
          <w:sz w:val="21"/>
          <w:szCs w:val="21"/>
        </w:rPr>
      </w:pPr>
    </w:p>
    <w:p w:rsidRPr="0053034F" w:rsidR="00C633C3" w:rsidP="00C633C3" w:rsidRDefault="00C633C3" w14:paraId="34A8F2E0" w14:textId="77777777">
      <w:pPr>
        <w:spacing w:after="0" w:line="240" w:lineRule="auto"/>
        <w:contextualSpacing/>
        <w:jc w:val="center"/>
        <w:rPr>
          <w:b/>
          <w:bCs/>
          <w:sz w:val="21"/>
          <w:szCs w:val="21"/>
        </w:rPr>
      </w:pPr>
      <w:r w:rsidRPr="0053034F">
        <w:rPr>
          <w:b/>
          <w:bCs/>
          <w:sz w:val="21"/>
          <w:szCs w:val="21"/>
        </w:rPr>
        <w:t>PRESS CONTACT:</w:t>
      </w:r>
    </w:p>
    <w:p w:rsidRPr="0053034F" w:rsidR="00C633C3" w:rsidP="00C633C3" w:rsidRDefault="003367F7" w14:paraId="507A5357" w14:textId="77777777">
      <w:pPr>
        <w:spacing w:after="0" w:line="240" w:lineRule="auto"/>
        <w:contextualSpacing/>
        <w:jc w:val="center"/>
        <w:rPr>
          <w:sz w:val="21"/>
          <w:szCs w:val="21"/>
          <w:u w:val="single"/>
        </w:rPr>
      </w:pPr>
      <w:hyperlink w:history="1" r:id="rId28">
        <w:r w:rsidRPr="0053034F" w:rsidR="00C633C3">
          <w:rPr>
            <w:rStyle w:val="Hyperlink"/>
            <w:color w:val="auto"/>
            <w:sz w:val="21"/>
            <w:szCs w:val="21"/>
          </w:rPr>
          <w:t>ANDREW.GEORGE@ATLANTICRECORDS.COM</w:t>
        </w:r>
      </w:hyperlink>
    </w:p>
    <w:p w:rsidRPr="003221F1" w:rsidR="000B6C67" w:rsidP="00C633C3" w:rsidRDefault="000B6C67" w14:paraId="04772A92" w14:textId="15FDB2FD">
      <w:pPr>
        <w:spacing w:after="0" w:line="240" w:lineRule="auto"/>
        <w:contextualSpacing/>
        <w:jc w:val="center"/>
        <w:rPr>
          <w:sz w:val="21"/>
          <w:szCs w:val="21"/>
          <w:u w:val="single"/>
        </w:rPr>
      </w:pPr>
    </w:p>
    <w:sectPr w:rsidRPr="003221F1" w:rsidR="000B6C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76A8" w:rsidRDefault="00EC76A8" w14:paraId="4101652C" w14:textId="77777777">
      <w:pPr>
        <w:spacing w:after="0" w:line="240" w:lineRule="auto"/>
      </w:pPr>
      <w:r>
        <w:separator/>
      </w:r>
    </w:p>
  </w:endnote>
  <w:endnote w:type="continuationSeparator" w:id="0">
    <w:p w:rsidR="00EC76A8" w:rsidRDefault="00EC76A8" w14:paraId="4B99056E" w14:textId="77777777">
      <w:pPr>
        <w:spacing w:after="0" w:line="240" w:lineRule="auto"/>
      </w:pPr>
      <w:r>
        <w:continuationSeparator/>
      </w:r>
    </w:p>
  </w:endnote>
  <w:endnote w:type="continuationNotice" w:id="1">
    <w:p w:rsidR="00FD4485" w:rsidRDefault="00FD4485" w14:paraId="0B4E17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76A8" w:rsidRDefault="00EC76A8" w14:paraId="53128261" w14:textId="77777777">
      <w:pPr>
        <w:spacing w:after="0" w:line="240" w:lineRule="auto"/>
      </w:pPr>
      <w:r>
        <w:separator/>
      </w:r>
    </w:p>
  </w:footnote>
  <w:footnote w:type="continuationSeparator" w:id="0">
    <w:p w:rsidR="00EC76A8" w:rsidRDefault="00EC76A8" w14:paraId="62486C05" w14:textId="77777777">
      <w:pPr>
        <w:spacing w:after="0" w:line="240" w:lineRule="auto"/>
      </w:pPr>
      <w:r>
        <w:continuationSeparator/>
      </w:r>
    </w:p>
  </w:footnote>
  <w:footnote w:type="continuationNotice" w:id="1">
    <w:p w:rsidR="00FD4485" w:rsidRDefault="00FD4485" w14:paraId="0D45F231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7A7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CF00E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CC01A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C2081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AC8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A6635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162265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EB34B4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CF64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C61EF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872F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F394E59"/>
    <w:multiLevelType w:val="hybridMultilevel"/>
    <w:tmpl w:val="CC4657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2476F2"/>
    <w:multiLevelType w:val="hybridMultilevel"/>
    <w:tmpl w:val="D2D6F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8D7602"/>
    <w:multiLevelType w:val="hybridMultilevel"/>
    <w:tmpl w:val="EE689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6335">
    <w:abstractNumId w:val="10"/>
  </w:num>
  <w:num w:numId="2" w16cid:durableId="1482043278">
    <w:abstractNumId w:val="8"/>
  </w:num>
  <w:num w:numId="3" w16cid:durableId="394475567">
    <w:abstractNumId w:val="7"/>
  </w:num>
  <w:num w:numId="4" w16cid:durableId="333647818">
    <w:abstractNumId w:val="6"/>
  </w:num>
  <w:num w:numId="5" w16cid:durableId="1834567214">
    <w:abstractNumId w:val="5"/>
  </w:num>
  <w:num w:numId="6" w16cid:durableId="607546647">
    <w:abstractNumId w:val="9"/>
  </w:num>
  <w:num w:numId="7" w16cid:durableId="1761170490">
    <w:abstractNumId w:val="4"/>
  </w:num>
  <w:num w:numId="8" w16cid:durableId="1797793531">
    <w:abstractNumId w:val="3"/>
  </w:num>
  <w:num w:numId="9" w16cid:durableId="932661980">
    <w:abstractNumId w:val="2"/>
  </w:num>
  <w:num w:numId="10" w16cid:durableId="306860146">
    <w:abstractNumId w:val="1"/>
  </w:num>
  <w:num w:numId="11" w16cid:durableId="1625384378">
    <w:abstractNumId w:val="0"/>
  </w:num>
  <w:num w:numId="12" w16cid:durableId="1704820527">
    <w:abstractNumId w:val="12"/>
  </w:num>
  <w:num w:numId="13" w16cid:durableId="207035291">
    <w:abstractNumId w:val="13"/>
  </w:num>
  <w:num w:numId="14" w16cid:durableId="1381711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FB"/>
    <w:rsid w:val="0000796A"/>
    <w:rsid w:val="000145A2"/>
    <w:rsid w:val="0003418D"/>
    <w:rsid w:val="000516C3"/>
    <w:rsid w:val="00072848"/>
    <w:rsid w:val="000972AA"/>
    <w:rsid w:val="000A42B3"/>
    <w:rsid w:val="000B6C67"/>
    <w:rsid w:val="000E0FAE"/>
    <w:rsid w:val="00106BF1"/>
    <w:rsid w:val="001140D6"/>
    <w:rsid w:val="001254EA"/>
    <w:rsid w:val="00162474"/>
    <w:rsid w:val="001682CB"/>
    <w:rsid w:val="00183151"/>
    <w:rsid w:val="0019076E"/>
    <w:rsid w:val="001913A5"/>
    <w:rsid w:val="001939CF"/>
    <w:rsid w:val="001A3C8B"/>
    <w:rsid w:val="001B4C1D"/>
    <w:rsid w:val="001C6148"/>
    <w:rsid w:val="001E2E86"/>
    <w:rsid w:val="001E4761"/>
    <w:rsid w:val="001E5011"/>
    <w:rsid w:val="001F2686"/>
    <w:rsid w:val="00202236"/>
    <w:rsid w:val="002135B4"/>
    <w:rsid w:val="00217D6B"/>
    <w:rsid w:val="00251984"/>
    <w:rsid w:val="00261C66"/>
    <w:rsid w:val="002628B6"/>
    <w:rsid w:val="00271293"/>
    <w:rsid w:val="0028410C"/>
    <w:rsid w:val="00287A8F"/>
    <w:rsid w:val="002949EB"/>
    <w:rsid w:val="00294B0C"/>
    <w:rsid w:val="002A321A"/>
    <w:rsid w:val="002B1A96"/>
    <w:rsid w:val="002B4181"/>
    <w:rsid w:val="002C12AB"/>
    <w:rsid w:val="002C3319"/>
    <w:rsid w:val="002E0D7D"/>
    <w:rsid w:val="002E3D35"/>
    <w:rsid w:val="002E5312"/>
    <w:rsid w:val="002F2971"/>
    <w:rsid w:val="00320D94"/>
    <w:rsid w:val="003221F1"/>
    <w:rsid w:val="003304E3"/>
    <w:rsid w:val="003367F7"/>
    <w:rsid w:val="00341614"/>
    <w:rsid w:val="0035730A"/>
    <w:rsid w:val="0035763A"/>
    <w:rsid w:val="003609F2"/>
    <w:rsid w:val="003620B6"/>
    <w:rsid w:val="003719C6"/>
    <w:rsid w:val="003813F1"/>
    <w:rsid w:val="0038730F"/>
    <w:rsid w:val="003A659B"/>
    <w:rsid w:val="00406C0F"/>
    <w:rsid w:val="0042056F"/>
    <w:rsid w:val="0042307E"/>
    <w:rsid w:val="004345C3"/>
    <w:rsid w:val="00451401"/>
    <w:rsid w:val="004551F9"/>
    <w:rsid w:val="00491ED0"/>
    <w:rsid w:val="004A42C0"/>
    <w:rsid w:val="004C566F"/>
    <w:rsid w:val="004D3B7D"/>
    <w:rsid w:val="004F1B41"/>
    <w:rsid w:val="00510202"/>
    <w:rsid w:val="0053034F"/>
    <w:rsid w:val="00561815"/>
    <w:rsid w:val="00571DD9"/>
    <w:rsid w:val="00587820"/>
    <w:rsid w:val="00596044"/>
    <w:rsid w:val="00597594"/>
    <w:rsid w:val="005B1087"/>
    <w:rsid w:val="005B76D5"/>
    <w:rsid w:val="005C01DC"/>
    <w:rsid w:val="005D4CFA"/>
    <w:rsid w:val="005D729B"/>
    <w:rsid w:val="005D7BB9"/>
    <w:rsid w:val="005E14DB"/>
    <w:rsid w:val="005E5A8A"/>
    <w:rsid w:val="006148AF"/>
    <w:rsid w:val="00623C52"/>
    <w:rsid w:val="00646372"/>
    <w:rsid w:val="006624A8"/>
    <w:rsid w:val="006859D2"/>
    <w:rsid w:val="00687289"/>
    <w:rsid w:val="006A2403"/>
    <w:rsid w:val="006B24CF"/>
    <w:rsid w:val="006B3F60"/>
    <w:rsid w:val="006E36A2"/>
    <w:rsid w:val="006F3AA3"/>
    <w:rsid w:val="007528E0"/>
    <w:rsid w:val="00753283"/>
    <w:rsid w:val="00764C5E"/>
    <w:rsid w:val="0078680A"/>
    <w:rsid w:val="007B098C"/>
    <w:rsid w:val="007B18F4"/>
    <w:rsid w:val="007E0274"/>
    <w:rsid w:val="00801263"/>
    <w:rsid w:val="0080209E"/>
    <w:rsid w:val="00802818"/>
    <w:rsid w:val="00810457"/>
    <w:rsid w:val="00815B24"/>
    <w:rsid w:val="00824FDE"/>
    <w:rsid w:val="008449B2"/>
    <w:rsid w:val="00873FD4"/>
    <w:rsid w:val="00882616"/>
    <w:rsid w:val="00891258"/>
    <w:rsid w:val="00897F77"/>
    <w:rsid w:val="008A442A"/>
    <w:rsid w:val="008C0FFA"/>
    <w:rsid w:val="008C5594"/>
    <w:rsid w:val="008D269C"/>
    <w:rsid w:val="008F2DC6"/>
    <w:rsid w:val="009212F8"/>
    <w:rsid w:val="009329C7"/>
    <w:rsid w:val="00947387"/>
    <w:rsid w:val="00984FD9"/>
    <w:rsid w:val="009A545A"/>
    <w:rsid w:val="009C445A"/>
    <w:rsid w:val="009F7B19"/>
    <w:rsid w:val="00A1614F"/>
    <w:rsid w:val="00A32995"/>
    <w:rsid w:val="00A35CE6"/>
    <w:rsid w:val="00A51462"/>
    <w:rsid w:val="00A612C4"/>
    <w:rsid w:val="00A8709E"/>
    <w:rsid w:val="00AC5F4F"/>
    <w:rsid w:val="00B15F8B"/>
    <w:rsid w:val="00B401F2"/>
    <w:rsid w:val="00B41002"/>
    <w:rsid w:val="00B730E5"/>
    <w:rsid w:val="00B825FC"/>
    <w:rsid w:val="00BA03AA"/>
    <w:rsid w:val="00BB2E2A"/>
    <w:rsid w:val="00BC2D48"/>
    <w:rsid w:val="00BD4A02"/>
    <w:rsid w:val="00BF520F"/>
    <w:rsid w:val="00C1633E"/>
    <w:rsid w:val="00C27EFB"/>
    <w:rsid w:val="00C3501D"/>
    <w:rsid w:val="00C50167"/>
    <w:rsid w:val="00C50436"/>
    <w:rsid w:val="00C53D0E"/>
    <w:rsid w:val="00C54DD2"/>
    <w:rsid w:val="00C633C3"/>
    <w:rsid w:val="00C66744"/>
    <w:rsid w:val="00C82215"/>
    <w:rsid w:val="00C91B52"/>
    <w:rsid w:val="00CA19EB"/>
    <w:rsid w:val="00CA335C"/>
    <w:rsid w:val="00CB47B3"/>
    <w:rsid w:val="00CB7CA1"/>
    <w:rsid w:val="00D46635"/>
    <w:rsid w:val="00D522EB"/>
    <w:rsid w:val="00D64225"/>
    <w:rsid w:val="00D77BA4"/>
    <w:rsid w:val="00DA1E6C"/>
    <w:rsid w:val="00DD4A67"/>
    <w:rsid w:val="00E12F0A"/>
    <w:rsid w:val="00E136B0"/>
    <w:rsid w:val="00E237AC"/>
    <w:rsid w:val="00E377B4"/>
    <w:rsid w:val="00E44558"/>
    <w:rsid w:val="00E56EF2"/>
    <w:rsid w:val="00E70F0A"/>
    <w:rsid w:val="00E9427C"/>
    <w:rsid w:val="00EC3B88"/>
    <w:rsid w:val="00EC76A8"/>
    <w:rsid w:val="00EC7C22"/>
    <w:rsid w:val="00ED22B0"/>
    <w:rsid w:val="00ED2E7A"/>
    <w:rsid w:val="00EE2E1D"/>
    <w:rsid w:val="00EE6163"/>
    <w:rsid w:val="00F308D0"/>
    <w:rsid w:val="00F30D6F"/>
    <w:rsid w:val="00F41DE4"/>
    <w:rsid w:val="00F41E0D"/>
    <w:rsid w:val="00F9647F"/>
    <w:rsid w:val="00FA6ABA"/>
    <w:rsid w:val="00FB4063"/>
    <w:rsid w:val="00FD3575"/>
    <w:rsid w:val="00FD4485"/>
    <w:rsid w:val="00FD4AD2"/>
    <w:rsid w:val="00FE10A9"/>
    <w:rsid w:val="00FE5ABF"/>
    <w:rsid w:val="00FE78F9"/>
    <w:rsid w:val="00FF54C5"/>
    <w:rsid w:val="00FF5518"/>
    <w:rsid w:val="06C44C1F"/>
    <w:rsid w:val="08FA0BAD"/>
    <w:rsid w:val="0A4DE0CF"/>
    <w:rsid w:val="136C34DD"/>
    <w:rsid w:val="13E3E032"/>
    <w:rsid w:val="16C0EE78"/>
    <w:rsid w:val="16EEE819"/>
    <w:rsid w:val="1E179A1B"/>
    <w:rsid w:val="1E763FF1"/>
    <w:rsid w:val="206D7C6E"/>
    <w:rsid w:val="20F1648D"/>
    <w:rsid w:val="20F6FAC5"/>
    <w:rsid w:val="2481A61F"/>
    <w:rsid w:val="275C4460"/>
    <w:rsid w:val="29306460"/>
    <w:rsid w:val="2E6D5CB6"/>
    <w:rsid w:val="32783CAD"/>
    <w:rsid w:val="33137C29"/>
    <w:rsid w:val="344CACD7"/>
    <w:rsid w:val="344CACD7"/>
    <w:rsid w:val="350392C5"/>
    <w:rsid w:val="362C0041"/>
    <w:rsid w:val="3713C46F"/>
    <w:rsid w:val="37879F10"/>
    <w:rsid w:val="3F624AAC"/>
    <w:rsid w:val="40FE1B0D"/>
    <w:rsid w:val="45A663DE"/>
    <w:rsid w:val="4AE7417E"/>
    <w:rsid w:val="4AF85B92"/>
    <w:rsid w:val="4BACACBB"/>
    <w:rsid w:val="4CEB8CC0"/>
    <w:rsid w:val="4E69F4BA"/>
    <w:rsid w:val="4ED19EC0"/>
    <w:rsid w:val="4F9B336B"/>
    <w:rsid w:val="51427F29"/>
    <w:rsid w:val="5ED7B6A3"/>
    <w:rsid w:val="5F45E1D6"/>
    <w:rsid w:val="65E26CFA"/>
    <w:rsid w:val="68B682E6"/>
    <w:rsid w:val="6A7ACF50"/>
    <w:rsid w:val="6BB3CD03"/>
    <w:rsid w:val="6C90477A"/>
    <w:rsid w:val="6F1E4413"/>
    <w:rsid w:val="72BE4604"/>
    <w:rsid w:val="774029FB"/>
    <w:rsid w:val="79497D04"/>
    <w:rsid w:val="7B79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4FEF4"/>
  <w15:chartTrackingRefBased/>
  <w15:docId w15:val="{67C92501-A694-4143-B792-DCCA590B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86443"/>
    <w:pPr>
      <w:spacing w:beforeLines="1" w:after="0" w:afterLines="1" w:line="240" w:lineRule="auto"/>
      <w:outlineLvl w:val="1"/>
    </w:pPr>
    <w:rPr>
      <w:rFonts w:ascii="Times" w:hAnsi="Times"/>
      <w:b/>
      <w:sz w:val="36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7EFB"/>
    <w:rPr>
      <w:color w:val="0000FF"/>
      <w:u w:val="single"/>
    </w:rPr>
  </w:style>
  <w:style w:type="character" w:styleId="s2" w:customStyle="1">
    <w:name w:val="s2"/>
    <w:rsid w:val="00C27EFB"/>
  </w:style>
  <w:style w:type="character" w:styleId="FollowedHyperlink">
    <w:name w:val="FollowedHyperlink"/>
    <w:rsid w:val="00253D11"/>
    <w:rPr>
      <w:color w:val="800080"/>
      <w:u w:val="single"/>
    </w:rPr>
  </w:style>
  <w:style w:type="character" w:styleId="apple-converted-space" w:customStyle="1">
    <w:name w:val="apple-converted-space"/>
    <w:basedOn w:val="DefaultParagraphFont"/>
    <w:rsid w:val="007C6B8C"/>
  </w:style>
  <w:style w:type="character" w:styleId="Heading2Char" w:customStyle="1">
    <w:name w:val="Heading 2 Char"/>
    <w:link w:val="Heading2"/>
    <w:uiPriority w:val="9"/>
    <w:rsid w:val="00486443"/>
    <w:rPr>
      <w:rFonts w:ascii="Times" w:hAnsi="Times"/>
      <w:b/>
      <w:sz w:val="36"/>
    </w:rPr>
  </w:style>
  <w:style w:type="paragraph" w:styleId="Header">
    <w:name w:val="header"/>
    <w:basedOn w:val="Normal"/>
    <w:link w:val="Head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eaderChar" w:customStyle="1">
    <w:name w:val="Header Char"/>
    <w:link w:val="Header"/>
    <w:rsid w:val="00BE66A8"/>
    <w:rPr>
      <w:sz w:val="22"/>
      <w:szCs w:val="22"/>
    </w:rPr>
  </w:style>
  <w:style w:type="paragraph" w:styleId="Footer">
    <w:name w:val="footer"/>
    <w:basedOn w:val="Normal"/>
    <w:link w:val="FooterChar"/>
    <w:rsid w:val="00BE66A8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oterChar" w:customStyle="1">
    <w:name w:val="Footer Char"/>
    <w:link w:val="Footer"/>
    <w:rsid w:val="00BE66A8"/>
    <w:rPr>
      <w:sz w:val="22"/>
      <w:szCs w:val="22"/>
    </w:rPr>
  </w:style>
  <w:style w:type="paragraph" w:styleId="NormalWeb">
    <w:name w:val="Normal (Web)"/>
    <w:basedOn w:val="Normal"/>
    <w:uiPriority w:val="99"/>
    <w:rsid w:val="00DB128D"/>
    <w:pPr>
      <w:spacing w:beforeLines="1" w:after="0" w:afterLines="1" w:line="240" w:lineRule="auto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4F4446"/>
    <w:rPr>
      <w:b/>
    </w:rPr>
  </w:style>
  <w:style w:type="character" w:styleId="UnresolvedMention">
    <w:name w:val="Unresolved Mention"/>
    <w:uiPriority w:val="99"/>
    <w:semiHidden/>
    <w:unhideWhenUsed/>
    <w:rsid w:val="00CB47B3"/>
    <w:rPr>
      <w:color w:val="605E5C"/>
      <w:shd w:val="clear" w:color="auto" w:fill="E1DFDD"/>
    </w:rPr>
  </w:style>
  <w:style w:type="paragraph" w:styleId="xxxmsonormal" w:customStyle="1">
    <w:name w:val="x_xxmsonormal"/>
    <w:basedOn w:val="Normal"/>
    <w:rsid w:val="00B15F8B"/>
    <w:pPr>
      <w:spacing w:after="0" w:line="240" w:lineRule="auto"/>
    </w:pPr>
    <w:rPr>
      <w:rFonts w:cs="Calibri"/>
    </w:rPr>
  </w:style>
  <w:style w:type="paragraph" w:styleId="Body" w:customStyle="1">
    <w:name w:val="Body"/>
    <w:rsid w:val="009F7B1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da-DK" w:eastAsia="en-US"/>
    </w:rPr>
  </w:style>
  <w:style w:type="paragraph" w:styleId="PlainText">
    <w:name w:val="Plain Text"/>
    <w:basedOn w:val="Normal"/>
    <w:link w:val="PlainTextChar"/>
    <w:uiPriority w:val="99"/>
    <w:unhideWhenUsed/>
    <w:rsid w:val="009A545A"/>
    <w:pPr>
      <w:spacing w:after="0" w:line="240" w:lineRule="auto"/>
    </w:pPr>
    <w:rPr>
      <w:szCs w:val="21"/>
    </w:rPr>
  </w:style>
  <w:style w:type="character" w:styleId="PlainTextChar" w:customStyle="1">
    <w:name w:val="Plain Text Char"/>
    <w:link w:val="PlainText"/>
    <w:uiPriority w:val="99"/>
    <w:rsid w:val="009A545A"/>
    <w:rPr>
      <w:sz w:val="22"/>
      <w:szCs w:val="21"/>
    </w:rPr>
  </w:style>
  <w:style w:type="paragraph" w:styleId="m8023351649161577865msoplaintext" w:customStyle="1">
    <w:name w:val="m_8023351649161577865msoplaintext"/>
    <w:basedOn w:val="Normal"/>
    <w:rsid w:val="006A2403"/>
    <w:pPr>
      <w:spacing w:before="100" w:beforeAutospacing="1" w:after="100" w:afterAutospacing="1" w:line="240" w:lineRule="auto"/>
    </w:pPr>
    <w:rPr>
      <w:rFonts w:cs="Calibri"/>
    </w:rPr>
  </w:style>
  <w:style w:type="paragraph" w:styleId="gmail-m294124565328459117msolistparagraph" w:customStyle="1">
    <w:name w:val="gmail-m_294124565328459117msolistparagraph"/>
    <w:basedOn w:val="Normal"/>
    <w:rsid w:val="00FD4AD2"/>
    <w:pPr>
      <w:spacing w:before="100" w:beforeAutospacing="1" w:after="100" w:afterAutospacing="1" w:line="240" w:lineRule="auto"/>
    </w:pPr>
    <w:rPr>
      <w:rFonts w:cs="Calibri"/>
    </w:rPr>
  </w:style>
  <w:style w:type="paragraph" w:styleId="ListParagraph">
    <w:name w:val="List Paragraph"/>
    <w:basedOn w:val="Normal"/>
    <w:qFormat/>
    <w:rsid w:val="001C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tiktok.com/@sorana" TargetMode="External" Id="rId26" /><Relationship Type="http://schemas.openxmlformats.org/officeDocument/2006/relationships/customXml" Target="../customXml/item3.xml" Id="rId3" /><Relationship Type="http://schemas.openxmlformats.org/officeDocument/2006/relationships/image" Target="media/image2.jpeg" Id="rId21" /><Relationship Type="http://schemas.openxmlformats.org/officeDocument/2006/relationships/webSettings" Target="webSettings.xml" Id="rId7" /><Relationship Type="http://schemas.openxmlformats.org/officeDocument/2006/relationships/hyperlink" Target="https://warnermusicgroup.box.com/s/vo2q39ym1v0otab0e5lvdufid5da93wm" TargetMode="External" Id="rId12" /><Relationship Type="http://schemas.openxmlformats.org/officeDocument/2006/relationships/hyperlink" Target="https://www.youtube.com/c/SoranaOfficial" TargetMode="External" Id="rId25" /><Relationship Type="http://schemas.openxmlformats.org/officeDocument/2006/relationships/customXml" Target="../customXml/item2.xml" Id="rId2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hyperlink" Target="https://www.instagram.com/sorana/?hl=en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facebook.com/SORANAOfficial/" TargetMode="External" Id="rId23" /><Relationship Type="http://schemas.openxmlformats.org/officeDocument/2006/relationships/hyperlink" Target="mailto:ANDREW.GEORGE@ATLANTICRECORDS.COM" TargetMode="External" Id="rId28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press.atlanticrecords.com/sorana" TargetMode="External" Id="rId22" /><Relationship Type="http://schemas.openxmlformats.org/officeDocument/2006/relationships/hyperlink" Target="file:///C:\Users\AndrewGeorge\AppData\Local\Microsoft\Windows\INetCache\Content.Outlook\78RFZ01C\press.atlanticrecords.com\sorana" TargetMode="External" Id="rId27" /><Relationship Type="http://schemas.openxmlformats.org/officeDocument/2006/relationships/theme" Target="theme/theme1.xml" Id="rId30" /><Relationship Type="http://schemas.openxmlformats.org/officeDocument/2006/relationships/hyperlink" Target="https://sorana.lnk.to/KaraokePR" TargetMode="External" Id="R393607a3e90f4d60" /><Relationship Type="http://schemas.openxmlformats.org/officeDocument/2006/relationships/hyperlink" Target="https://www.popdust.com/sorana-releases-debut-solo-single-2657273400.html" TargetMode="External" Id="Rd5adff65c1c54bda" /><Relationship Type="http://schemas.openxmlformats.org/officeDocument/2006/relationships/hyperlink" Target="https://sorana.lnk.to/KaraokeOfficialVideoPR" TargetMode="External" Id="R88cd4de706cb4e4c" /><Relationship Type="http://schemas.openxmlformats.org/officeDocument/2006/relationships/hyperlink" Target="https://www.youtube.com/watch?v=v8TVixpaBcQ" TargetMode="External" Id="Ra585509183234d30" /><Relationship Type="http://schemas.openxmlformats.org/officeDocument/2006/relationships/hyperlink" Target="https://sorana.lnk.to/redruMRobinSchulzRemixPR" TargetMode="External" Id="Rcea30ea2e4904cd1" /><Relationship Type="http://schemas.openxmlformats.org/officeDocument/2006/relationships/hyperlink" Target="file:///C:/Users/AndrewGeorge/AppData/Local/Microsoft/Windows/INetCache/Content.Outlook/3R5YC0HN/sorana.lnk.to/redruMMistaJamRemix" TargetMode="External" Id="R3bbdb62262d64da0" /><Relationship Type="http://schemas.openxmlformats.org/officeDocument/2006/relationships/hyperlink" Target="https://people.com/music/2022-emerging-artists-gallery/" TargetMode="External" Id="Rf20f7502bf5c414c" /><Relationship Type="http://schemas.openxmlformats.org/officeDocument/2006/relationships/hyperlink" Target="https://sorana.lnk.to/WildGirls" TargetMode="External" Id="R241adae353894b0b" /><Relationship Type="http://schemas.openxmlformats.org/officeDocument/2006/relationships/hyperlink" Target="https://sorana.lnk.to/WildGirlsVisualPR" TargetMode="External" Id="R7bf759b49f064bb6" /><Relationship Type="http://schemas.openxmlformats.org/officeDocument/2006/relationships/hyperlink" Target="https://sorana.lnk.to/WildGirls" TargetMode="External" Id="Rf485828e613f475d" /><Relationship Type="http://schemas.openxmlformats.org/officeDocument/2006/relationships/hyperlink" Target="https://sorana.lnk.to/WildGirlsVisualPR" TargetMode="External" Id="R7972f814049f4e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B2C5972-0172-4C9D-9A28-A0FF01CE5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39889-429A-4A8F-9B52-BBC5AFA02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DA2D9-5299-4920-8570-900F55269351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Warner Music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Emily Leikam</dc:creator>
  <keywords/>
  <lastModifiedBy>Lee, Olivia</lastModifiedBy>
  <revision>47</revision>
  <lastPrinted>2016-06-15T01:09:00.0000000Z</lastPrinted>
  <dcterms:created xsi:type="dcterms:W3CDTF">2022-08-03T22:06:00.0000000Z</dcterms:created>
  <dcterms:modified xsi:type="dcterms:W3CDTF">2022-08-09T19:21:13.9737516Z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262c5ea18e41d5ac75d69b847c1307">
    <vt:lpwstr>Atlantic|bd921dbd-549a-4f07-b864-60850c498427</vt:lpwstr>
  </property>
  <property fmtid="{D5CDD505-2E9C-101B-9397-08002B2CF9AE}" pid="3" name="p114447c5a5b4c869eea4708d5aa978d">
    <vt:lpwstr/>
  </property>
  <property fmtid="{D5CDD505-2E9C-101B-9397-08002B2CF9AE}" pid="4" name="e88b6813f0444ff58e19da455978d639">
    <vt:lpwstr/>
  </property>
  <property fmtid="{D5CDD505-2E9C-101B-9397-08002B2CF9AE}" pid="5" name="f2e41bc676cd4c86b92b6185682d82dd">
    <vt:lpwstr/>
  </property>
  <property fmtid="{D5CDD505-2E9C-101B-9397-08002B2CF9AE}" pid="6" name="c627336d63e1427998e5b5e591b189cd">
    <vt:lpwstr>Publicity|7f2458df-4fa3-40c2-b1c8-1c6f2576ee61</vt:lpwstr>
  </property>
  <property fmtid="{D5CDD505-2E9C-101B-9397-08002B2CF9AE}" pid="7" name="b0219bab04494ae0ae07e9354fc3d426">
    <vt:lpwstr/>
  </property>
  <property fmtid="{D5CDD505-2E9C-101B-9397-08002B2CF9AE}" pid="8" name="TaxCatchAll">
    <vt:lpwstr>2;#Publicity|7f2458df-4fa3-40c2-b1c8-1c6f2576ee61;#3;#Atlantic|bd921dbd-549a-4f07-b864-60850c498427</vt:lpwstr>
  </property>
  <property fmtid="{D5CDD505-2E9C-101B-9397-08002B2CF9AE}" pid="9" name="WMG_DW_Division">
    <vt:lpwstr>3;#Atlantic|bd921dbd-549a-4f07-b864-60850c498427</vt:lpwstr>
  </property>
  <property fmtid="{D5CDD505-2E9C-101B-9397-08002B2CF9AE}" pid="10" name="WMG_DW_Department">
    <vt:lpwstr>2;#Publicity|7f2458df-4fa3-40c2-b1c8-1c6f2576ee61</vt:lpwstr>
  </property>
  <property fmtid="{D5CDD505-2E9C-101B-9397-08002B2CF9AE}" pid="11" name="WMG_DW_RetentionPolicy">
    <vt:lpwstr/>
  </property>
  <property fmtid="{D5CDD505-2E9C-101B-9397-08002B2CF9AE}" pid="12" name="WMG_DW_DocumentType">
    <vt:lpwstr/>
  </property>
  <property fmtid="{D5CDD505-2E9C-101B-9397-08002B2CF9AE}" pid="13" name="WMG_DW_Label">
    <vt:lpwstr/>
  </property>
  <property fmtid="{D5CDD505-2E9C-101B-9397-08002B2CF9AE}" pid="14" name="WMG_DW_Artist">
    <vt:lpwstr/>
  </property>
  <property fmtid="{D5CDD505-2E9C-101B-9397-08002B2CF9AE}" pid="15" name="MediaServiceImageTags">
    <vt:lpwstr/>
  </property>
  <property fmtid="{D5CDD505-2E9C-101B-9397-08002B2CF9AE}" pid="16" name="lcf76f155ced4ddcb4097134ff3c332f">
    <vt:lpwstr/>
  </property>
</Properties>
</file>