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5A0E" w14:textId="77777777" w:rsidR="004265FD" w:rsidRDefault="004265FD" w:rsidP="004265FD">
      <w:pPr>
        <w:pStyle w:val="xmsonormal"/>
        <w:jc w:val="both"/>
      </w:pPr>
      <w:r>
        <w:t>FOR IMMEDIATE RELEASE</w:t>
      </w:r>
    </w:p>
    <w:p w14:paraId="25C1C273" w14:textId="42BCDAE0" w:rsidR="004265FD" w:rsidRDefault="004265FD" w:rsidP="004265FD">
      <w:pPr>
        <w:pStyle w:val="xmsonormal"/>
        <w:jc w:val="both"/>
      </w:pPr>
      <w:r>
        <w:rPr>
          <w:color w:val="auto"/>
        </w:rPr>
        <w:t xml:space="preserve">SEPTEMBER 7, 2022 </w:t>
      </w:r>
    </w:p>
    <w:p w14:paraId="67F75B26" w14:textId="77777777" w:rsidR="00757805" w:rsidRDefault="00757805" w:rsidP="00B477B7">
      <w:pPr>
        <w:spacing w:line="240" w:lineRule="auto"/>
        <w:rPr>
          <w:rFonts w:ascii="Calibri" w:eastAsia="Calibri" w:hAnsi="Calibri" w:cs="Calibri"/>
          <w:b/>
        </w:rPr>
      </w:pPr>
    </w:p>
    <w:p w14:paraId="587E9FDE" w14:textId="4DD86BE8" w:rsidR="00757805" w:rsidRDefault="00757805">
      <w:pPr>
        <w:spacing w:line="240" w:lineRule="auto"/>
        <w:jc w:val="center"/>
        <w:rPr>
          <w:rFonts w:ascii="Calibri" w:eastAsia="Calibri" w:hAnsi="Calibri" w:cs="Calibri"/>
          <w:b/>
        </w:rPr>
      </w:pPr>
      <w:r>
        <w:rPr>
          <w:rFonts w:ascii="Calibri" w:eastAsia="Calibri" w:hAnsi="Calibri" w:cs="Calibri"/>
          <w:b/>
        </w:rPr>
        <w:t>NEW BROADWAY-BOUND MUSICAL</w:t>
      </w:r>
    </w:p>
    <w:p w14:paraId="2F4E5382" w14:textId="1770ABE1" w:rsidR="00BA4EF2" w:rsidRDefault="000F0919">
      <w:pPr>
        <w:spacing w:line="240" w:lineRule="auto"/>
        <w:jc w:val="center"/>
        <w:rPr>
          <w:rFonts w:ascii="Calibri" w:eastAsia="Calibri" w:hAnsi="Calibri" w:cs="Calibri"/>
          <w:b/>
          <w:i/>
        </w:rPr>
      </w:pPr>
      <w:r>
        <w:rPr>
          <w:rFonts w:ascii="Calibri" w:eastAsia="Calibri" w:hAnsi="Calibri" w:cs="Calibri"/>
          <w:b/>
          <w:i/>
        </w:rPr>
        <w:t>&amp; JULIET</w:t>
      </w:r>
    </w:p>
    <w:p w14:paraId="6AE65CE5" w14:textId="77777777" w:rsidR="00BA4EF2" w:rsidRDefault="000F0919">
      <w:pPr>
        <w:spacing w:line="240" w:lineRule="auto"/>
        <w:jc w:val="center"/>
        <w:rPr>
          <w:rFonts w:ascii="Calibri" w:eastAsia="Calibri" w:hAnsi="Calibri" w:cs="Calibri"/>
          <w:b/>
        </w:rPr>
      </w:pPr>
      <w:r>
        <w:rPr>
          <w:rFonts w:ascii="Calibri" w:eastAsia="Calibri" w:hAnsi="Calibri" w:cs="Calibri"/>
          <w:b/>
        </w:rPr>
        <w:t xml:space="preserve">TO RELEASE ORIGINAL BROADWAY CAST RECORDING </w:t>
      </w:r>
    </w:p>
    <w:p w14:paraId="22869FA6" w14:textId="06B3D278" w:rsidR="00BA4EF2" w:rsidRDefault="00757805">
      <w:pPr>
        <w:spacing w:line="240" w:lineRule="auto"/>
        <w:jc w:val="center"/>
        <w:rPr>
          <w:rFonts w:ascii="Calibri" w:eastAsia="Calibri" w:hAnsi="Calibri" w:cs="Calibri"/>
          <w:b/>
        </w:rPr>
      </w:pPr>
      <w:r>
        <w:rPr>
          <w:rFonts w:ascii="Calibri" w:eastAsia="Calibri" w:hAnsi="Calibri" w:cs="Calibri"/>
          <w:b/>
        </w:rPr>
        <w:t xml:space="preserve">ON ATLANTIC RECORDS </w:t>
      </w:r>
    </w:p>
    <w:p w14:paraId="356C0498" w14:textId="77777777" w:rsidR="00757805" w:rsidRDefault="00757805">
      <w:pPr>
        <w:spacing w:line="240" w:lineRule="auto"/>
        <w:jc w:val="center"/>
        <w:rPr>
          <w:rFonts w:ascii="Calibri" w:eastAsia="Calibri" w:hAnsi="Calibri" w:cs="Calibri"/>
          <w:b/>
        </w:rPr>
      </w:pPr>
    </w:p>
    <w:p w14:paraId="6D816463" w14:textId="388F338B" w:rsidR="00BA4EF2" w:rsidRDefault="000F0919" w:rsidP="00757805">
      <w:pPr>
        <w:spacing w:line="240" w:lineRule="auto"/>
        <w:jc w:val="center"/>
        <w:rPr>
          <w:rFonts w:ascii="Calibri" w:eastAsia="Calibri" w:hAnsi="Calibri" w:cs="Calibri"/>
          <w:b/>
        </w:rPr>
      </w:pPr>
      <w:r>
        <w:rPr>
          <w:rFonts w:ascii="Calibri" w:eastAsia="Calibri" w:hAnsi="Calibri" w:cs="Calibri"/>
          <w:b/>
        </w:rPr>
        <w:t>PRE-ORDER AVAILABLE NOW</w:t>
      </w:r>
    </w:p>
    <w:p w14:paraId="6F78DBEB" w14:textId="14773FF7" w:rsidR="00757805" w:rsidRDefault="00757805">
      <w:pPr>
        <w:spacing w:line="240" w:lineRule="auto"/>
        <w:jc w:val="center"/>
        <w:rPr>
          <w:rFonts w:ascii="Calibri" w:eastAsia="Calibri" w:hAnsi="Calibri" w:cs="Calibri"/>
          <w:b/>
        </w:rPr>
      </w:pPr>
      <w:r>
        <w:rPr>
          <w:rFonts w:ascii="Calibri" w:eastAsia="Calibri" w:hAnsi="Calibri" w:cs="Calibri"/>
          <w:b/>
        </w:rPr>
        <w:t xml:space="preserve">ALBUM </w:t>
      </w:r>
      <w:r w:rsidR="002B5E6C">
        <w:rPr>
          <w:rFonts w:ascii="Calibri" w:eastAsia="Calibri" w:hAnsi="Calibri" w:cs="Calibri"/>
          <w:b/>
        </w:rPr>
        <w:t>AVAILABLE EVERYWHERE</w:t>
      </w:r>
      <w:r>
        <w:rPr>
          <w:rFonts w:ascii="Calibri" w:eastAsia="Calibri" w:hAnsi="Calibri" w:cs="Calibri"/>
          <w:b/>
        </w:rPr>
        <w:t xml:space="preserve"> OCTOBER 28, 2022 </w:t>
      </w:r>
    </w:p>
    <w:p w14:paraId="313319C0" w14:textId="7BCC358D" w:rsidR="00757805" w:rsidRDefault="00757805">
      <w:pPr>
        <w:spacing w:line="240" w:lineRule="auto"/>
        <w:jc w:val="center"/>
        <w:rPr>
          <w:rFonts w:ascii="Calibri" w:eastAsia="Calibri" w:hAnsi="Calibri" w:cs="Calibri"/>
          <w:b/>
        </w:rPr>
      </w:pPr>
    </w:p>
    <w:p w14:paraId="42EC11CD" w14:textId="75AE5CA0" w:rsidR="00757805" w:rsidRDefault="00757805" w:rsidP="00757805">
      <w:pPr>
        <w:spacing w:line="240" w:lineRule="auto"/>
        <w:jc w:val="center"/>
        <w:rPr>
          <w:rFonts w:ascii="Calibri" w:eastAsia="Calibri" w:hAnsi="Calibri" w:cs="Calibri"/>
          <w:b/>
        </w:rPr>
      </w:pPr>
      <w:r>
        <w:rPr>
          <w:rFonts w:ascii="Calibri" w:eastAsia="Calibri" w:hAnsi="Calibri" w:cs="Calibri"/>
          <w:b/>
        </w:rPr>
        <w:t>WATCH A LIVE PERFORMANCE FROM THE BROADWAY CAST</w:t>
      </w:r>
    </w:p>
    <w:p w14:paraId="52346659" w14:textId="056C19E3" w:rsidR="00757805" w:rsidRDefault="004E6373" w:rsidP="00757805">
      <w:pPr>
        <w:spacing w:line="240" w:lineRule="auto"/>
        <w:jc w:val="center"/>
        <w:rPr>
          <w:rFonts w:ascii="Calibri" w:eastAsia="Calibri" w:hAnsi="Calibri" w:cs="Calibri"/>
          <w:b/>
        </w:rPr>
      </w:pPr>
      <w:r>
        <w:rPr>
          <w:rFonts w:ascii="Calibri" w:eastAsia="Calibri" w:hAnsi="Calibri" w:cs="Calibri"/>
          <w:b/>
        </w:rPr>
        <w:t>TONIGHT</w:t>
      </w:r>
      <w:r w:rsidR="00757805">
        <w:rPr>
          <w:rFonts w:ascii="Calibri" w:eastAsia="Calibri" w:hAnsi="Calibri" w:cs="Calibri"/>
          <w:b/>
        </w:rPr>
        <w:t xml:space="preserve"> ON NBC’S “AMERICA’S GOT TALENT”</w:t>
      </w:r>
    </w:p>
    <w:p w14:paraId="15F798B3" w14:textId="642F61F9" w:rsidR="00757805" w:rsidRDefault="00757805" w:rsidP="00757805">
      <w:pPr>
        <w:spacing w:line="240" w:lineRule="auto"/>
        <w:jc w:val="center"/>
        <w:rPr>
          <w:rFonts w:ascii="Calibri" w:eastAsia="Calibri" w:hAnsi="Calibri" w:cs="Calibri"/>
          <w:b/>
        </w:rPr>
      </w:pPr>
    </w:p>
    <w:p w14:paraId="08CE8220" w14:textId="1BDAA6EB" w:rsidR="00757805" w:rsidRDefault="004E6373" w:rsidP="00757805">
      <w:pPr>
        <w:spacing w:line="240" w:lineRule="auto"/>
        <w:jc w:val="center"/>
        <w:rPr>
          <w:rFonts w:ascii="Calibri" w:eastAsia="Calibri" w:hAnsi="Calibri" w:cs="Calibri"/>
          <w:b/>
        </w:rPr>
      </w:pPr>
      <w:r>
        <w:rPr>
          <w:rFonts w:ascii="Calibri" w:eastAsia="Calibri" w:hAnsi="Calibri" w:cs="Calibri"/>
          <w:b/>
        </w:rPr>
        <w:t xml:space="preserve">BROADWAY </w:t>
      </w:r>
      <w:r w:rsidR="00757805">
        <w:rPr>
          <w:rFonts w:ascii="Calibri" w:eastAsia="Calibri" w:hAnsi="Calibri" w:cs="Calibri"/>
          <w:b/>
        </w:rPr>
        <w:t>PREVIEWS BEGIN OCTOBER 28, 2022</w:t>
      </w:r>
    </w:p>
    <w:p w14:paraId="3DE51C26" w14:textId="4F53A5B0" w:rsidR="00757805" w:rsidRDefault="00757805" w:rsidP="00757805">
      <w:pPr>
        <w:spacing w:line="240" w:lineRule="auto"/>
        <w:jc w:val="center"/>
        <w:rPr>
          <w:rFonts w:ascii="Calibri" w:eastAsia="Calibri" w:hAnsi="Calibri" w:cs="Calibri"/>
          <w:b/>
        </w:rPr>
      </w:pPr>
      <w:r>
        <w:rPr>
          <w:rFonts w:ascii="Calibri" w:eastAsia="Calibri" w:hAnsi="Calibri" w:cs="Calibri"/>
          <w:b/>
        </w:rPr>
        <w:t>OPENING NOVEMBER 17, 2022</w:t>
      </w:r>
    </w:p>
    <w:p w14:paraId="57083DCF" w14:textId="731CE6CA" w:rsidR="00757805" w:rsidRDefault="00757805" w:rsidP="00757805">
      <w:pPr>
        <w:spacing w:line="240" w:lineRule="auto"/>
        <w:jc w:val="center"/>
        <w:rPr>
          <w:rFonts w:ascii="Calibri" w:eastAsia="Calibri" w:hAnsi="Calibri" w:cs="Calibri"/>
          <w:b/>
        </w:rPr>
      </w:pPr>
      <w:r>
        <w:rPr>
          <w:rFonts w:ascii="Calibri" w:eastAsia="Calibri" w:hAnsi="Calibri" w:cs="Calibri"/>
          <w:b/>
        </w:rPr>
        <w:t>AT THE STEPHEN SONDHEIM THEATRE</w:t>
      </w:r>
    </w:p>
    <w:p w14:paraId="16550A2F" w14:textId="1857DB3E" w:rsidR="00BA4EF2" w:rsidRDefault="00BA4EF2">
      <w:pPr>
        <w:spacing w:line="240" w:lineRule="auto"/>
        <w:rPr>
          <w:rFonts w:ascii="Calibri" w:eastAsia="Calibri" w:hAnsi="Calibri" w:cs="Calibri"/>
          <w:b/>
        </w:rPr>
      </w:pPr>
    </w:p>
    <w:p w14:paraId="577467BE" w14:textId="06743861" w:rsidR="00BA4EF2" w:rsidRDefault="000F0919" w:rsidP="00F26BE8">
      <w:pPr>
        <w:spacing w:line="240" w:lineRule="auto"/>
        <w:rPr>
          <w:rFonts w:ascii="Calibri" w:eastAsia="Calibri" w:hAnsi="Calibri" w:cs="Calibri"/>
          <w:highlight w:val="white"/>
        </w:rPr>
      </w:pPr>
      <w:r>
        <w:rPr>
          <w:rFonts w:ascii="Calibri" w:eastAsia="Calibri" w:hAnsi="Calibri" w:cs="Calibri"/>
          <w:b/>
        </w:rPr>
        <w:t>New York, NY</w:t>
      </w:r>
      <w:r>
        <w:rPr>
          <w:rFonts w:ascii="Calibri" w:eastAsia="Calibri" w:hAnsi="Calibri" w:cs="Calibri"/>
        </w:rPr>
        <w:t xml:space="preserve"> (September 7, 2022) — The Award-winning, Broadway-bound original musical </w:t>
      </w:r>
      <w:r>
        <w:rPr>
          <w:rFonts w:ascii="Calibri" w:eastAsia="Calibri" w:hAnsi="Calibri" w:cs="Calibri"/>
          <w:b/>
          <w:i/>
        </w:rPr>
        <w:t xml:space="preserve">&amp; Juliet </w:t>
      </w:r>
      <w:r>
        <w:rPr>
          <w:rFonts w:ascii="Calibri" w:eastAsia="Calibri" w:hAnsi="Calibri" w:cs="Calibri"/>
        </w:rPr>
        <w:t xml:space="preserve">will release </w:t>
      </w:r>
      <w:r>
        <w:rPr>
          <w:rFonts w:ascii="Calibri" w:eastAsia="Calibri" w:hAnsi="Calibri" w:cs="Calibri"/>
          <w:highlight w:val="white"/>
        </w:rPr>
        <w:t xml:space="preserve">an Original Broadway Cast Recording </w:t>
      </w:r>
      <w:r w:rsidR="00757805">
        <w:rPr>
          <w:rFonts w:ascii="Calibri" w:eastAsia="Calibri" w:hAnsi="Calibri" w:cs="Calibri"/>
          <w:highlight w:val="white"/>
        </w:rPr>
        <w:t>on</w:t>
      </w:r>
      <w:r>
        <w:rPr>
          <w:rFonts w:ascii="Calibri" w:eastAsia="Calibri" w:hAnsi="Calibri" w:cs="Calibri"/>
          <w:highlight w:val="white"/>
        </w:rPr>
        <w:t xml:space="preserve"> Atlantic Records, producers announced today. The album, which includes what is arguably the definitive </w:t>
      </w:r>
      <w:r>
        <w:rPr>
          <w:rFonts w:ascii="Calibri" w:eastAsia="Calibri" w:hAnsi="Calibri" w:cs="Calibri"/>
        </w:rPr>
        <w:t xml:space="preserve">playlist of pop anthems all written by </w:t>
      </w:r>
      <w:r>
        <w:rPr>
          <w:rFonts w:ascii="Calibri" w:eastAsia="Calibri" w:hAnsi="Calibri" w:cs="Calibri"/>
          <w:b/>
        </w:rPr>
        <w:t xml:space="preserve">Max Martin </w:t>
      </w:r>
      <w:r>
        <w:rPr>
          <w:rFonts w:ascii="Calibri" w:eastAsia="Calibri" w:hAnsi="Calibri" w:cs="Calibri"/>
        </w:rPr>
        <w:t xml:space="preserve">and his collaborators, includes “Since U Been Gone,” “Roar,” “Baby One More Time,” “Larger Than Life,” “That’s The Way It Is,” “Can’t Stop the Feeling,” and many more. It </w:t>
      </w:r>
      <w:r>
        <w:rPr>
          <w:rFonts w:ascii="Calibri" w:eastAsia="Calibri" w:hAnsi="Calibri" w:cs="Calibri"/>
          <w:highlight w:val="white"/>
        </w:rPr>
        <w:t xml:space="preserve">will be released on the show’s first preview date of October 28, 2022, and is available now for pre-sale </w:t>
      </w:r>
      <w:hyperlink r:id="rId6" w:history="1">
        <w:r w:rsidRPr="002B5E6C">
          <w:rPr>
            <w:rStyle w:val="Hyperlink"/>
            <w:rFonts w:ascii="Calibri" w:eastAsia="Calibri" w:hAnsi="Calibri" w:cs="Calibri"/>
          </w:rPr>
          <w:t>at this link</w:t>
        </w:r>
      </w:hyperlink>
      <w:r w:rsidRPr="002B5E6C">
        <w:rPr>
          <w:rFonts w:ascii="Calibri" w:eastAsia="Calibri" w:hAnsi="Calibri" w:cs="Calibri"/>
        </w:rPr>
        <w:t xml:space="preserve">. </w:t>
      </w:r>
      <w:r w:rsidR="00757805">
        <w:rPr>
          <w:rFonts w:ascii="Calibri" w:eastAsia="Calibri" w:hAnsi="Calibri" w:cs="Calibri"/>
          <w:highlight w:val="white"/>
        </w:rPr>
        <w:t>The first single from the cast album, “Roar,” is availabl</w:t>
      </w:r>
      <w:r w:rsidR="002B5E6C">
        <w:rPr>
          <w:rFonts w:ascii="Calibri" w:eastAsia="Calibri" w:hAnsi="Calibri" w:cs="Calibri"/>
          <w:highlight w:val="white"/>
        </w:rPr>
        <w:t>e now</w:t>
      </w:r>
      <w:r w:rsidR="00757805">
        <w:rPr>
          <w:rFonts w:ascii="Calibri" w:eastAsia="Calibri" w:hAnsi="Calibri" w:cs="Calibri"/>
          <w:highlight w:val="white"/>
        </w:rPr>
        <w:t xml:space="preserve">. </w:t>
      </w:r>
    </w:p>
    <w:p w14:paraId="27BCC67B" w14:textId="77777777" w:rsidR="00BA4EF2" w:rsidRDefault="00BA4EF2" w:rsidP="00F26BE8">
      <w:pPr>
        <w:spacing w:line="240" w:lineRule="auto"/>
        <w:rPr>
          <w:rFonts w:ascii="Calibri" w:eastAsia="Calibri" w:hAnsi="Calibri" w:cs="Calibri"/>
        </w:rPr>
      </w:pPr>
    </w:p>
    <w:p w14:paraId="10172A16" w14:textId="56B18C77" w:rsidR="00BA4EF2" w:rsidRPr="004C6909" w:rsidRDefault="004E6373" w:rsidP="00F26BE8">
      <w:pPr>
        <w:spacing w:after="240" w:line="240" w:lineRule="auto"/>
        <w:rPr>
          <w:rFonts w:ascii="Calibri" w:eastAsia="Calibri" w:hAnsi="Calibri" w:cs="Calibri"/>
        </w:rPr>
      </w:pPr>
      <w:r>
        <w:rPr>
          <w:rFonts w:ascii="Calibri" w:eastAsia="Calibri" w:hAnsi="Calibri" w:cs="Calibri"/>
        </w:rPr>
        <w:t>Audience</w:t>
      </w:r>
      <w:r w:rsidR="00901A89">
        <w:rPr>
          <w:rFonts w:ascii="Calibri" w:eastAsia="Calibri" w:hAnsi="Calibri" w:cs="Calibri"/>
        </w:rPr>
        <w:t>s</w:t>
      </w:r>
      <w:r>
        <w:rPr>
          <w:rFonts w:ascii="Calibri" w:eastAsia="Calibri" w:hAnsi="Calibri" w:cs="Calibri"/>
        </w:rPr>
        <w:t xml:space="preserve"> </w:t>
      </w:r>
      <w:r w:rsidR="00757805">
        <w:rPr>
          <w:rFonts w:ascii="Calibri" w:eastAsia="Calibri" w:hAnsi="Calibri" w:cs="Calibri"/>
        </w:rPr>
        <w:t xml:space="preserve">can also hear “Roar” </w:t>
      </w:r>
      <w:r w:rsidR="00757805">
        <w:rPr>
          <w:rFonts w:ascii="Calibri" w:eastAsia="Calibri" w:hAnsi="Calibri" w:cs="Calibri"/>
          <w:b/>
          <w:bCs/>
        </w:rPr>
        <w:t>tonight (Wednesday, September 7)</w:t>
      </w:r>
      <w:r w:rsidR="004C6909" w:rsidRPr="004C6909">
        <w:rPr>
          <w:rFonts w:ascii="Calibri" w:eastAsia="Calibri" w:hAnsi="Calibri" w:cs="Calibri"/>
        </w:rPr>
        <w:t>,</w:t>
      </w:r>
      <w:r w:rsidR="00757805">
        <w:rPr>
          <w:rFonts w:ascii="Calibri" w:eastAsia="Calibri" w:hAnsi="Calibri" w:cs="Calibri"/>
        </w:rPr>
        <w:t xml:space="preserve"> when </w:t>
      </w:r>
      <w:r w:rsidR="00757805">
        <w:rPr>
          <w:rFonts w:ascii="Calibri" w:eastAsia="Calibri" w:hAnsi="Calibri" w:cs="Calibri"/>
          <w:i/>
          <w:iCs/>
        </w:rPr>
        <w:t xml:space="preserve">&amp; Juliet </w:t>
      </w:r>
      <w:r w:rsidR="00757805">
        <w:rPr>
          <w:rFonts w:ascii="Calibri" w:eastAsia="Calibri" w:hAnsi="Calibri" w:cs="Calibri"/>
        </w:rPr>
        <w:t>star</w:t>
      </w:r>
      <w:r>
        <w:rPr>
          <w:rFonts w:ascii="Calibri" w:eastAsia="Calibri" w:hAnsi="Calibri" w:cs="Calibri"/>
        </w:rPr>
        <w:t xml:space="preserve"> </w:t>
      </w:r>
      <w:r>
        <w:rPr>
          <w:rFonts w:ascii="Calibri" w:eastAsia="Calibri" w:hAnsi="Calibri" w:cs="Calibri"/>
          <w:b/>
        </w:rPr>
        <w:t>Lorna Courtney</w:t>
      </w:r>
      <w:r w:rsidR="00757805">
        <w:rPr>
          <w:rFonts w:ascii="Calibri" w:eastAsia="Calibri" w:hAnsi="Calibri" w:cs="Calibri"/>
        </w:rPr>
        <w:t xml:space="preserve"> and the Broadway company will make their national television debut</w:t>
      </w:r>
      <w:r w:rsidR="004C6909">
        <w:rPr>
          <w:rFonts w:ascii="Calibri" w:eastAsia="Calibri" w:hAnsi="Calibri" w:cs="Calibri"/>
        </w:rPr>
        <w:t xml:space="preserve"> on NBC’s “America’s Got Talent,”</w:t>
      </w:r>
    </w:p>
    <w:p w14:paraId="6621E7B1" w14:textId="7D93C957" w:rsidR="004C6909" w:rsidRDefault="000F0919" w:rsidP="00F26BE8">
      <w:pPr>
        <w:spacing w:line="240" w:lineRule="auto"/>
        <w:rPr>
          <w:rFonts w:ascii="Calibri" w:eastAsia="Calibri" w:hAnsi="Calibri" w:cs="Calibri"/>
        </w:rPr>
      </w:pPr>
      <w:r>
        <w:rPr>
          <w:rFonts w:ascii="Calibri" w:eastAsia="Calibri" w:hAnsi="Calibri" w:cs="Calibri"/>
          <w:b/>
          <w:i/>
        </w:rPr>
        <w:t>&amp; Juliet</w:t>
      </w:r>
      <w:r>
        <w:rPr>
          <w:rFonts w:ascii="Calibri" w:eastAsia="Calibri" w:hAnsi="Calibri" w:cs="Calibri"/>
          <w:i/>
        </w:rPr>
        <w:t xml:space="preserve"> </w:t>
      </w:r>
      <w:r w:rsidR="004C6909">
        <w:rPr>
          <w:rFonts w:ascii="Calibri" w:eastAsia="Calibri" w:hAnsi="Calibri" w:cs="Calibri"/>
        </w:rPr>
        <w:t>begins previews on Broadway at the Stephen Sondheim Theatre (124 West 43</w:t>
      </w:r>
      <w:r w:rsidR="004C6909" w:rsidRPr="004C6909">
        <w:rPr>
          <w:rFonts w:ascii="Calibri" w:eastAsia="Calibri" w:hAnsi="Calibri" w:cs="Calibri"/>
          <w:vertAlign w:val="superscript"/>
        </w:rPr>
        <w:t>rd</w:t>
      </w:r>
      <w:r w:rsidR="004C6909">
        <w:rPr>
          <w:rFonts w:ascii="Calibri" w:eastAsia="Calibri" w:hAnsi="Calibri" w:cs="Calibri"/>
        </w:rPr>
        <w:t xml:space="preserve"> Street) on October 28, 2022, ahead of a </w:t>
      </w:r>
      <w:r>
        <w:rPr>
          <w:rFonts w:ascii="Calibri" w:eastAsia="Calibri" w:hAnsi="Calibri" w:cs="Calibri"/>
        </w:rPr>
        <w:t xml:space="preserve">November 17, 2022 opening </w:t>
      </w:r>
      <w:r w:rsidR="004C6909">
        <w:rPr>
          <w:rFonts w:ascii="Calibri" w:eastAsia="Calibri" w:hAnsi="Calibri" w:cs="Calibri"/>
        </w:rPr>
        <w:t>night. The Broadway run follows a sold-</w:t>
      </w:r>
      <w:r w:rsidR="004E6373">
        <w:rPr>
          <w:rFonts w:ascii="Calibri" w:eastAsia="Calibri" w:hAnsi="Calibri" w:cs="Calibri"/>
        </w:rPr>
        <w:t>out engagement</w:t>
      </w:r>
      <w:r w:rsidR="004C6909">
        <w:rPr>
          <w:rFonts w:ascii="Calibri" w:eastAsia="Calibri" w:hAnsi="Calibri" w:cs="Calibri"/>
        </w:rPr>
        <w:t xml:space="preserve"> in Toronto, which closed on August 14, 2022 as the third highest-grossing show in </w:t>
      </w:r>
      <w:proofErr w:type="spellStart"/>
      <w:r w:rsidR="004C6909">
        <w:rPr>
          <w:rFonts w:ascii="Calibri" w:eastAsia="Calibri" w:hAnsi="Calibri" w:cs="Calibri"/>
        </w:rPr>
        <w:t>Mirvish</w:t>
      </w:r>
      <w:proofErr w:type="spellEnd"/>
      <w:r w:rsidR="004C6909">
        <w:rPr>
          <w:rFonts w:ascii="Calibri" w:eastAsia="Calibri" w:hAnsi="Calibri" w:cs="Calibri"/>
        </w:rPr>
        <w:t xml:space="preserve"> Productions history. </w:t>
      </w:r>
      <w:r w:rsidR="00F3571C">
        <w:rPr>
          <w:rFonts w:ascii="Calibri" w:eastAsia="Calibri" w:hAnsi="Calibri" w:cs="Calibri"/>
        </w:rPr>
        <w:t>There, the show was nominated for 8 Dora Awards, including Outstanding Musical, Outstanding Direction, Outstanding Performance in a Leading Role (Lorna Courtney, Betsy Wolfe), Outstanding Performance in a Featured Role (Melanie La Barrie), and Outstanding Choreography.</w:t>
      </w:r>
    </w:p>
    <w:p w14:paraId="63088765" w14:textId="77777777" w:rsidR="004C6909" w:rsidRDefault="004C6909" w:rsidP="00F26BE8">
      <w:pPr>
        <w:spacing w:line="240" w:lineRule="auto"/>
        <w:rPr>
          <w:rFonts w:ascii="Calibri" w:eastAsia="Calibri" w:hAnsi="Calibri" w:cs="Calibri"/>
        </w:rPr>
      </w:pPr>
    </w:p>
    <w:p w14:paraId="63B659D1" w14:textId="41B297CF" w:rsidR="00BA4EF2" w:rsidRDefault="000F0919" w:rsidP="00F26BE8">
      <w:pPr>
        <w:spacing w:line="240" w:lineRule="auto"/>
        <w:rPr>
          <w:rFonts w:ascii="Calibri" w:eastAsia="Calibri" w:hAnsi="Calibri" w:cs="Calibri"/>
        </w:rPr>
      </w:pPr>
      <w:r>
        <w:rPr>
          <w:rFonts w:ascii="Calibri" w:eastAsia="Calibri" w:hAnsi="Calibri" w:cs="Calibri"/>
        </w:rPr>
        <w:t xml:space="preserve">With a book by </w:t>
      </w:r>
      <w:r>
        <w:rPr>
          <w:rFonts w:ascii="Calibri" w:eastAsia="Calibri" w:hAnsi="Calibri" w:cs="Calibri"/>
          <w:b/>
        </w:rPr>
        <w:t>David West Read</w:t>
      </w:r>
      <w:r>
        <w:rPr>
          <w:rFonts w:ascii="Calibri" w:eastAsia="Calibri" w:hAnsi="Calibri" w:cs="Calibri"/>
        </w:rPr>
        <w:t>, the Emmy Award-winning writer from “</w:t>
      </w:r>
      <w:proofErr w:type="spellStart"/>
      <w:r>
        <w:rPr>
          <w:rFonts w:ascii="Calibri" w:eastAsia="Calibri" w:hAnsi="Calibri" w:cs="Calibri"/>
        </w:rPr>
        <w:t>Schitt’s</w:t>
      </w:r>
      <w:proofErr w:type="spellEnd"/>
      <w:r>
        <w:rPr>
          <w:rFonts w:ascii="Calibri" w:eastAsia="Calibri" w:hAnsi="Calibri" w:cs="Calibri"/>
        </w:rPr>
        <w:t xml:space="preserve"> Creek,” music from legendary five-time Grammy Award-winning songwriter/producer </w:t>
      </w:r>
      <w:r>
        <w:rPr>
          <w:rFonts w:ascii="Calibri" w:eastAsia="Calibri" w:hAnsi="Calibri" w:cs="Calibri"/>
          <w:b/>
        </w:rPr>
        <w:t>Max Martin</w:t>
      </w:r>
      <w:r>
        <w:rPr>
          <w:rFonts w:ascii="Calibri" w:eastAsia="Calibri" w:hAnsi="Calibri" w:cs="Calibri"/>
        </w:rPr>
        <w:t xml:space="preserve">, direction by </w:t>
      </w:r>
      <w:r>
        <w:rPr>
          <w:rFonts w:ascii="Calibri" w:eastAsia="Calibri" w:hAnsi="Calibri" w:cs="Calibri"/>
          <w:b/>
        </w:rPr>
        <w:t>Luke Sheppard</w:t>
      </w:r>
      <w:r>
        <w:rPr>
          <w:rFonts w:ascii="Calibri" w:eastAsia="Calibri" w:hAnsi="Calibri" w:cs="Calibri"/>
        </w:rPr>
        <w:t xml:space="preserve"> and choreography by Emmy Award-winner </w:t>
      </w:r>
      <w:r>
        <w:rPr>
          <w:rFonts w:ascii="Calibri" w:eastAsia="Calibri" w:hAnsi="Calibri" w:cs="Calibri"/>
          <w:b/>
        </w:rPr>
        <w:t>Jennifer Weber</w:t>
      </w:r>
      <w:r>
        <w:rPr>
          <w:rFonts w:ascii="Calibri" w:eastAsia="Calibri" w:hAnsi="Calibri" w:cs="Calibri"/>
        </w:rPr>
        <w:t xml:space="preserve">, </w:t>
      </w:r>
      <w:r>
        <w:rPr>
          <w:rFonts w:ascii="Calibri" w:eastAsia="Calibri" w:hAnsi="Calibri" w:cs="Calibri"/>
          <w:b/>
          <w:i/>
        </w:rPr>
        <w:t>&amp; Juliet</w:t>
      </w:r>
      <w:r>
        <w:rPr>
          <w:rFonts w:ascii="Calibri" w:eastAsia="Calibri" w:hAnsi="Calibri" w:cs="Calibri"/>
        </w:rPr>
        <w:t xml:space="preserve"> uses some of the most beloved pop songs of the last three decades to tell a multi-generational story of self-discovery, empowerment and love.</w:t>
      </w:r>
    </w:p>
    <w:p w14:paraId="65A0A03C" w14:textId="77777777" w:rsidR="00BA4EF2" w:rsidRDefault="00BA4EF2">
      <w:pPr>
        <w:spacing w:line="240" w:lineRule="auto"/>
        <w:rPr>
          <w:rFonts w:ascii="Calibri" w:eastAsia="Calibri" w:hAnsi="Calibri" w:cs="Calibri"/>
        </w:rPr>
      </w:pPr>
    </w:p>
    <w:p w14:paraId="5E2FFA8E" w14:textId="152BE550" w:rsidR="00BA4EF2" w:rsidRDefault="000F0919">
      <w:pPr>
        <w:spacing w:after="240" w:line="240" w:lineRule="auto"/>
        <w:rPr>
          <w:rFonts w:ascii="Calibri" w:eastAsia="Calibri" w:hAnsi="Calibri" w:cs="Calibri"/>
        </w:rPr>
      </w:pPr>
      <w:r>
        <w:rPr>
          <w:rFonts w:ascii="Calibri" w:eastAsia="Calibri" w:hAnsi="Calibri" w:cs="Calibri"/>
        </w:rPr>
        <w:t xml:space="preserve">In addition to </w:t>
      </w:r>
      <w:r>
        <w:rPr>
          <w:rFonts w:ascii="Calibri" w:eastAsia="Calibri" w:hAnsi="Calibri" w:cs="Calibri"/>
          <w:b/>
        </w:rPr>
        <w:t xml:space="preserve">Courtney </w:t>
      </w:r>
      <w:r>
        <w:rPr>
          <w:rFonts w:ascii="Calibri" w:eastAsia="Calibri" w:hAnsi="Calibri" w:cs="Calibri"/>
        </w:rPr>
        <w:t xml:space="preserve">as ‘Juliet’, the cast includes Tony Award-winner </w:t>
      </w:r>
      <w:r>
        <w:rPr>
          <w:rFonts w:ascii="Calibri" w:eastAsia="Calibri" w:hAnsi="Calibri" w:cs="Calibri"/>
          <w:b/>
        </w:rPr>
        <w:t xml:space="preserve">Paulo </w:t>
      </w:r>
      <w:proofErr w:type="spellStart"/>
      <w:r>
        <w:rPr>
          <w:rFonts w:ascii="Calibri" w:eastAsia="Calibri" w:hAnsi="Calibri" w:cs="Calibri"/>
          <w:b/>
        </w:rPr>
        <w:t>Szot</w:t>
      </w:r>
      <w:proofErr w:type="spellEnd"/>
      <w:r>
        <w:rPr>
          <w:rFonts w:ascii="Calibri" w:eastAsia="Calibri" w:hAnsi="Calibri" w:cs="Calibri"/>
          <w:b/>
        </w:rPr>
        <w:t xml:space="preserve"> </w:t>
      </w:r>
      <w:r>
        <w:rPr>
          <w:rFonts w:ascii="Calibri" w:eastAsia="Calibri" w:hAnsi="Calibri" w:cs="Calibri"/>
        </w:rPr>
        <w:t xml:space="preserve">as ‘Lance,’ </w:t>
      </w:r>
      <w:r>
        <w:rPr>
          <w:rFonts w:ascii="Calibri" w:eastAsia="Calibri" w:hAnsi="Calibri" w:cs="Calibri"/>
          <w:b/>
        </w:rPr>
        <w:t xml:space="preserve">Betsy Wolfe </w:t>
      </w:r>
      <w:r>
        <w:rPr>
          <w:rFonts w:ascii="Calibri" w:eastAsia="Calibri" w:hAnsi="Calibri" w:cs="Calibri"/>
        </w:rPr>
        <w:t xml:space="preserve">as ‘Anne Hathaway’ (no, not that one – the wife of William Shakespeare), Tony Award nominee </w:t>
      </w:r>
      <w:r>
        <w:rPr>
          <w:rFonts w:ascii="Calibri" w:eastAsia="Calibri" w:hAnsi="Calibri" w:cs="Calibri"/>
          <w:b/>
        </w:rPr>
        <w:t xml:space="preserve">Stark Sands </w:t>
      </w:r>
      <w:r>
        <w:rPr>
          <w:rFonts w:ascii="Calibri" w:eastAsia="Calibri" w:hAnsi="Calibri" w:cs="Calibri"/>
        </w:rPr>
        <w:t xml:space="preserve">as ‘Shakespeare,’ </w:t>
      </w:r>
      <w:r>
        <w:rPr>
          <w:rFonts w:ascii="Calibri" w:eastAsia="Calibri" w:hAnsi="Calibri" w:cs="Calibri"/>
          <w:b/>
        </w:rPr>
        <w:t>Justin David Sullivan</w:t>
      </w:r>
      <w:r>
        <w:rPr>
          <w:rFonts w:ascii="Calibri" w:eastAsia="Calibri" w:hAnsi="Calibri" w:cs="Calibri"/>
        </w:rPr>
        <w:t xml:space="preserve"> as ‘May,’ </w:t>
      </w:r>
      <w:r>
        <w:rPr>
          <w:rFonts w:ascii="Calibri" w:eastAsia="Calibri" w:hAnsi="Calibri" w:cs="Calibri"/>
          <w:b/>
        </w:rPr>
        <w:t xml:space="preserve">Melanie La Barrie </w:t>
      </w:r>
      <w:r>
        <w:rPr>
          <w:rFonts w:ascii="Calibri" w:eastAsia="Calibri" w:hAnsi="Calibri" w:cs="Calibri"/>
        </w:rPr>
        <w:t xml:space="preserve">as ‘Nurse’ (who originated the role in the West End), </w:t>
      </w:r>
      <w:r>
        <w:rPr>
          <w:rFonts w:ascii="Calibri" w:eastAsia="Calibri" w:hAnsi="Calibri" w:cs="Calibri"/>
          <w:b/>
        </w:rPr>
        <w:t xml:space="preserve">Ben Jackson Walker </w:t>
      </w:r>
      <w:r>
        <w:rPr>
          <w:rFonts w:ascii="Calibri" w:eastAsia="Calibri" w:hAnsi="Calibri" w:cs="Calibri"/>
        </w:rPr>
        <w:t xml:space="preserve">as ‘Romeo’ and </w:t>
      </w:r>
      <w:r>
        <w:rPr>
          <w:rFonts w:ascii="Calibri" w:eastAsia="Calibri" w:hAnsi="Calibri" w:cs="Calibri"/>
          <w:b/>
        </w:rPr>
        <w:t xml:space="preserve">Philippe Arroyo </w:t>
      </w:r>
      <w:r>
        <w:rPr>
          <w:rFonts w:ascii="Calibri" w:eastAsia="Calibri" w:hAnsi="Calibri" w:cs="Calibri"/>
        </w:rPr>
        <w:t xml:space="preserve">as ‘Francois’. </w:t>
      </w:r>
    </w:p>
    <w:p w14:paraId="59245FB6" w14:textId="77777777" w:rsidR="004C6909" w:rsidRDefault="004C6909" w:rsidP="004C6909">
      <w:pPr>
        <w:spacing w:line="240" w:lineRule="auto"/>
        <w:rPr>
          <w:rFonts w:ascii="Calibri" w:eastAsia="Calibri" w:hAnsi="Calibri" w:cs="Calibri"/>
          <w:highlight w:val="white"/>
        </w:rPr>
      </w:pPr>
      <w:r>
        <w:rPr>
          <w:rFonts w:ascii="Calibri" w:eastAsia="Calibri" w:hAnsi="Calibri" w:cs="Calibri"/>
        </w:rPr>
        <w:lastRenderedPageBreak/>
        <w:t xml:space="preserve">The full West End creative team reunites for the Broadway production of </w:t>
      </w:r>
      <w:r>
        <w:rPr>
          <w:rFonts w:ascii="Calibri" w:eastAsia="Calibri" w:hAnsi="Calibri" w:cs="Calibri"/>
          <w:b/>
          <w:i/>
        </w:rPr>
        <w:t xml:space="preserve">&amp; Juliet </w:t>
      </w:r>
      <w:r>
        <w:rPr>
          <w:rFonts w:ascii="Calibri" w:eastAsia="Calibri" w:hAnsi="Calibri" w:cs="Calibri"/>
        </w:rPr>
        <w:t xml:space="preserve">and includes </w:t>
      </w:r>
      <w:r>
        <w:rPr>
          <w:rFonts w:ascii="Calibri" w:eastAsia="Calibri" w:hAnsi="Calibri" w:cs="Calibri"/>
          <w:b/>
        </w:rPr>
        <w:t>David West Read</w:t>
      </w:r>
      <w:r>
        <w:rPr>
          <w:rFonts w:ascii="Calibri" w:eastAsia="Calibri" w:hAnsi="Calibri" w:cs="Calibri"/>
        </w:rPr>
        <w:t xml:space="preserve"> (Book), </w:t>
      </w:r>
      <w:r>
        <w:rPr>
          <w:rFonts w:ascii="Calibri" w:eastAsia="Calibri" w:hAnsi="Calibri" w:cs="Calibri"/>
          <w:b/>
        </w:rPr>
        <w:t>Max Martin</w:t>
      </w:r>
      <w:r>
        <w:rPr>
          <w:rFonts w:ascii="Calibri" w:eastAsia="Calibri" w:hAnsi="Calibri" w:cs="Calibri"/>
        </w:rPr>
        <w:t xml:space="preserve"> (Music &amp; Lyrics), </w:t>
      </w:r>
      <w:r>
        <w:rPr>
          <w:rFonts w:ascii="Calibri" w:eastAsia="Calibri" w:hAnsi="Calibri" w:cs="Calibri"/>
          <w:b/>
        </w:rPr>
        <w:t>Luke Sheppard</w:t>
      </w:r>
      <w:r>
        <w:rPr>
          <w:rFonts w:ascii="Calibri" w:eastAsia="Calibri" w:hAnsi="Calibri" w:cs="Calibri"/>
        </w:rPr>
        <w:t xml:space="preserve"> (Direction), </w:t>
      </w:r>
      <w:r>
        <w:rPr>
          <w:rFonts w:ascii="Calibri" w:eastAsia="Calibri" w:hAnsi="Calibri" w:cs="Calibri"/>
          <w:b/>
        </w:rPr>
        <w:t xml:space="preserve">Jennifer Weber </w:t>
      </w:r>
      <w:r>
        <w:rPr>
          <w:rFonts w:ascii="Calibri" w:eastAsia="Calibri" w:hAnsi="Calibri" w:cs="Calibri"/>
        </w:rPr>
        <w:t xml:space="preserve">(Choreography), </w:t>
      </w:r>
      <w:r>
        <w:rPr>
          <w:rFonts w:ascii="Calibri" w:eastAsia="Calibri" w:hAnsi="Calibri" w:cs="Calibri"/>
          <w:b/>
        </w:rPr>
        <w:t>Bill Sherman</w:t>
      </w:r>
      <w:r>
        <w:rPr>
          <w:rFonts w:ascii="Calibri" w:eastAsia="Calibri" w:hAnsi="Calibri" w:cs="Calibri"/>
        </w:rPr>
        <w:t xml:space="preserve"> (Musical Supervision, Orchestrations and Arrangements), </w:t>
      </w:r>
      <w:proofErr w:type="spellStart"/>
      <w:r>
        <w:rPr>
          <w:rFonts w:ascii="Calibri" w:eastAsia="Calibri" w:hAnsi="Calibri" w:cs="Calibri"/>
          <w:b/>
        </w:rPr>
        <w:t>Soutra</w:t>
      </w:r>
      <w:proofErr w:type="spellEnd"/>
      <w:r>
        <w:rPr>
          <w:rFonts w:ascii="Calibri" w:eastAsia="Calibri" w:hAnsi="Calibri" w:cs="Calibri"/>
          <w:b/>
        </w:rPr>
        <w:t xml:space="preserve"> Gilmour </w:t>
      </w:r>
      <w:r>
        <w:rPr>
          <w:rFonts w:ascii="Calibri" w:eastAsia="Calibri" w:hAnsi="Calibri" w:cs="Calibri"/>
        </w:rPr>
        <w:t xml:space="preserve">(Scenic Design), </w:t>
      </w:r>
      <w:r>
        <w:rPr>
          <w:rFonts w:ascii="Calibri" w:eastAsia="Calibri" w:hAnsi="Calibri" w:cs="Calibri"/>
          <w:b/>
        </w:rPr>
        <w:t xml:space="preserve">Paloma Young </w:t>
      </w:r>
      <w:r>
        <w:rPr>
          <w:rFonts w:ascii="Calibri" w:eastAsia="Calibri" w:hAnsi="Calibri" w:cs="Calibri"/>
        </w:rPr>
        <w:t xml:space="preserve">(Costume Design), </w:t>
      </w:r>
      <w:r>
        <w:rPr>
          <w:rFonts w:ascii="Calibri" w:eastAsia="Calibri" w:hAnsi="Calibri" w:cs="Calibri"/>
          <w:b/>
        </w:rPr>
        <w:t>Howard Hudson</w:t>
      </w:r>
      <w:r>
        <w:rPr>
          <w:rFonts w:ascii="Calibri" w:eastAsia="Calibri" w:hAnsi="Calibri" w:cs="Calibri"/>
        </w:rPr>
        <w:t xml:space="preserve"> (Lighting Design), </w:t>
      </w:r>
      <w:r>
        <w:rPr>
          <w:rFonts w:ascii="Calibri" w:eastAsia="Calibri" w:hAnsi="Calibri" w:cs="Calibri"/>
          <w:b/>
        </w:rPr>
        <w:t>Gareth Owen</w:t>
      </w:r>
      <w:r>
        <w:rPr>
          <w:rFonts w:ascii="Calibri" w:eastAsia="Calibri" w:hAnsi="Calibri" w:cs="Calibri"/>
        </w:rPr>
        <w:t xml:space="preserve"> (Sound Design), </w:t>
      </w:r>
      <w:r w:rsidRPr="00F11875">
        <w:rPr>
          <w:rFonts w:ascii="Calibri" w:eastAsia="Calibri" w:hAnsi="Calibri" w:cs="Calibri"/>
          <w:b/>
          <w:bCs/>
        </w:rPr>
        <w:t xml:space="preserve">Andrzej Goulding </w:t>
      </w:r>
      <w:r>
        <w:rPr>
          <w:rFonts w:ascii="Calibri" w:eastAsia="Calibri" w:hAnsi="Calibri" w:cs="Calibri"/>
        </w:rPr>
        <w:t>(Video &amp; Projection Design) and</w:t>
      </w:r>
      <w:r>
        <w:rPr>
          <w:rFonts w:ascii="Calibri" w:eastAsia="Calibri" w:hAnsi="Calibri" w:cs="Calibri"/>
          <w:b/>
        </w:rPr>
        <w:t xml:space="preserve"> J. Jared </w:t>
      </w:r>
      <w:proofErr w:type="spellStart"/>
      <w:r>
        <w:rPr>
          <w:rFonts w:ascii="Calibri" w:eastAsia="Calibri" w:hAnsi="Calibri" w:cs="Calibri"/>
          <w:b/>
        </w:rPr>
        <w:t>Janas</w:t>
      </w:r>
      <w:proofErr w:type="spellEnd"/>
      <w:r>
        <w:rPr>
          <w:rFonts w:ascii="Calibri" w:eastAsia="Calibri" w:hAnsi="Calibri" w:cs="Calibri"/>
        </w:rPr>
        <w:t xml:space="preserve"> (Hair, Wig &amp; Makeup Design) and</w:t>
      </w:r>
      <w:r>
        <w:rPr>
          <w:rFonts w:ascii="Calibri" w:eastAsia="Calibri" w:hAnsi="Calibri" w:cs="Calibri"/>
          <w:b/>
        </w:rPr>
        <w:t xml:space="preserve"> Dominic </w:t>
      </w:r>
      <w:proofErr w:type="spellStart"/>
      <w:r>
        <w:rPr>
          <w:rFonts w:ascii="Calibri" w:eastAsia="Calibri" w:hAnsi="Calibri" w:cs="Calibri"/>
          <w:b/>
        </w:rPr>
        <w:t>Fallacaro</w:t>
      </w:r>
      <w:proofErr w:type="spellEnd"/>
      <w:r>
        <w:rPr>
          <w:rFonts w:ascii="Calibri" w:eastAsia="Calibri" w:hAnsi="Calibri" w:cs="Calibri"/>
          <w:b/>
        </w:rPr>
        <w:t xml:space="preserve"> </w:t>
      </w:r>
      <w:r>
        <w:rPr>
          <w:rFonts w:ascii="Calibri" w:eastAsia="Calibri" w:hAnsi="Calibri" w:cs="Calibri"/>
        </w:rPr>
        <w:t xml:space="preserve">(Music Director). US Casting is by </w:t>
      </w:r>
      <w:r>
        <w:rPr>
          <w:rFonts w:ascii="Calibri" w:eastAsia="Calibri" w:hAnsi="Calibri" w:cs="Calibri"/>
          <w:b/>
        </w:rPr>
        <w:t xml:space="preserve">Stephen </w:t>
      </w:r>
      <w:proofErr w:type="spellStart"/>
      <w:r>
        <w:rPr>
          <w:rFonts w:ascii="Calibri" w:eastAsia="Calibri" w:hAnsi="Calibri" w:cs="Calibri"/>
          <w:b/>
        </w:rPr>
        <w:t>Kopel</w:t>
      </w:r>
      <w:proofErr w:type="spellEnd"/>
      <w:r>
        <w:rPr>
          <w:rFonts w:ascii="Calibri" w:eastAsia="Calibri" w:hAnsi="Calibri" w:cs="Calibri"/>
        </w:rPr>
        <w:t xml:space="preserve"> and </w:t>
      </w:r>
      <w:r>
        <w:rPr>
          <w:rFonts w:ascii="Calibri" w:eastAsia="Calibri" w:hAnsi="Calibri" w:cs="Calibri"/>
          <w:b/>
        </w:rPr>
        <w:t>Carrie Gardner</w:t>
      </w:r>
      <w:r>
        <w:rPr>
          <w:rFonts w:ascii="Calibri" w:eastAsia="Calibri" w:hAnsi="Calibri" w:cs="Calibri"/>
        </w:rPr>
        <w:t xml:space="preserve">, CSA. </w:t>
      </w:r>
      <w:r w:rsidRPr="00AE46AE">
        <w:rPr>
          <w:rFonts w:ascii="Calibri" w:eastAsia="Calibri" w:hAnsi="Calibri" w:cs="Calibri"/>
          <w:b/>
          <w:bCs/>
          <w:i/>
        </w:rPr>
        <w:t>&amp; Juliet</w:t>
      </w:r>
      <w:r>
        <w:rPr>
          <w:rFonts w:ascii="Calibri" w:eastAsia="Calibri" w:hAnsi="Calibri" w:cs="Calibri"/>
          <w:i/>
        </w:rPr>
        <w:t xml:space="preserve"> </w:t>
      </w:r>
      <w:r>
        <w:rPr>
          <w:rFonts w:ascii="Calibri" w:eastAsia="Calibri" w:hAnsi="Calibri" w:cs="Calibri"/>
        </w:rPr>
        <w:t xml:space="preserve">is Executive Produced on Broadway </w:t>
      </w:r>
      <w:r>
        <w:rPr>
          <w:rFonts w:ascii="Calibri" w:eastAsia="Calibri" w:hAnsi="Calibri" w:cs="Calibri"/>
          <w:highlight w:val="white"/>
        </w:rPr>
        <w:t xml:space="preserve">by </w:t>
      </w:r>
      <w:r>
        <w:rPr>
          <w:rFonts w:ascii="Calibri" w:eastAsia="Calibri" w:hAnsi="Calibri" w:cs="Calibri"/>
          <w:b/>
          <w:highlight w:val="white"/>
        </w:rPr>
        <w:t>Eva Price</w:t>
      </w:r>
      <w:r>
        <w:rPr>
          <w:rFonts w:ascii="Calibri" w:eastAsia="Calibri" w:hAnsi="Calibri" w:cs="Calibri"/>
          <w:highlight w:val="white"/>
        </w:rPr>
        <w:t xml:space="preserve">. </w:t>
      </w:r>
    </w:p>
    <w:p w14:paraId="71A87496" w14:textId="77777777" w:rsidR="00BA4EF2" w:rsidRDefault="00BA4EF2">
      <w:pPr>
        <w:spacing w:line="240" w:lineRule="auto"/>
        <w:rPr>
          <w:rFonts w:ascii="Calibri" w:eastAsia="Calibri" w:hAnsi="Calibri" w:cs="Calibri"/>
          <w:highlight w:val="white"/>
        </w:rPr>
      </w:pPr>
    </w:p>
    <w:p w14:paraId="668DA1B1" w14:textId="7936C422" w:rsidR="00BA4EF2" w:rsidRPr="004E6373" w:rsidRDefault="000F0919">
      <w:pPr>
        <w:spacing w:line="240" w:lineRule="auto"/>
        <w:rPr>
          <w:rFonts w:ascii="Calibri" w:eastAsia="Calibri" w:hAnsi="Calibri" w:cs="Calibri"/>
        </w:rPr>
      </w:pPr>
      <w:r w:rsidRPr="004E6373">
        <w:rPr>
          <w:rFonts w:ascii="Calibri" w:eastAsia="Calibri" w:hAnsi="Calibri" w:cs="Calibri"/>
          <w:b/>
          <w:i/>
        </w:rPr>
        <w:t xml:space="preserve">&amp; Juliet </w:t>
      </w:r>
      <w:r w:rsidRPr="004E6373">
        <w:rPr>
          <w:rFonts w:ascii="Calibri" w:eastAsia="Calibri" w:hAnsi="Calibri" w:cs="Calibri"/>
        </w:rPr>
        <w:t xml:space="preserve">flips the script on the greatest love story ever told, imagining what would happen next if Juliet hadn’t ended it all over Romeo, and got a second chance at life and love – on her terms. Juliet’s new story bursts to life through a playlist of pop anthems as iconic as her name, all written by </w:t>
      </w:r>
      <w:r w:rsidRPr="004E6373">
        <w:rPr>
          <w:rFonts w:ascii="Calibri" w:eastAsia="Calibri" w:hAnsi="Calibri" w:cs="Calibri"/>
          <w:b/>
        </w:rPr>
        <w:t xml:space="preserve">Max Martin </w:t>
      </w:r>
      <w:r w:rsidRPr="004E6373">
        <w:rPr>
          <w:rFonts w:ascii="Calibri" w:eastAsia="Calibri" w:hAnsi="Calibri" w:cs="Calibri"/>
        </w:rPr>
        <w:t xml:space="preserve">and his collaborators, including </w:t>
      </w:r>
      <w:r w:rsidR="004E6373" w:rsidRPr="004E6373">
        <w:rPr>
          <w:rFonts w:ascii="Calibri" w:eastAsia="Calibri" w:hAnsi="Calibri" w:cs="Calibri"/>
        </w:rPr>
        <w:t xml:space="preserve">songs made famous by Kelly Clarkson, Britney Spears, Ariana Grande, the Backstreet Boys, </w:t>
      </w:r>
      <w:r w:rsidR="004E6373">
        <w:rPr>
          <w:rFonts w:ascii="Calibri" w:eastAsia="Calibri" w:hAnsi="Calibri" w:cs="Calibri"/>
        </w:rPr>
        <w:t>NSYNC</w:t>
      </w:r>
      <w:r w:rsidR="004E6373" w:rsidRPr="004E6373">
        <w:rPr>
          <w:rFonts w:ascii="Calibri" w:eastAsia="Calibri" w:hAnsi="Calibri" w:cs="Calibri"/>
        </w:rPr>
        <w:t xml:space="preserve">, Katy Perry and more. </w:t>
      </w:r>
    </w:p>
    <w:p w14:paraId="6280DF3C" w14:textId="77777777" w:rsidR="00BA4EF2" w:rsidRDefault="00BA4EF2">
      <w:pPr>
        <w:spacing w:line="240" w:lineRule="auto"/>
        <w:rPr>
          <w:rFonts w:ascii="Calibri" w:eastAsia="Calibri" w:hAnsi="Calibri" w:cs="Calibri"/>
        </w:rPr>
      </w:pPr>
    </w:p>
    <w:p w14:paraId="0500FC22" w14:textId="78462654" w:rsidR="00BA4EF2" w:rsidRDefault="000F0919">
      <w:pPr>
        <w:spacing w:line="240" w:lineRule="auto"/>
        <w:rPr>
          <w:rFonts w:ascii="Calibri" w:eastAsia="Calibri" w:hAnsi="Calibri" w:cs="Calibri"/>
          <w:highlight w:val="white"/>
        </w:rPr>
      </w:pPr>
      <w:r>
        <w:rPr>
          <w:rFonts w:ascii="Calibri" w:eastAsia="Calibri" w:hAnsi="Calibri" w:cs="Calibri"/>
          <w:highlight w:val="white"/>
        </w:rPr>
        <w:t xml:space="preserve">Tickets for </w:t>
      </w:r>
      <w:r>
        <w:rPr>
          <w:rFonts w:ascii="Calibri" w:eastAsia="Calibri" w:hAnsi="Calibri" w:cs="Calibri"/>
          <w:b/>
          <w:i/>
          <w:highlight w:val="white"/>
        </w:rPr>
        <w:t xml:space="preserve">&amp; Juliet </w:t>
      </w:r>
      <w:r>
        <w:rPr>
          <w:rFonts w:ascii="Calibri" w:eastAsia="Calibri" w:hAnsi="Calibri" w:cs="Calibri"/>
          <w:highlight w:val="white"/>
        </w:rPr>
        <w:t xml:space="preserve">(starting at $89.00) are available at </w:t>
      </w:r>
      <w:hyperlink r:id="rId7">
        <w:r>
          <w:rPr>
            <w:rFonts w:ascii="Calibri" w:eastAsia="Calibri" w:hAnsi="Calibri" w:cs="Calibri"/>
            <w:color w:val="0563C1"/>
            <w:highlight w:val="white"/>
            <w:u w:val="single"/>
          </w:rPr>
          <w:t>andjulietbroadway.com</w:t>
        </w:r>
      </w:hyperlink>
      <w:r>
        <w:rPr>
          <w:rFonts w:ascii="Calibri" w:eastAsia="Calibri" w:hAnsi="Calibri" w:cs="Calibri"/>
          <w:highlight w:val="white"/>
        </w:rPr>
        <w:t xml:space="preserve">. The schedule for preview performances (October 28 - November 16, 2022) is as follows: Monday - Saturday at 8:00 pm, with matinees Wednesday and Saturday at 2 pm. Beginning November 18, 2022, the show will play Tuesdays and Thursdays at 7 pm, Wednesdays at 2 pm &amp; 8 pm, Fridays at 8 pm, Saturdays at 2 pm &amp; 8 pm and Sundays at 3 pm. Though it is being performed at the Stephen Sondheim Theatre, </w:t>
      </w:r>
      <w:r>
        <w:rPr>
          <w:rFonts w:ascii="Calibri" w:eastAsia="Calibri" w:hAnsi="Calibri" w:cs="Calibri"/>
          <w:b/>
          <w:i/>
          <w:highlight w:val="white"/>
        </w:rPr>
        <w:t>&amp; Juliet</w:t>
      </w:r>
      <w:r>
        <w:rPr>
          <w:rFonts w:ascii="Calibri" w:eastAsia="Calibri" w:hAnsi="Calibri" w:cs="Calibri"/>
          <w:highlight w:val="white"/>
        </w:rPr>
        <w:t xml:space="preserve"> is not a Roundabout Theatre Company production.</w:t>
      </w:r>
    </w:p>
    <w:p w14:paraId="11D55715" w14:textId="77777777" w:rsidR="00BA4EF2" w:rsidRDefault="00BA4EF2">
      <w:pPr>
        <w:spacing w:line="240" w:lineRule="auto"/>
        <w:rPr>
          <w:rFonts w:ascii="Calibri" w:eastAsia="Calibri" w:hAnsi="Calibri" w:cs="Calibri"/>
        </w:rPr>
      </w:pPr>
    </w:p>
    <w:p w14:paraId="407A72FB" w14:textId="77777777" w:rsidR="00BA4EF2" w:rsidRDefault="000F0919">
      <w:pPr>
        <w:spacing w:line="240" w:lineRule="auto"/>
        <w:rPr>
          <w:rFonts w:ascii="Calibri" w:eastAsia="Calibri" w:hAnsi="Calibri" w:cs="Calibri"/>
          <w:highlight w:val="white"/>
        </w:rPr>
      </w:pPr>
      <w:r>
        <w:rPr>
          <w:rFonts w:ascii="Calibri" w:eastAsia="Calibri" w:hAnsi="Calibri" w:cs="Calibri"/>
          <w:b/>
          <w:i/>
          <w:highlight w:val="white"/>
        </w:rPr>
        <w:t xml:space="preserve">&amp; Juliet </w:t>
      </w:r>
      <w:r>
        <w:rPr>
          <w:rFonts w:ascii="Calibri" w:eastAsia="Calibri" w:hAnsi="Calibri" w:cs="Calibri"/>
          <w:highlight w:val="white"/>
        </w:rPr>
        <w:t xml:space="preserve">is produced on Broadway by </w:t>
      </w:r>
      <w:r>
        <w:rPr>
          <w:rFonts w:ascii="Calibri" w:eastAsia="Calibri" w:hAnsi="Calibri" w:cs="Calibri"/>
          <w:b/>
          <w:highlight w:val="white"/>
        </w:rPr>
        <w:t>Max Martin</w:t>
      </w:r>
      <w:r>
        <w:rPr>
          <w:rFonts w:ascii="Calibri" w:eastAsia="Calibri" w:hAnsi="Calibri" w:cs="Calibri"/>
          <w:highlight w:val="white"/>
        </w:rPr>
        <w:t xml:space="preserve">, </w:t>
      </w:r>
      <w:r>
        <w:rPr>
          <w:rFonts w:ascii="Calibri" w:eastAsia="Calibri" w:hAnsi="Calibri" w:cs="Calibri"/>
          <w:b/>
          <w:highlight w:val="white"/>
        </w:rPr>
        <w:t>Tim Headington</w:t>
      </w:r>
      <w:r>
        <w:rPr>
          <w:rFonts w:ascii="Calibri" w:eastAsia="Calibri" w:hAnsi="Calibri" w:cs="Calibri"/>
          <w:highlight w:val="white"/>
        </w:rPr>
        <w:t xml:space="preserve">, </w:t>
      </w:r>
      <w:r>
        <w:rPr>
          <w:rFonts w:ascii="Calibri" w:eastAsia="Calibri" w:hAnsi="Calibri" w:cs="Calibri"/>
          <w:b/>
          <w:highlight w:val="white"/>
        </w:rPr>
        <w:t>Theresa Steele Page</w:t>
      </w:r>
      <w:r>
        <w:rPr>
          <w:rFonts w:ascii="Calibri" w:eastAsia="Calibri" w:hAnsi="Calibri" w:cs="Calibri"/>
          <w:highlight w:val="white"/>
        </w:rPr>
        <w:t>,</w:t>
      </w:r>
      <w:r>
        <w:rPr>
          <w:rFonts w:ascii="Calibri" w:eastAsia="Calibri" w:hAnsi="Calibri" w:cs="Calibri"/>
          <w:b/>
          <w:highlight w:val="white"/>
        </w:rPr>
        <w:t xml:space="preserve"> Jenny </w:t>
      </w:r>
      <w:proofErr w:type="spellStart"/>
      <w:r>
        <w:rPr>
          <w:rFonts w:ascii="Calibri" w:eastAsia="Calibri" w:hAnsi="Calibri" w:cs="Calibri"/>
          <w:b/>
          <w:highlight w:val="white"/>
        </w:rPr>
        <w:t>Petersson</w:t>
      </w:r>
      <w:proofErr w:type="spellEnd"/>
      <w:r>
        <w:rPr>
          <w:rFonts w:ascii="Calibri" w:eastAsia="Calibri" w:hAnsi="Calibri" w:cs="Calibri"/>
          <w:highlight w:val="white"/>
        </w:rPr>
        <w:t xml:space="preserve">, </w:t>
      </w:r>
      <w:r>
        <w:rPr>
          <w:rFonts w:ascii="Calibri" w:eastAsia="Calibri" w:hAnsi="Calibri" w:cs="Calibri"/>
          <w:b/>
          <w:highlight w:val="white"/>
        </w:rPr>
        <w:t>Martin Dodd</w:t>
      </w:r>
      <w:r>
        <w:rPr>
          <w:rFonts w:ascii="Calibri" w:eastAsia="Calibri" w:hAnsi="Calibri" w:cs="Calibri"/>
          <w:highlight w:val="white"/>
        </w:rPr>
        <w:t xml:space="preserve"> and </w:t>
      </w:r>
      <w:r>
        <w:rPr>
          <w:rFonts w:ascii="Calibri" w:eastAsia="Calibri" w:hAnsi="Calibri" w:cs="Calibri"/>
          <w:b/>
          <w:highlight w:val="white"/>
        </w:rPr>
        <w:t>Eva Price</w:t>
      </w:r>
      <w:r>
        <w:rPr>
          <w:rFonts w:ascii="Calibri" w:eastAsia="Calibri" w:hAnsi="Calibri" w:cs="Calibri"/>
          <w:highlight w:val="white"/>
        </w:rPr>
        <w:t xml:space="preserve">. </w:t>
      </w:r>
    </w:p>
    <w:p w14:paraId="3499E36C" w14:textId="77777777" w:rsidR="00BA4EF2" w:rsidRDefault="00BA4EF2">
      <w:pPr>
        <w:spacing w:line="240" w:lineRule="auto"/>
        <w:rPr>
          <w:rFonts w:ascii="Calibri" w:eastAsia="Calibri" w:hAnsi="Calibri" w:cs="Calibri"/>
          <w:highlight w:val="white"/>
        </w:rPr>
      </w:pPr>
    </w:p>
    <w:p w14:paraId="0EB670B7" w14:textId="77777777" w:rsidR="00BA4EF2" w:rsidRPr="00175C05" w:rsidRDefault="000F0919">
      <w:pPr>
        <w:spacing w:line="240" w:lineRule="auto"/>
        <w:rPr>
          <w:rFonts w:ascii="Calibri" w:eastAsia="Calibri" w:hAnsi="Calibri" w:cs="Calibri"/>
          <w:b/>
          <w:highlight w:val="yellow"/>
        </w:rPr>
      </w:pPr>
      <w:r>
        <w:rPr>
          <w:rFonts w:ascii="Calibri" w:eastAsia="Calibri" w:hAnsi="Calibri" w:cs="Calibri"/>
          <w:b/>
          <w:i/>
          <w:highlight w:val="white"/>
        </w:rPr>
        <w:t xml:space="preserve">&amp; Juliet </w:t>
      </w:r>
      <w:r>
        <w:rPr>
          <w:rFonts w:ascii="Calibri" w:eastAsia="Calibri" w:hAnsi="Calibri" w:cs="Calibri"/>
          <w:highlight w:val="white"/>
        </w:rPr>
        <w:t xml:space="preserve">had its World Premiere in September 2019 at the Manchester Opera House in England, before moving to London’s West End. It began performances in November 2019 at the Shaftesbury Theatre in London, where it continues to play to sold-out houses. In addition to the UK Production and the pre-Broadway Toronto production, a production of </w:t>
      </w:r>
      <w:r>
        <w:rPr>
          <w:rFonts w:ascii="Calibri" w:eastAsia="Calibri" w:hAnsi="Calibri" w:cs="Calibri"/>
          <w:i/>
          <w:highlight w:val="white"/>
        </w:rPr>
        <w:t xml:space="preserve">&amp; Juliet </w:t>
      </w:r>
      <w:r>
        <w:rPr>
          <w:rFonts w:ascii="Calibri" w:eastAsia="Calibri" w:hAnsi="Calibri" w:cs="Calibri"/>
          <w:highlight w:val="white"/>
        </w:rPr>
        <w:t xml:space="preserve">will premiere in Australia in February 2023 at </w:t>
      </w:r>
      <w:r w:rsidRPr="00175C05">
        <w:rPr>
          <w:rFonts w:ascii="Calibri" w:eastAsia="Calibri" w:hAnsi="Calibri" w:cs="Calibri"/>
          <w:highlight w:val="white"/>
        </w:rPr>
        <w:t xml:space="preserve">Melbourne’s Regent Theatre. </w:t>
      </w:r>
    </w:p>
    <w:p w14:paraId="50235A8D" w14:textId="7755C5DC" w:rsidR="00175C05" w:rsidRPr="00175C05" w:rsidRDefault="00175C05" w:rsidP="00175C05">
      <w:pPr>
        <w:spacing w:line="240" w:lineRule="auto"/>
        <w:rPr>
          <w:rFonts w:ascii="Calibri" w:eastAsia="Calibri" w:hAnsi="Calibri" w:cs="Calibri"/>
          <w:b/>
          <w:highlight w:val="yellow"/>
        </w:rPr>
      </w:pPr>
    </w:p>
    <w:p w14:paraId="1B4E883C" w14:textId="77777777" w:rsidR="00175C05" w:rsidRPr="00175C05" w:rsidRDefault="00175C05" w:rsidP="00175C05">
      <w:pPr>
        <w:spacing w:line="240" w:lineRule="auto"/>
        <w:rPr>
          <w:rFonts w:ascii="Calibri" w:eastAsia="Times New Roman" w:hAnsi="Calibri" w:cs="Calibri"/>
          <w:color w:val="000000"/>
          <w:lang w:val="en-US"/>
        </w:rPr>
      </w:pPr>
      <w:r w:rsidRPr="00175C05">
        <w:rPr>
          <w:rFonts w:ascii="Calibri" w:eastAsia="Times New Roman" w:hAnsi="Calibri" w:cs="Calibri"/>
          <w:b/>
          <w:bCs/>
          <w:color w:val="000000"/>
          <w:lang w:val="en-US"/>
        </w:rPr>
        <w:t>Atlantic Records</w:t>
      </w:r>
      <w:r w:rsidRPr="00175C05">
        <w:rPr>
          <w:rFonts w:ascii="Calibri" w:eastAsia="Times New Roman" w:hAnsi="Calibri" w:cs="Calibri"/>
          <w:color w:val="000000"/>
          <w:lang w:val="en-US"/>
        </w:rPr>
        <w:t xml:space="preserve"> celebrated its 70th anniversary in 2018. Founded in New York City, the label literally grew from a one-room operation into one of the world’s preeminent music companies. Atlantic has released a string of recordings that have had a profound impact on the course of modern music, its rich history including such musical icons as Ray Charles, Aretha Franklin, John Coltrane, and Led Zeppelin. The Atlantic Records Group roster today includes many of the world’s most popular recording artists, among them Kelly Clarkson, Bruno Mars, Ed Sheeran, Cardi B, Sia, Roddy Rich, Coldplay, Lizzo, Jack Harlow, Tiesto, Ava Max, Charlie Puth, Charli XCX, Janelle </w:t>
      </w:r>
      <w:proofErr w:type="spellStart"/>
      <w:r w:rsidRPr="00175C05">
        <w:rPr>
          <w:rFonts w:ascii="Calibri" w:eastAsia="Times New Roman" w:hAnsi="Calibri" w:cs="Calibri"/>
          <w:color w:val="000000"/>
          <w:lang w:val="en-US"/>
        </w:rPr>
        <w:t>Monáe</w:t>
      </w:r>
      <w:proofErr w:type="spellEnd"/>
      <w:r w:rsidRPr="00175C05">
        <w:rPr>
          <w:rFonts w:ascii="Calibri" w:eastAsia="Times New Roman" w:hAnsi="Calibri" w:cs="Calibri"/>
          <w:color w:val="000000"/>
          <w:lang w:val="en-US"/>
        </w:rPr>
        <w:t>, Lil Uzi Vert, Melanie Martinez, Skrillex, and many more. </w:t>
      </w:r>
    </w:p>
    <w:p w14:paraId="309485AE" w14:textId="77777777" w:rsidR="00175C05" w:rsidRDefault="00175C05" w:rsidP="00175C05">
      <w:pPr>
        <w:spacing w:line="240" w:lineRule="auto"/>
        <w:rPr>
          <w:rFonts w:ascii="Calibri" w:eastAsia="Calibri" w:hAnsi="Calibri" w:cs="Calibri"/>
          <w:b/>
          <w:highlight w:val="yellow"/>
        </w:rPr>
      </w:pPr>
    </w:p>
    <w:p w14:paraId="3E775735" w14:textId="77777777" w:rsidR="00BA4EF2" w:rsidRDefault="00BA4EF2">
      <w:pPr>
        <w:spacing w:line="240" w:lineRule="auto"/>
        <w:jc w:val="center"/>
        <w:rPr>
          <w:rFonts w:ascii="Calibri" w:eastAsia="Calibri" w:hAnsi="Calibri" w:cs="Calibri"/>
          <w:b/>
          <w:u w:val="single"/>
        </w:rPr>
      </w:pPr>
    </w:p>
    <w:p w14:paraId="03595A68" w14:textId="77777777" w:rsidR="00BA4EF2" w:rsidRDefault="000F0919">
      <w:pPr>
        <w:spacing w:line="240" w:lineRule="auto"/>
        <w:jc w:val="center"/>
        <w:rPr>
          <w:rFonts w:ascii="Calibri" w:eastAsia="Calibri" w:hAnsi="Calibri" w:cs="Calibri"/>
          <w:b/>
          <w:highlight w:val="yellow"/>
        </w:rPr>
      </w:pPr>
      <w:r>
        <w:rPr>
          <w:rFonts w:ascii="Calibri" w:eastAsia="Calibri" w:hAnsi="Calibri" w:cs="Calibri"/>
          <w:b/>
          <w:u w:val="single"/>
        </w:rPr>
        <w:t>CONNECT WITH “&amp; JULIET”</w:t>
      </w:r>
    </w:p>
    <w:p w14:paraId="15EE0C91" w14:textId="77777777" w:rsidR="00BA4EF2" w:rsidRDefault="004265FD">
      <w:pPr>
        <w:spacing w:line="240" w:lineRule="auto"/>
        <w:jc w:val="center"/>
        <w:rPr>
          <w:rFonts w:ascii="Calibri" w:eastAsia="Calibri" w:hAnsi="Calibri" w:cs="Calibri"/>
          <w:color w:val="0563C1"/>
          <w:highlight w:val="white"/>
          <w:u w:val="single"/>
        </w:rPr>
      </w:pPr>
      <w:hyperlink r:id="rId8">
        <w:r w:rsidR="000F0919">
          <w:rPr>
            <w:rFonts w:ascii="Calibri" w:eastAsia="Calibri" w:hAnsi="Calibri" w:cs="Calibri"/>
            <w:color w:val="0563C1"/>
            <w:highlight w:val="white"/>
            <w:u w:val="single"/>
          </w:rPr>
          <w:t>andjulietbroadway.com</w:t>
        </w:r>
      </w:hyperlink>
    </w:p>
    <w:p w14:paraId="6864E6C6" w14:textId="77777777" w:rsidR="00BA4EF2" w:rsidRDefault="000F0919">
      <w:pPr>
        <w:spacing w:line="240" w:lineRule="auto"/>
        <w:jc w:val="center"/>
        <w:rPr>
          <w:rFonts w:ascii="Calibri" w:eastAsia="Calibri" w:hAnsi="Calibri" w:cs="Calibri"/>
        </w:rPr>
      </w:pPr>
      <w:r>
        <w:rPr>
          <w:rFonts w:ascii="Calibri" w:eastAsia="Calibri" w:hAnsi="Calibri" w:cs="Calibri"/>
        </w:rPr>
        <w:t xml:space="preserve"> </w:t>
      </w:r>
    </w:p>
    <w:p w14:paraId="01F61A71" w14:textId="77777777" w:rsidR="00BA4EF2" w:rsidRDefault="000F0919">
      <w:pPr>
        <w:spacing w:line="240" w:lineRule="auto"/>
        <w:jc w:val="center"/>
        <w:rPr>
          <w:rFonts w:ascii="Calibri" w:eastAsia="Calibri" w:hAnsi="Calibri" w:cs="Calibri"/>
          <w:color w:val="0563C1"/>
          <w:u w:val="single"/>
        </w:rPr>
      </w:pPr>
      <w:r>
        <w:rPr>
          <w:rFonts w:ascii="Calibri" w:eastAsia="Calibri" w:hAnsi="Calibri" w:cs="Calibri"/>
        </w:rPr>
        <w:t xml:space="preserve">Instagram: </w:t>
      </w:r>
      <w:hyperlink r:id="rId9">
        <w:r>
          <w:rPr>
            <w:rFonts w:ascii="Calibri" w:eastAsia="Calibri" w:hAnsi="Calibri" w:cs="Calibri"/>
            <w:color w:val="0563C1"/>
            <w:u w:val="single"/>
          </w:rPr>
          <w:t>@andjulietbway</w:t>
        </w:r>
      </w:hyperlink>
    </w:p>
    <w:p w14:paraId="596112BA" w14:textId="77777777" w:rsidR="00BA4EF2" w:rsidRDefault="000F0919">
      <w:pPr>
        <w:spacing w:line="240" w:lineRule="auto"/>
        <w:jc w:val="center"/>
        <w:rPr>
          <w:rFonts w:ascii="Calibri" w:eastAsia="Calibri" w:hAnsi="Calibri" w:cs="Calibri"/>
          <w:color w:val="0563C1"/>
          <w:u w:val="single"/>
        </w:rPr>
      </w:pPr>
      <w:r>
        <w:rPr>
          <w:rFonts w:ascii="Calibri" w:eastAsia="Calibri" w:hAnsi="Calibri" w:cs="Calibri"/>
        </w:rPr>
        <w:t xml:space="preserve">Twitter: </w:t>
      </w:r>
      <w:hyperlink r:id="rId10">
        <w:r>
          <w:rPr>
            <w:rFonts w:ascii="Calibri" w:eastAsia="Calibri" w:hAnsi="Calibri" w:cs="Calibri"/>
            <w:color w:val="0563C1"/>
            <w:u w:val="single"/>
          </w:rPr>
          <w:t>@andjulietbway</w:t>
        </w:r>
      </w:hyperlink>
    </w:p>
    <w:p w14:paraId="7C1853D1" w14:textId="77777777" w:rsidR="00BA4EF2" w:rsidRDefault="000F0919">
      <w:pPr>
        <w:spacing w:line="240" w:lineRule="auto"/>
        <w:jc w:val="center"/>
        <w:rPr>
          <w:rFonts w:ascii="Calibri" w:eastAsia="Calibri" w:hAnsi="Calibri" w:cs="Calibri"/>
          <w:color w:val="0563C1"/>
          <w:u w:val="single"/>
        </w:rPr>
      </w:pPr>
      <w:r>
        <w:rPr>
          <w:rFonts w:ascii="Calibri" w:eastAsia="Calibri" w:hAnsi="Calibri" w:cs="Calibri"/>
        </w:rPr>
        <w:t xml:space="preserve">Facebook: </w:t>
      </w:r>
      <w:hyperlink r:id="rId11">
        <w:r>
          <w:rPr>
            <w:rFonts w:ascii="Calibri" w:eastAsia="Calibri" w:hAnsi="Calibri" w:cs="Calibri"/>
            <w:color w:val="0563C1"/>
            <w:u w:val="single"/>
          </w:rPr>
          <w:t>@andjulietbway</w:t>
        </w:r>
      </w:hyperlink>
    </w:p>
    <w:p w14:paraId="4C547F7F" w14:textId="77777777" w:rsidR="00BA4EF2" w:rsidRDefault="000F0919">
      <w:pPr>
        <w:spacing w:line="240" w:lineRule="auto"/>
        <w:jc w:val="center"/>
        <w:rPr>
          <w:rFonts w:ascii="Calibri" w:eastAsia="Calibri" w:hAnsi="Calibri" w:cs="Calibri"/>
          <w:color w:val="0563C1"/>
          <w:u w:val="single"/>
        </w:rPr>
      </w:pPr>
      <w:r>
        <w:rPr>
          <w:rFonts w:ascii="Calibri" w:eastAsia="Calibri" w:hAnsi="Calibri" w:cs="Calibri"/>
        </w:rPr>
        <w:t xml:space="preserve">TikTok: </w:t>
      </w:r>
      <w:hyperlink r:id="rId12">
        <w:r>
          <w:rPr>
            <w:rFonts w:ascii="Calibri" w:eastAsia="Calibri" w:hAnsi="Calibri" w:cs="Calibri"/>
            <w:color w:val="0563C1"/>
            <w:u w:val="single"/>
          </w:rPr>
          <w:t>@andjulietbway</w:t>
        </w:r>
      </w:hyperlink>
    </w:p>
    <w:p w14:paraId="60AC0DAA" w14:textId="77777777" w:rsidR="00BA4EF2" w:rsidRDefault="000F0919">
      <w:pPr>
        <w:spacing w:line="240" w:lineRule="auto"/>
        <w:jc w:val="center"/>
        <w:rPr>
          <w:rFonts w:ascii="Calibri" w:eastAsia="Calibri" w:hAnsi="Calibri" w:cs="Calibri"/>
          <w:b/>
          <w:highlight w:val="yellow"/>
        </w:rPr>
      </w:pPr>
      <w:r>
        <w:rPr>
          <w:rFonts w:ascii="Calibri" w:eastAsia="Calibri" w:hAnsi="Calibri" w:cs="Calibri"/>
          <w:b/>
          <w:u w:val="single"/>
        </w:rPr>
        <w:t xml:space="preserve"> </w:t>
      </w:r>
    </w:p>
    <w:sectPr w:rsidR="00BA4E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E4A5" w14:textId="77777777" w:rsidR="00632892" w:rsidRDefault="00632892">
      <w:pPr>
        <w:spacing w:line="240" w:lineRule="auto"/>
      </w:pPr>
      <w:r>
        <w:separator/>
      </w:r>
    </w:p>
  </w:endnote>
  <w:endnote w:type="continuationSeparator" w:id="0">
    <w:p w14:paraId="18F748EF" w14:textId="77777777" w:rsidR="00632892" w:rsidRDefault="00632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2E14" w14:textId="77777777" w:rsidR="00B04C08" w:rsidRDefault="00B0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4046" w14:textId="77777777" w:rsidR="00B04C08" w:rsidRDefault="00B0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2EB6" w14:textId="77777777" w:rsidR="00BA4EF2" w:rsidRDefault="00BA4E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E263" w14:textId="77777777" w:rsidR="00632892" w:rsidRDefault="00632892">
      <w:pPr>
        <w:spacing w:line="240" w:lineRule="auto"/>
      </w:pPr>
      <w:r>
        <w:separator/>
      </w:r>
    </w:p>
  </w:footnote>
  <w:footnote w:type="continuationSeparator" w:id="0">
    <w:p w14:paraId="1846436C" w14:textId="77777777" w:rsidR="00632892" w:rsidRDefault="00632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E79D" w14:textId="77777777" w:rsidR="00B04C08" w:rsidRDefault="00B0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9122" w14:textId="77777777" w:rsidR="00BA4EF2" w:rsidRDefault="00BA4E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62A5" w14:textId="5863A188" w:rsidR="00BA4EF2" w:rsidRDefault="00BA4EF2">
    <w:pPr>
      <w:rPr>
        <w:noProof/>
      </w:rPr>
    </w:pPr>
  </w:p>
  <w:p w14:paraId="7BDDEE11" w14:textId="77777777" w:rsidR="00B04C08" w:rsidRDefault="00B04C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F2"/>
    <w:rsid w:val="000F0919"/>
    <w:rsid w:val="00175C05"/>
    <w:rsid w:val="001E167A"/>
    <w:rsid w:val="00221EA1"/>
    <w:rsid w:val="002B5E6C"/>
    <w:rsid w:val="004265FD"/>
    <w:rsid w:val="00467866"/>
    <w:rsid w:val="004C6909"/>
    <w:rsid w:val="004E6373"/>
    <w:rsid w:val="00632892"/>
    <w:rsid w:val="00757805"/>
    <w:rsid w:val="00853AD6"/>
    <w:rsid w:val="00901A89"/>
    <w:rsid w:val="00A40C30"/>
    <w:rsid w:val="00AF591C"/>
    <w:rsid w:val="00B04C08"/>
    <w:rsid w:val="00B477B7"/>
    <w:rsid w:val="00BA4EF2"/>
    <w:rsid w:val="00F26BE8"/>
    <w:rsid w:val="00F3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F552"/>
  <w15:docId w15:val="{51232931-C3D7-4919-894B-48B96795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B5E6C"/>
    <w:rPr>
      <w:color w:val="0000FF" w:themeColor="hyperlink"/>
      <w:u w:val="single"/>
    </w:rPr>
  </w:style>
  <w:style w:type="character" w:styleId="UnresolvedMention">
    <w:name w:val="Unresolved Mention"/>
    <w:basedOn w:val="DefaultParagraphFont"/>
    <w:uiPriority w:val="99"/>
    <w:semiHidden/>
    <w:unhideWhenUsed/>
    <w:rsid w:val="002B5E6C"/>
    <w:rPr>
      <w:color w:val="605E5C"/>
      <w:shd w:val="clear" w:color="auto" w:fill="E1DFDD"/>
    </w:rPr>
  </w:style>
  <w:style w:type="paragraph" w:styleId="Header">
    <w:name w:val="header"/>
    <w:basedOn w:val="Normal"/>
    <w:link w:val="HeaderChar"/>
    <w:uiPriority w:val="99"/>
    <w:unhideWhenUsed/>
    <w:rsid w:val="00B04C08"/>
    <w:pPr>
      <w:tabs>
        <w:tab w:val="center" w:pos="4680"/>
        <w:tab w:val="right" w:pos="9360"/>
      </w:tabs>
      <w:spacing w:line="240" w:lineRule="auto"/>
    </w:pPr>
  </w:style>
  <w:style w:type="character" w:customStyle="1" w:styleId="HeaderChar">
    <w:name w:val="Header Char"/>
    <w:basedOn w:val="DefaultParagraphFont"/>
    <w:link w:val="Header"/>
    <w:uiPriority w:val="99"/>
    <w:rsid w:val="00B04C08"/>
  </w:style>
  <w:style w:type="paragraph" w:styleId="Footer">
    <w:name w:val="footer"/>
    <w:basedOn w:val="Normal"/>
    <w:link w:val="FooterChar"/>
    <w:uiPriority w:val="99"/>
    <w:unhideWhenUsed/>
    <w:rsid w:val="00B04C08"/>
    <w:pPr>
      <w:tabs>
        <w:tab w:val="center" w:pos="4680"/>
        <w:tab w:val="right" w:pos="9360"/>
      </w:tabs>
      <w:spacing w:line="240" w:lineRule="auto"/>
    </w:pPr>
  </w:style>
  <w:style w:type="character" w:customStyle="1" w:styleId="FooterChar">
    <w:name w:val="Footer Char"/>
    <w:basedOn w:val="DefaultParagraphFont"/>
    <w:link w:val="Footer"/>
    <w:uiPriority w:val="99"/>
    <w:rsid w:val="00B04C08"/>
  </w:style>
  <w:style w:type="paragraph" w:customStyle="1" w:styleId="xmsonormal">
    <w:name w:val="x_msonormal"/>
    <w:basedOn w:val="Normal"/>
    <w:rsid w:val="004265FD"/>
    <w:pPr>
      <w:spacing w:line="240" w:lineRule="auto"/>
    </w:pPr>
    <w:rPr>
      <w:rFonts w:ascii="Calibri" w:eastAsiaTheme="minorHAns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42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djulietbroadwa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www.andjulietbroadway.com/" TargetMode="External"/><Relationship Id="rId12" Type="http://schemas.openxmlformats.org/officeDocument/2006/relationships/hyperlink" Target="https://www.tiktok.com/@andjulietbway"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TaylorApel\AppData\Local\Microsoft\Windows\INetCache\Content.Outlook\DZKZ0OO7\JulietOnBroadway.lnk.to\OBCR" TargetMode="External"/><Relationship Id="rId11" Type="http://schemas.openxmlformats.org/officeDocument/2006/relationships/hyperlink" Target="https://www.facebook.com/andjulietbway"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twitter.com/andjulietbwa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stagram.com/andjulietbway/"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A6CA2980-0A90-4B4D-942F-B4BF89B8B597}"/>
</file>

<file path=customXml/itemProps2.xml><?xml version="1.0" encoding="utf-8"?>
<ds:datastoreItem xmlns:ds="http://schemas.openxmlformats.org/officeDocument/2006/customXml" ds:itemID="{19B55DA1-2BDE-49E5-B657-87B4B3473474}"/>
</file>

<file path=customXml/itemProps3.xml><?xml version="1.0" encoding="utf-8"?>
<ds:datastoreItem xmlns:ds="http://schemas.openxmlformats.org/officeDocument/2006/customXml" ds:itemID="{F26ED88E-4CCE-4773-A652-21326C95AF41}"/>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grapevine PC</dc:creator>
  <cp:lastModifiedBy>Apel, Taylor</cp:lastModifiedBy>
  <cp:revision>5</cp:revision>
  <dcterms:created xsi:type="dcterms:W3CDTF">2022-09-07T13:43:00Z</dcterms:created>
  <dcterms:modified xsi:type="dcterms:W3CDTF">2022-09-07T13:45:00Z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