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EA79" w14:textId="22C138BB" w:rsidR="00205DBD" w:rsidRPr="00EA3F98" w:rsidRDefault="00205DBD" w:rsidP="00D208F2">
      <w:pPr>
        <w:jc w:val="center"/>
        <w:rPr>
          <w:rFonts w:ascii="Calibri" w:eastAsia="Calibri" w:hAnsi="Calibri" w:cs="Calibri"/>
          <w:b/>
          <w:bCs/>
          <w:sz w:val="24"/>
          <w:szCs w:val="24"/>
        </w:rPr>
      </w:pPr>
      <w:r w:rsidRPr="006431AA">
        <w:rPr>
          <w:b/>
          <w:bCs/>
          <w:sz w:val="24"/>
          <w:szCs w:val="24"/>
        </w:rPr>
        <w:t xml:space="preserve">DEATH CAB FOR CUTIE RELEASES </w:t>
      </w:r>
      <w:proofErr w:type="gramStart"/>
      <w:r w:rsidR="006431AA" w:rsidRPr="006431AA">
        <w:rPr>
          <w:b/>
          <w:bCs/>
          <w:sz w:val="24"/>
          <w:szCs w:val="24"/>
        </w:rPr>
        <w:t>HIGHLY-ANTICIPATED</w:t>
      </w:r>
      <w:proofErr w:type="gramEnd"/>
      <w:r w:rsidR="006431AA" w:rsidRPr="006431AA">
        <w:rPr>
          <w:b/>
          <w:bCs/>
          <w:sz w:val="24"/>
          <w:szCs w:val="24"/>
        </w:rPr>
        <w:t xml:space="preserve"> TENTH STUDIO ALBUM </w:t>
      </w:r>
      <w:r w:rsidR="006431AA" w:rsidRPr="006431AA">
        <w:rPr>
          <w:rFonts w:ascii="Calibri" w:eastAsia="Calibri" w:hAnsi="Calibri" w:cs="Calibri"/>
          <w:b/>
          <w:bCs/>
          <w:i/>
          <w:iCs/>
          <w:sz w:val="24"/>
          <w:szCs w:val="24"/>
        </w:rPr>
        <w:t>ASPHALT MEADOWS</w:t>
      </w:r>
    </w:p>
    <w:p w14:paraId="69AA1BC0" w14:textId="77CFB337" w:rsidR="00120183" w:rsidRPr="007875B9" w:rsidRDefault="00120183" w:rsidP="00D208F2">
      <w:pPr>
        <w:jc w:val="center"/>
        <w:rPr>
          <w:rFonts w:ascii="Calibri" w:eastAsia="Calibri" w:hAnsi="Calibri" w:cs="Calibri"/>
          <w:b/>
          <w:bCs/>
        </w:rPr>
      </w:pPr>
    </w:p>
    <w:p w14:paraId="761B3D16" w14:textId="43F47142" w:rsidR="009932B6" w:rsidRPr="009932B6" w:rsidRDefault="009932B6" w:rsidP="00D208F2">
      <w:pPr>
        <w:jc w:val="center"/>
        <w:rPr>
          <w:rFonts w:ascii="Calibri" w:eastAsia="Calibri" w:hAnsi="Calibri" w:cs="Calibri"/>
          <w:b/>
          <w:bCs/>
          <w:sz w:val="24"/>
          <w:szCs w:val="24"/>
        </w:rPr>
      </w:pPr>
      <w:r w:rsidRPr="009932B6">
        <w:rPr>
          <w:rFonts w:ascii="Calibri" w:eastAsia="Calibri" w:hAnsi="Calibri" w:cs="Calibri"/>
          <w:b/>
          <w:bCs/>
          <w:sz w:val="24"/>
          <w:szCs w:val="24"/>
        </w:rPr>
        <w:t>AVAILABLE EVERYWHERE TODAY, SEPTEMBER 16</w:t>
      </w:r>
    </w:p>
    <w:p w14:paraId="593C0E56" w14:textId="53785C1F" w:rsidR="00120183" w:rsidRDefault="00120183" w:rsidP="00D208F2">
      <w:pPr>
        <w:jc w:val="center"/>
        <w:rPr>
          <w:rFonts w:ascii="Calibri" w:eastAsia="Calibri" w:hAnsi="Calibri" w:cs="Calibri"/>
          <w:b/>
          <w:bCs/>
          <w:sz w:val="24"/>
          <w:szCs w:val="24"/>
        </w:rPr>
      </w:pPr>
      <w:r>
        <w:rPr>
          <w:rFonts w:ascii="Calibri" w:eastAsia="Calibri" w:hAnsi="Calibri" w:cs="Calibri"/>
          <w:b/>
          <w:bCs/>
          <w:sz w:val="24"/>
          <w:szCs w:val="24"/>
        </w:rPr>
        <w:t>BUY/STREAM</w:t>
      </w:r>
      <w:r w:rsidR="002E4CB4">
        <w:rPr>
          <w:rFonts w:ascii="Calibri" w:eastAsia="Calibri" w:hAnsi="Calibri" w:cs="Calibri"/>
          <w:b/>
          <w:bCs/>
          <w:sz w:val="24"/>
          <w:szCs w:val="24"/>
        </w:rPr>
        <w:t xml:space="preserve"> </w:t>
      </w:r>
      <w:hyperlink r:id="rId5" w:history="1">
        <w:r w:rsidRPr="001560FC">
          <w:rPr>
            <w:rStyle w:val="Hyperlink"/>
            <w:rFonts w:ascii="Calibri" w:eastAsia="Calibri" w:hAnsi="Calibri" w:cs="Calibri"/>
            <w:b/>
            <w:bCs/>
            <w:sz w:val="24"/>
            <w:szCs w:val="24"/>
          </w:rPr>
          <w:t>HERE</w:t>
        </w:r>
      </w:hyperlink>
    </w:p>
    <w:p w14:paraId="69F08B1E" w14:textId="4C15DEC8" w:rsidR="00F11BB8" w:rsidRPr="00F11BB8" w:rsidRDefault="00F11BB8" w:rsidP="00D208F2">
      <w:pPr>
        <w:jc w:val="center"/>
        <w:rPr>
          <w:rFonts w:ascii="Calibri" w:eastAsia="Calibri" w:hAnsi="Calibri" w:cs="Calibri"/>
          <w:b/>
          <w:bCs/>
        </w:rPr>
      </w:pPr>
    </w:p>
    <w:p w14:paraId="581F5AFD" w14:textId="64E2557C" w:rsidR="00F11BB8" w:rsidRPr="00317D3E" w:rsidRDefault="0080285F" w:rsidP="00F11BB8">
      <w:pPr>
        <w:jc w:val="center"/>
        <w:rPr>
          <w:rFonts w:ascii="Calibri" w:eastAsia="Calibri" w:hAnsi="Calibri" w:cs="Calibri"/>
          <w:b/>
          <w:bCs/>
        </w:rPr>
      </w:pPr>
      <w:r>
        <w:rPr>
          <w:rFonts w:ascii="Calibri" w:eastAsia="Calibri" w:hAnsi="Calibri" w:cs="Calibri"/>
          <w:b/>
          <w:bCs/>
        </w:rPr>
        <w:t>INDIE ROCK VETERANS’</w:t>
      </w:r>
      <w:r w:rsidR="00F11BB8" w:rsidRPr="00317D3E">
        <w:rPr>
          <w:rFonts w:ascii="Calibri" w:eastAsia="Calibri" w:hAnsi="Calibri" w:cs="Calibri"/>
          <w:b/>
          <w:bCs/>
        </w:rPr>
        <w:t xml:space="preserve"> </w:t>
      </w:r>
      <w:r w:rsidR="0098534C" w:rsidRPr="00317D3E">
        <w:rPr>
          <w:rFonts w:ascii="Calibri" w:eastAsia="Calibri" w:hAnsi="Calibri" w:cs="Calibri"/>
          <w:b/>
          <w:bCs/>
        </w:rPr>
        <w:t xml:space="preserve">CURRENT SINGLE “HERE TO FOREVER” </w:t>
      </w:r>
      <w:r>
        <w:rPr>
          <w:rFonts w:ascii="Calibri" w:eastAsia="Calibri" w:hAnsi="Calibri" w:cs="Calibri"/>
          <w:b/>
          <w:bCs/>
        </w:rPr>
        <w:t>IS #</w:t>
      </w:r>
      <w:r w:rsidR="006535BA" w:rsidRPr="00317D3E">
        <w:rPr>
          <w:rFonts w:ascii="Calibri" w:eastAsia="Calibri" w:hAnsi="Calibri" w:cs="Calibri"/>
          <w:b/>
          <w:bCs/>
        </w:rPr>
        <w:t xml:space="preserve">4 AND RISING AT ALTERNATIVE RADIO </w:t>
      </w:r>
      <w:r>
        <w:rPr>
          <w:rFonts w:ascii="Calibri" w:eastAsia="Calibri" w:hAnsi="Calibri" w:cs="Calibri"/>
          <w:b/>
          <w:bCs/>
        </w:rPr>
        <w:t>&amp;</w:t>
      </w:r>
      <w:r w:rsidR="006535BA" w:rsidRPr="00317D3E">
        <w:rPr>
          <w:rFonts w:ascii="Calibri" w:eastAsia="Calibri" w:hAnsi="Calibri" w:cs="Calibri"/>
          <w:b/>
          <w:bCs/>
        </w:rPr>
        <w:t xml:space="preserve"> </w:t>
      </w:r>
      <w:r w:rsidR="000A7064" w:rsidRPr="00317D3E">
        <w:rPr>
          <w:rFonts w:ascii="Calibri" w:eastAsia="Calibri" w:hAnsi="Calibri" w:cs="Calibri"/>
          <w:b/>
          <w:bCs/>
        </w:rPr>
        <w:t xml:space="preserve">#1 AT AAA </w:t>
      </w:r>
      <w:r>
        <w:rPr>
          <w:rFonts w:ascii="Calibri" w:eastAsia="Calibri" w:hAnsi="Calibri" w:cs="Calibri"/>
          <w:b/>
          <w:bCs/>
        </w:rPr>
        <w:t>FOR FIFTH STRAIGHT WEEK</w:t>
      </w:r>
    </w:p>
    <w:p w14:paraId="3FAAA4B8" w14:textId="77777777" w:rsidR="00D208F2" w:rsidRPr="00317D3E" w:rsidRDefault="00D208F2" w:rsidP="00317D3E">
      <w:pPr>
        <w:rPr>
          <w:b/>
          <w:bCs/>
        </w:rPr>
      </w:pPr>
    </w:p>
    <w:p w14:paraId="33F48CDD" w14:textId="074DE930" w:rsidR="00D208F2" w:rsidRPr="00317D3E" w:rsidRDefault="00D208F2" w:rsidP="00F11BB8">
      <w:pPr>
        <w:jc w:val="center"/>
        <w:rPr>
          <w:rFonts w:ascii="Calibri" w:eastAsia="Calibri" w:hAnsi="Calibri" w:cs="Calibri"/>
          <w:b/>
          <w:bCs/>
        </w:rPr>
      </w:pPr>
      <w:r w:rsidRPr="00317D3E">
        <w:rPr>
          <w:rFonts w:ascii="Calibri" w:eastAsia="Calibri" w:hAnsi="Calibri" w:cs="Calibri"/>
          <w:b/>
          <w:bCs/>
        </w:rPr>
        <w:t xml:space="preserve">FALL HEADLINE TOUR BEGINS SEPTEMBER 22 IN MADISON, WI </w:t>
      </w:r>
      <w:r w:rsidRPr="00317D3E">
        <w:rPr>
          <w:b/>
          <w:bCs/>
        </w:rPr>
        <w:t>–</w:t>
      </w:r>
      <w:r w:rsidRPr="00317D3E">
        <w:t xml:space="preserve"> </w:t>
      </w:r>
      <w:r w:rsidRPr="00317D3E">
        <w:rPr>
          <w:rFonts w:ascii="Calibri" w:eastAsia="Calibri" w:hAnsi="Calibri" w:cs="Calibri"/>
          <w:b/>
          <w:bCs/>
        </w:rPr>
        <w:t>FEATURING SUPPORT FROM REAL ESTATE</w:t>
      </w:r>
      <w:r w:rsidR="007875B9">
        <w:rPr>
          <w:rFonts w:ascii="Calibri" w:eastAsia="Calibri" w:hAnsi="Calibri" w:cs="Calibri"/>
          <w:b/>
          <w:bCs/>
        </w:rPr>
        <w:t>, T</w:t>
      </w:r>
      <w:r w:rsidRPr="00317D3E">
        <w:rPr>
          <w:rFonts w:ascii="Calibri" w:eastAsia="Calibri" w:hAnsi="Calibri" w:cs="Calibri"/>
          <w:b/>
          <w:bCs/>
        </w:rPr>
        <w:t>HAO</w:t>
      </w:r>
      <w:r w:rsidR="00095BC8">
        <w:rPr>
          <w:rFonts w:ascii="Calibri" w:eastAsia="Calibri" w:hAnsi="Calibri" w:cs="Calibri"/>
          <w:b/>
          <w:bCs/>
        </w:rPr>
        <w:t xml:space="preserve">, CHONG THE NOMAD </w:t>
      </w:r>
      <w:r w:rsidR="007875B9">
        <w:rPr>
          <w:rFonts w:ascii="Calibri" w:eastAsia="Calibri" w:hAnsi="Calibri" w:cs="Calibri"/>
          <w:b/>
          <w:bCs/>
        </w:rPr>
        <w:t xml:space="preserve">+ </w:t>
      </w:r>
      <w:r w:rsidR="00AD401B">
        <w:rPr>
          <w:rFonts w:ascii="Calibri" w:eastAsia="Calibri" w:hAnsi="Calibri" w:cs="Calibri"/>
          <w:b/>
          <w:bCs/>
        </w:rPr>
        <w:t>YO LA TENGO</w:t>
      </w:r>
      <w:r w:rsidRPr="00317D3E">
        <w:rPr>
          <w:rFonts w:ascii="Calibri" w:eastAsia="Calibri" w:hAnsi="Calibri" w:cs="Calibri"/>
          <w:b/>
          <w:bCs/>
        </w:rPr>
        <w:t xml:space="preserve"> ON SELECT DATES</w:t>
      </w:r>
    </w:p>
    <w:p w14:paraId="0CBCEB50" w14:textId="77777777" w:rsidR="00F11BB8" w:rsidRPr="00F11BB8" w:rsidRDefault="00F11BB8" w:rsidP="00F11BB8">
      <w:pPr>
        <w:jc w:val="center"/>
        <w:rPr>
          <w:rFonts w:ascii="Calibri" w:eastAsia="Calibri" w:hAnsi="Calibri" w:cs="Calibri"/>
          <w:b/>
          <w:bCs/>
          <w:sz w:val="24"/>
          <w:szCs w:val="24"/>
        </w:rPr>
      </w:pPr>
    </w:p>
    <w:p w14:paraId="41ECDD07" w14:textId="5D951E82" w:rsidR="00D00494" w:rsidRPr="00427856" w:rsidRDefault="00561EC8" w:rsidP="00D00494">
      <w:pPr>
        <w:jc w:val="center"/>
        <w:rPr>
          <w:rFonts w:ascii="Calibri" w:eastAsia="Calibri" w:hAnsi="Calibri" w:cs="Calibri"/>
          <w:b/>
          <w:bCs/>
        </w:rPr>
      </w:pPr>
      <w:r>
        <w:rPr>
          <w:rFonts w:ascii="Calibri" w:eastAsia="Calibri" w:hAnsi="Calibri" w:cs="Calibri"/>
          <w:b/>
          <w:bCs/>
        </w:rPr>
        <w:t xml:space="preserve">WATCH </w:t>
      </w:r>
      <w:r w:rsidR="00AA4F0D">
        <w:rPr>
          <w:rFonts w:ascii="Calibri" w:eastAsia="Calibri" w:hAnsi="Calibri" w:cs="Calibri"/>
          <w:b/>
          <w:bCs/>
        </w:rPr>
        <w:t>LAST NIGHT’s</w:t>
      </w:r>
      <w:r w:rsidR="003009B5">
        <w:rPr>
          <w:rFonts w:ascii="Calibri" w:eastAsia="Calibri" w:hAnsi="Calibri" w:cs="Calibri"/>
          <w:b/>
          <w:bCs/>
        </w:rPr>
        <w:t xml:space="preserve"> </w:t>
      </w:r>
      <w:r w:rsidR="002E4CB4">
        <w:rPr>
          <w:rFonts w:ascii="Calibri" w:eastAsia="Calibri" w:hAnsi="Calibri" w:cs="Calibri"/>
          <w:b/>
          <w:bCs/>
        </w:rPr>
        <w:t>BROADCAST</w:t>
      </w:r>
      <w:r w:rsidR="00AA4F0D">
        <w:rPr>
          <w:rFonts w:ascii="Calibri" w:eastAsia="Calibri" w:hAnsi="Calibri" w:cs="Calibri"/>
          <w:b/>
          <w:bCs/>
        </w:rPr>
        <w:t xml:space="preserve"> </w:t>
      </w:r>
      <w:r w:rsidR="003009B5">
        <w:rPr>
          <w:rFonts w:ascii="Calibri" w:eastAsia="Calibri" w:hAnsi="Calibri" w:cs="Calibri"/>
          <w:b/>
          <w:bCs/>
        </w:rPr>
        <w:t xml:space="preserve">DEBUT </w:t>
      </w:r>
      <w:r w:rsidR="00AA4F0D">
        <w:rPr>
          <w:rFonts w:ascii="Calibri" w:eastAsia="Calibri" w:hAnsi="Calibri" w:cs="Calibri"/>
          <w:b/>
          <w:bCs/>
        </w:rPr>
        <w:t>OF</w:t>
      </w:r>
      <w:r w:rsidR="002E4CB4">
        <w:rPr>
          <w:rFonts w:ascii="Calibri" w:eastAsia="Calibri" w:hAnsi="Calibri" w:cs="Calibri"/>
          <w:b/>
          <w:bCs/>
        </w:rPr>
        <w:t xml:space="preserve"> TITLE TRACK</w:t>
      </w:r>
      <w:r w:rsidR="00AA4F0D">
        <w:rPr>
          <w:rFonts w:ascii="Calibri" w:eastAsia="Calibri" w:hAnsi="Calibri" w:cs="Calibri"/>
          <w:b/>
          <w:bCs/>
        </w:rPr>
        <w:t xml:space="preserve"> “</w:t>
      </w:r>
      <w:hyperlink r:id="rId6" w:history="1">
        <w:r w:rsidR="00AA4F0D" w:rsidRPr="0057091A">
          <w:rPr>
            <w:rStyle w:val="Hyperlink"/>
            <w:rFonts w:ascii="Calibri" w:eastAsia="Calibri" w:hAnsi="Calibri" w:cs="Calibri"/>
            <w:b/>
            <w:bCs/>
          </w:rPr>
          <w:t>ASPHALT MEADOWS</w:t>
        </w:r>
      </w:hyperlink>
      <w:r w:rsidR="00AA4F0D">
        <w:rPr>
          <w:rFonts w:ascii="Calibri" w:eastAsia="Calibri" w:hAnsi="Calibri" w:cs="Calibri"/>
          <w:b/>
          <w:bCs/>
        </w:rPr>
        <w:t>”</w:t>
      </w:r>
      <w:r w:rsidR="003009B5">
        <w:rPr>
          <w:rFonts w:ascii="Calibri" w:eastAsia="Calibri" w:hAnsi="Calibri" w:cs="Calibri"/>
          <w:b/>
          <w:bCs/>
        </w:rPr>
        <w:t xml:space="preserve"> ON </w:t>
      </w:r>
      <w:r w:rsidR="003009B5" w:rsidRPr="003009B5">
        <w:rPr>
          <w:rFonts w:ascii="Calibri" w:eastAsia="Calibri" w:hAnsi="Calibri" w:cs="Calibri"/>
          <w:b/>
          <w:bCs/>
          <w:i/>
          <w:iCs/>
        </w:rPr>
        <w:t>“JIMMY KIMMEL LIVE!”</w:t>
      </w:r>
      <w:r w:rsidR="00095BC8">
        <w:rPr>
          <w:rFonts w:ascii="Calibri" w:eastAsia="Calibri" w:hAnsi="Calibri" w:cs="Calibri"/>
          <w:b/>
          <w:bCs/>
          <w:i/>
          <w:iCs/>
        </w:rPr>
        <w:t xml:space="preserve"> </w:t>
      </w:r>
      <w:r w:rsidR="00095BC8">
        <w:rPr>
          <w:rFonts w:ascii="Calibri" w:eastAsia="Calibri" w:hAnsi="Calibri" w:cs="Calibri"/>
          <w:b/>
          <w:bCs/>
        </w:rPr>
        <w:t>+</w:t>
      </w:r>
      <w:r w:rsidR="00D00494">
        <w:rPr>
          <w:rFonts w:ascii="Calibri" w:eastAsia="Calibri" w:hAnsi="Calibri" w:cs="Calibri"/>
          <w:b/>
          <w:bCs/>
        </w:rPr>
        <w:t xml:space="preserve"> </w:t>
      </w:r>
      <w:r w:rsidR="00E01CE7">
        <w:rPr>
          <w:rFonts w:ascii="Calibri" w:eastAsia="Calibri" w:hAnsi="Calibri" w:cs="Calibri"/>
          <w:b/>
          <w:bCs/>
        </w:rPr>
        <w:t>ONLINE</w:t>
      </w:r>
      <w:r w:rsidR="00095BC8">
        <w:rPr>
          <w:rFonts w:ascii="Calibri" w:eastAsia="Calibri" w:hAnsi="Calibri" w:cs="Calibri"/>
          <w:b/>
          <w:bCs/>
        </w:rPr>
        <w:t>-</w:t>
      </w:r>
      <w:r w:rsidR="00E01CE7">
        <w:rPr>
          <w:rFonts w:ascii="Calibri" w:eastAsia="Calibri" w:hAnsi="Calibri" w:cs="Calibri"/>
          <w:b/>
          <w:bCs/>
        </w:rPr>
        <w:t xml:space="preserve">EXCLUSIVE </w:t>
      </w:r>
      <w:r w:rsidR="003009B5">
        <w:rPr>
          <w:rFonts w:ascii="Calibri" w:eastAsia="Calibri" w:hAnsi="Calibri" w:cs="Calibri"/>
          <w:b/>
          <w:bCs/>
        </w:rPr>
        <w:t xml:space="preserve">PERFORMANCE </w:t>
      </w:r>
      <w:r w:rsidR="00D00494">
        <w:rPr>
          <w:rFonts w:ascii="Calibri" w:eastAsia="Calibri" w:hAnsi="Calibri" w:cs="Calibri"/>
          <w:b/>
          <w:bCs/>
        </w:rPr>
        <w:t xml:space="preserve">OF </w:t>
      </w:r>
      <w:r w:rsidR="0000660D" w:rsidRPr="00B83C17">
        <w:rPr>
          <w:rFonts w:ascii="Calibri" w:eastAsia="Calibri" w:hAnsi="Calibri" w:cs="Calibri"/>
          <w:b/>
          <w:bCs/>
        </w:rPr>
        <w:t xml:space="preserve">“ROMAN CANDLES,” “FOXGLOVE THROUGH THE CLEARCUT” </w:t>
      </w:r>
      <w:r w:rsidR="005F2B6B" w:rsidRPr="00B83C17">
        <w:rPr>
          <w:rFonts w:ascii="Calibri" w:eastAsia="Calibri" w:hAnsi="Calibri" w:cs="Calibri"/>
          <w:b/>
          <w:bCs/>
        </w:rPr>
        <w:t>&amp;</w:t>
      </w:r>
      <w:r w:rsidR="0000660D" w:rsidRPr="00B83C17">
        <w:rPr>
          <w:rFonts w:ascii="Calibri" w:eastAsia="Calibri" w:hAnsi="Calibri" w:cs="Calibri"/>
          <w:b/>
          <w:bCs/>
        </w:rPr>
        <w:t xml:space="preserve"> “A MOVIE SCRIPT ENDING”</w:t>
      </w:r>
      <w:r w:rsidR="00B83C17">
        <w:rPr>
          <w:rFonts w:ascii="Calibri" w:eastAsia="Calibri" w:hAnsi="Calibri" w:cs="Calibri"/>
          <w:b/>
          <w:bCs/>
        </w:rPr>
        <w:t xml:space="preserve"> </w:t>
      </w:r>
      <w:hyperlink r:id="rId7" w:history="1">
        <w:r w:rsidR="00B83C17" w:rsidRPr="00B83C17">
          <w:rPr>
            <w:rStyle w:val="Hyperlink"/>
            <w:rFonts w:ascii="Calibri" w:eastAsia="Calibri" w:hAnsi="Calibri" w:cs="Calibri"/>
            <w:b/>
            <w:bCs/>
          </w:rPr>
          <w:t>HERE</w:t>
        </w:r>
      </w:hyperlink>
    </w:p>
    <w:p w14:paraId="14ED6417" w14:textId="77777777" w:rsidR="00D208F2" w:rsidRPr="00317D3E" w:rsidRDefault="00D208F2" w:rsidP="00D208F2">
      <w:pPr>
        <w:jc w:val="center"/>
        <w:rPr>
          <w:rFonts w:ascii="Calibri" w:eastAsia="Calibri" w:hAnsi="Calibri" w:cs="Calibri"/>
          <w:b/>
          <w:bCs/>
        </w:rPr>
      </w:pPr>
    </w:p>
    <w:p w14:paraId="6FF1ACDF" w14:textId="2880A921" w:rsidR="009932B6" w:rsidRPr="009932B6" w:rsidRDefault="00835683" w:rsidP="009932B6">
      <w:pPr>
        <w:jc w:val="center"/>
        <w:rPr>
          <w:rStyle w:val="Hyperlink"/>
          <w:rFonts w:ascii="Calibri" w:eastAsia="Calibri" w:hAnsi="Calibri" w:cs="Calibri"/>
          <w:b/>
          <w:bCs/>
          <w:color w:val="auto"/>
          <w:u w:val="none"/>
        </w:rPr>
      </w:pPr>
      <w:r w:rsidRPr="00317D3E">
        <w:rPr>
          <w:rStyle w:val="Hyperlink"/>
          <w:rFonts w:ascii="Calibri" w:eastAsia="Calibri" w:hAnsi="Calibri" w:cs="Calibri"/>
          <w:b/>
          <w:bCs/>
          <w:color w:val="auto"/>
          <w:u w:val="none"/>
        </w:rPr>
        <w:t xml:space="preserve">WATCH THE LYRIC VIDEO FOR </w:t>
      </w:r>
      <w:r w:rsidR="00D00494">
        <w:rPr>
          <w:rStyle w:val="Hyperlink"/>
          <w:rFonts w:ascii="Calibri" w:eastAsia="Calibri" w:hAnsi="Calibri" w:cs="Calibri"/>
          <w:b/>
          <w:bCs/>
          <w:color w:val="auto"/>
          <w:u w:val="none"/>
        </w:rPr>
        <w:t xml:space="preserve">TITLE TRACK </w:t>
      </w:r>
      <w:r w:rsidRPr="00317D3E">
        <w:rPr>
          <w:rStyle w:val="Hyperlink"/>
          <w:rFonts w:ascii="Calibri" w:eastAsia="Calibri" w:hAnsi="Calibri" w:cs="Calibri"/>
          <w:b/>
          <w:bCs/>
          <w:color w:val="auto"/>
          <w:u w:val="none"/>
        </w:rPr>
        <w:t xml:space="preserve">“ASPHALT MEADOWS” </w:t>
      </w:r>
      <w:hyperlink r:id="rId8" w:history="1">
        <w:r w:rsidRPr="001671B2">
          <w:rPr>
            <w:rStyle w:val="Hyperlink"/>
            <w:rFonts w:ascii="Calibri" w:eastAsia="Calibri" w:hAnsi="Calibri" w:cs="Calibri"/>
            <w:b/>
            <w:bCs/>
          </w:rPr>
          <w:t>HERE</w:t>
        </w:r>
      </w:hyperlink>
    </w:p>
    <w:p w14:paraId="221619AF" w14:textId="5C7B5D13" w:rsidR="00D208F2" w:rsidRDefault="00D208F2" w:rsidP="00D208F2">
      <w:pPr>
        <w:jc w:val="center"/>
        <w:rPr>
          <w:rStyle w:val="Hyperlink"/>
          <w:b/>
          <w:bCs/>
        </w:rPr>
      </w:pPr>
      <w:r w:rsidRPr="00317D3E">
        <w:rPr>
          <w:b/>
          <w:bCs/>
        </w:rPr>
        <w:t xml:space="preserve">FALL TOUR TICKETS ON SALE </w:t>
      </w:r>
      <w:hyperlink r:id="rId9" w:anchor="tour-block" w:history="1">
        <w:r w:rsidRPr="00317D3E">
          <w:rPr>
            <w:rStyle w:val="Hyperlink"/>
            <w:b/>
            <w:bCs/>
          </w:rPr>
          <w:t>HERE</w:t>
        </w:r>
      </w:hyperlink>
    </w:p>
    <w:p w14:paraId="4A5D37BC" w14:textId="752FFA2A" w:rsidR="0076588F" w:rsidRDefault="0076588F" w:rsidP="00D208F2">
      <w:pPr>
        <w:jc w:val="center"/>
        <w:rPr>
          <w:rStyle w:val="Hyperlink"/>
          <w:b/>
          <w:bCs/>
        </w:rPr>
      </w:pPr>
    </w:p>
    <w:p w14:paraId="4C9D196A" w14:textId="7A92B84F" w:rsidR="0076588F" w:rsidRPr="0076588F" w:rsidRDefault="0076588F" w:rsidP="0076588F">
      <w:pPr>
        <w:jc w:val="center"/>
        <w:rPr>
          <w:rStyle w:val="Hyperlink"/>
          <w:b/>
          <w:bCs/>
          <w:color w:val="auto"/>
          <w:u w:val="none"/>
        </w:rPr>
      </w:pPr>
      <w:r>
        <w:rPr>
          <w:i/>
          <w:iCs/>
        </w:rPr>
        <w:t>“Twenty-five years into its career, the band brings its incisive, anguished writing to a particularly 2022 brand of existential angst on its 10</w:t>
      </w:r>
      <w:r>
        <w:rPr>
          <w:i/>
          <w:iCs/>
          <w:vertAlign w:val="superscript"/>
        </w:rPr>
        <w:t>th</w:t>
      </w:r>
      <w:r>
        <w:rPr>
          <w:i/>
          <w:iCs/>
        </w:rPr>
        <w:t xml:space="preserve"> album, ‘Asphalt Meadows’… ‘These nights, I don’t know how I survive,’ Ben </w:t>
      </w:r>
      <w:proofErr w:type="spellStart"/>
      <w:r>
        <w:rPr>
          <w:i/>
          <w:iCs/>
        </w:rPr>
        <w:t>Gibbard</w:t>
      </w:r>
      <w:proofErr w:type="spellEnd"/>
      <w:r>
        <w:rPr>
          <w:i/>
          <w:iCs/>
        </w:rPr>
        <w:t xml:space="preserve"> repeats on the first track, howling over a distorted gnarl of guitar. It’s a tidy thesis statement for an expansive album…”</w:t>
      </w:r>
      <w:r>
        <w:t xml:space="preserve"> – </w:t>
      </w:r>
      <w:r>
        <w:rPr>
          <w:b/>
          <w:bCs/>
        </w:rPr>
        <w:t>THE NEW YORK TIMES</w:t>
      </w:r>
    </w:p>
    <w:p w14:paraId="02F86D29" w14:textId="0F805E7E" w:rsidR="002D6A4D" w:rsidRDefault="002D6A4D" w:rsidP="002323D7">
      <w:pPr>
        <w:rPr>
          <w:rStyle w:val="Hyperlink"/>
          <w:b/>
          <w:bCs/>
          <w:i/>
          <w:iCs/>
          <w:color w:val="auto"/>
          <w:u w:val="none"/>
        </w:rPr>
      </w:pPr>
    </w:p>
    <w:p w14:paraId="182CAEBA" w14:textId="0A60B014" w:rsidR="002D6A4D" w:rsidRDefault="002D6A4D" w:rsidP="002D6A4D">
      <w:pPr>
        <w:jc w:val="center"/>
        <w:rPr>
          <w:b/>
          <w:bCs/>
        </w:rPr>
      </w:pPr>
      <w:r>
        <w:rPr>
          <w:i/>
          <w:iCs/>
        </w:rPr>
        <w:t>“If you haven’t heard yet, Death Cab for Cutie is </w:t>
      </w:r>
      <w:r w:rsidRPr="0087522B">
        <w:rPr>
          <w:rStyle w:val="Emphasis"/>
          <w:u w:val="single"/>
        </w:rPr>
        <w:t>back</w:t>
      </w:r>
      <w:r>
        <w:t> </w:t>
      </w:r>
      <w:proofErr w:type="spellStart"/>
      <w:r>
        <w:rPr>
          <w:i/>
          <w:iCs/>
        </w:rPr>
        <w:t>back</w:t>
      </w:r>
      <w:proofErr w:type="spellEnd"/>
      <w:r>
        <w:rPr>
          <w:i/>
          <w:iCs/>
        </w:rPr>
        <w:t>. The long-running rock band looks to be readying its best album in over a decade… which splits the difference between a return to the grandiose form of 2000’s </w:t>
      </w:r>
      <w:r>
        <w:rPr>
          <w:rStyle w:val="Emphasis"/>
        </w:rPr>
        <w:t>The Photo Album</w:t>
      </w:r>
      <w:r>
        <w:rPr>
          <w:i/>
          <w:iCs/>
        </w:rPr>
        <w:t> + 2003’s </w:t>
      </w:r>
      <w:proofErr w:type="spellStart"/>
      <w:r>
        <w:rPr>
          <w:rStyle w:val="Emphasis"/>
        </w:rPr>
        <w:t>Transatlanticism</w:t>
      </w:r>
      <w:proofErr w:type="spellEnd"/>
      <w:r>
        <w:rPr>
          <w:i/>
          <w:iCs/>
        </w:rPr>
        <w:t> and new territory.”</w:t>
      </w:r>
      <w:r w:rsidR="002323D7">
        <w:t xml:space="preserve"> – </w:t>
      </w:r>
      <w:r w:rsidR="002323D7">
        <w:rPr>
          <w:b/>
          <w:bCs/>
        </w:rPr>
        <w:t>VULTURE</w:t>
      </w:r>
    </w:p>
    <w:p w14:paraId="3A4F9328" w14:textId="19CD3F99" w:rsidR="00B26D86" w:rsidRPr="00B26D86" w:rsidRDefault="00B26D86" w:rsidP="002D6A4D">
      <w:pPr>
        <w:jc w:val="center"/>
      </w:pPr>
    </w:p>
    <w:p w14:paraId="44E40EA3" w14:textId="2729ECA7" w:rsidR="00D208F2" w:rsidRDefault="00B26D86" w:rsidP="0076588F">
      <w:pPr>
        <w:jc w:val="center"/>
        <w:rPr>
          <w:b/>
          <w:bCs/>
        </w:rPr>
      </w:pPr>
      <w:r w:rsidRPr="00B26D86">
        <w:rPr>
          <w:i/>
          <w:iCs/>
        </w:rPr>
        <w:t>“[</w:t>
      </w:r>
      <w:proofErr w:type="spellStart"/>
      <w:r w:rsidRPr="00B26D86">
        <w:rPr>
          <w:i/>
          <w:iCs/>
        </w:rPr>
        <w:t>Gibbard</w:t>
      </w:r>
      <w:proofErr w:type="spellEnd"/>
      <w:r w:rsidRPr="00B26D86">
        <w:rPr>
          <w:i/>
          <w:iCs/>
        </w:rPr>
        <w:t>]’s openness to possibility is on full display throughout Asphalt Meadows, the surprising new album from his band Death Cab for Cutie (and their tenth since 1998) that finds the indie mainstays navigating a terrain of exciting new sounds.”</w:t>
      </w:r>
      <w:r>
        <w:t xml:space="preserve"> </w:t>
      </w:r>
      <w:r w:rsidR="00874BA4">
        <w:t>–</w:t>
      </w:r>
      <w:r>
        <w:t xml:space="preserve"> </w:t>
      </w:r>
      <w:r w:rsidR="00874BA4">
        <w:rPr>
          <w:b/>
          <w:bCs/>
        </w:rPr>
        <w:t>STEREOGUM</w:t>
      </w:r>
    </w:p>
    <w:p w14:paraId="0E687AF1" w14:textId="77777777" w:rsidR="0076588F" w:rsidRPr="006F555F" w:rsidRDefault="0076588F" w:rsidP="0076588F">
      <w:pPr>
        <w:jc w:val="center"/>
        <w:rPr>
          <w:b/>
          <w:bCs/>
        </w:rPr>
      </w:pPr>
    </w:p>
    <w:p w14:paraId="7C1268AA" w14:textId="023366A3" w:rsidR="00D208F2" w:rsidRDefault="00D208F2" w:rsidP="00D208F2">
      <w:pPr>
        <w:jc w:val="center"/>
        <w:rPr>
          <w:rFonts w:ascii="Calibri" w:eastAsia="Calibri" w:hAnsi="Calibri" w:cs="Calibri"/>
        </w:rPr>
      </w:pPr>
      <w:r>
        <w:rPr>
          <w:b/>
          <w:bCs/>
        </w:rPr>
        <w:t xml:space="preserve"> </w:t>
      </w:r>
      <w:r w:rsidR="00CC7EFC">
        <w:rPr>
          <w:rFonts w:ascii="Calibri" w:eastAsia="Calibri" w:hAnsi="Calibri" w:cs="Calibri"/>
          <w:noProof/>
        </w:rPr>
        <w:drawing>
          <wp:inline distT="0" distB="0" distL="0" distR="0" wp14:anchorId="08F51D9C" wp14:editId="6861B9AA">
            <wp:extent cx="3669030" cy="2446020"/>
            <wp:effectExtent l="0" t="0" r="7620" b="0"/>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5316" cy="2450211"/>
                    </a:xfrm>
                    <a:prstGeom prst="rect">
                      <a:avLst/>
                    </a:prstGeom>
                  </pic:spPr>
                </pic:pic>
              </a:graphicData>
            </a:graphic>
          </wp:inline>
        </w:drawing>
      </w:r>
    </w:p>
    <w:p w14:paraId="69463FB6" w14:textId="731BBDE5" w:rsidR="00D208F2" w:rsidRPr="00347C8F" w:rsidRDefault="00D208F2" w:rsidP="00D208F2">
      <w:pPr>
        <w:jc w:val="center"/>
        <w:rPr>
          <w:rFonts w:ascii="Calibri" w:eastAsia="Calibri" w:hAnsi="Calibri" w:cs="Calibri"/>
          <w:sz w:val="20"/>
          <w:szCs w:val="20"/>
        </w:rPr>
      </w:pPr>
      <w:r>
        <w:t>(</w:t>
      </w:r>
      <w:hyperlink r:id="rId11" w:history="1">
        <w:r w:rsidRPr="0066748E">
          <w:rPr>
            <w:rStyle w:val="Hyperlink"/>
            <w:rFonts w:ascii="Calibri" w:eastAsia="Calibri" w:hAnsi="Calibri" w:cs="Calibri"/>
            <w:sz w:val="20"/>
            <w:szCs w:val="20"/>
          </w:rPr>
          <w:t>download hi-res press photo</w:t>
        </w:r>
      </w:hyperlink>
      <w:r w:rsidRPr="003A75A4">
        <w:rPr>
          <w:rFonts w:ascii="Calibri" w:eastAsia="Calibri" w:hAnsi="Calibri" w:cs="Calibri"/>
          <w:sz w:val="20"/>
          <w:szCs w:val="20"/>
        </w:rPr>
        <w:t>; credit</w:t>
      </w:r>
      <w:r>
        <w:rPr>
          <w:rFonts w:ascii="Calibri" w:eastAsia="Calibri" w:hAnsi="Calibri" w:cs="Calibri"/>
          <w:sz w:val="20"/>
          <w:szCs w:val="20"/>
        </w:rPr>
        <w:t>:</w:t>
      </w:r>
      <w:r w:rsidRPr="003A75A4">
        <w:rPr>
          <w:rFonts w:ascii="Calibri" w:eastAsia="Calibri" w:hAnsi="Calibri" w:cs="Calibri"/>
          <w:sz w:val="20"/>
          <w:szCs w:val="20"/>
        </w:rPr>
        <w:t xml:space="preserve"> Jimmy Fontaine</w:t>
      </w:r>
      <w:r>
        <w:rPr>
          <w:rFonts w:ascii="Calibri" w:eastAsia="Calibri" w:hAnsi="Calibri" w:cs="Calibri"/>
          <w:sz w:val="20"/>
          <w:szCs w:val="20"/>
        </w:rPr>
        <w:t>)</w:t>
      </w:r>
    </w:p>
    <w:p w14:paraId="47070FFE" w14:textId="77777777" w:rsidR="00D208F2" w:rsidRPr="005F42C8" w:rsidRDefault="00D208F2" w:rsidP="00D208F2">
      <w:pPr>
        <w:rPr>
          <w:rFonts w:ascii="Calibri" w:eastAsia="Calibri" w:hAnsi="Calibri" w:cs="Calibri"/>
          <w:sz w:val="20"/>
          <w:szCs w:val="20"/>
        </w:rPr>
      </w:pPr>
    </w:p>
    <w:p w14:paraId="38F2C9D0" w14:textId="78A39111" w:rsidR="00C15DA2" w:rsidRDefault="00C91D9B" w:rsidP="00D208F2">
      <w:pPr>
        <w:jc w:val="both"/>
        <w:rPr>
          <w:i/>
          <w:iCs/>
        </w:rPr>
      </w:pPr>
      <w:r>
        <w:rPr>
          <w:rFonts w:ascii="Calibri" w:eastAsia="Calibri" w:hAnsi="Calibri" w:cs="Calibri"/>
          <w:color w:val="000000" w:themeColor="text1"/>
        </w:rPr>
        <w:t>Today,</w:t>
      </w:r>
      <w:r w:rsidR="00D7242E">
        <w:rPr>
          <w:rFonts w:ascii="Calibri" w:eastAsia="Calibri" w:hAnsi="Calibri" w:cs="Calibri"/>
          <w:color w:val="000000" w:themeColor="text1"/>
        </w:rPr>
        <w:t xml:space="preserve"> September 16,</w:t>
      </w:r>
      <w:r>
        <w:rPr>
          <w:rFonts w:ascii="Calibri" w:eastAsia="Calibri" w:hAnsi="Calibri" w:cs="Calibri"/>
          <w:color w:val="000000" w:themeColor="text1"/>
        </w:rPr>
        <w:t xml:space="preserve"> 8x GRAMMY® Award-nominated rock band </w:t>
      </w:r>
      <w:r>
        <w:rPr>
          <w:rFonts w:ascii="Calibri" w:eastAsia="Calibri" w:hAnsi="Calibri" w:cs="Calibri"/>
          <w:b/>
          <w:bCs/>
          <w:color w:val="000000" w:themeColor="text1"/>
        </w:rPr>
        <w:t xml:space="preserve">Death Cab for Cutie </w:t>
      </w:r>
      <w:r w:rsidR="00F76ADD">
        <w:rPr>
          <w:rFonts w:ascii="Calibri" w:eastAsia="Calibri" w:hAnsi="Calibri" w:cs="Calibri"/>
          <w:color w:val="000000" w:themeColor="text1"/>
        </w:rPr>
        <w:t>releases</w:t>
      </w:r>
      <w:r w:rsidR="00C52130">
        <w:rPr>
          <w:rFonts w:ascii="Calibri" w:eastAsia="Calibri" w:hAnsi="Calibri" w:cs="Calibri"/>
          <w:color w:val="000000" w:themeColor="text1"/>
        </w:rPr>
        <w:t xml:space="preserve"> their highly-anticipated</w:t>
      </w:r>
      <w:r w:rsidR="00F20611">
        <w:rPr>
          <w:rFonts w:ascii="Calibri" w:eastAsia="Calibri" w:hAnsi="Calibri" w:cs="Calibri"/>
          <w:color w:val="000000" w:themeColor="text1"/>
        </w:rPr>
        <w:t xml:space="preserve"> tenth studio album </w:t>
      </w:r>
      <w:r w:rsidR="00F20611">
        <w:rPr>
          <w:rFonts w:ascii="Calibri" w:eastAsia="Calibri" w:hAnsi="Calibri" w:cs="Calibri"/>
          <w:b/>
          <w:bCs/>
          <w:i/>
          <w:iCs/>
          <w:color w:val="000000" w:themeColor="text1"/>
        </w:rPr>
        <w:t>Asphalt Meadows</w:t>
      </w:r>
      <w:r w:rsidR="00790D75">
        <w:rPr>
          <w:rFonts w:ascii="Calibri" w:eastAsia="Calibri" w:hAnsi="Calibri" w:cs="Calibri"/>
          <w:color w:val="000000" w:themeColor="text1"/>
        </w:rPr>
        <w:t xml:space="preserve"> on Atlantic </w:t>
      </w:r>
      <w:r w:rsidR="0017627A">
        <w:rPr>
          <w:rFonts w:ascii="Calibri" w:eastAsia="Calibri" w:hAnsi="Calibri" w:cs="Calibri"/>
          <w:color w:val="000000" w:themeColor="text1"/>
        </w:rPr>
        <w:t>R</w:t>
      </w:r>
      <w:r w:rsidR="00790D75">
        <w:rPr>
          <w:rFonts w:ascii="Calibri" w:eastAsia="Calibri" w:hAnsi="Calibri" w:cs="Calibri"/>
          <w:color w:val="000000" w:themeColor="text1"/>
        </w:rPr>
        <w:t>ecords</w:t>
      </w:r>
      <w:r w:rsidR="00F20611">
        <w:rPr>
          <w:rFonts w:ascii="Calibri" w:eastAsia="Calibri" w:hAnsi="Calibri" w:cs="Calibri"/>
          <w:color w:val="000000" w:themeColor="text1"/>
        </w:rPr>
        <w:t xml:space="preserve"> </w:t>
      </w:r>
      <w:r w:rsidR="0017627A">
        <w:rPr>
          <w:rFonts w:ascii="Calibri" w:eastAsia="Calibri" w:hAnsi="Calibri" w:cs="Calibri"/>
          <w:color w:val="000000" w:themeColor="text1"/>
        </w:rPr>
        <w:t xml:space="preserve">– </w:t>
      </w:r>
      <w:r w:rsidR="0052668E" w:rsidRPr="0040733D">
        <w:rPr>
          <w:rFonts w:ascii="Calibri" w:eastAsia="Calibri" w:hAnsi="Calibri" w:cs="Calibri"/>
          <w:color w:val="000000" w:themeColor="text1"/>
        </w:rPr>
        <w:t>available</w:t>
      </w:r>
      <w:r w:rsidR="0040733D">
        <w:rPr>
          <w:rFonts w:ascii="Calibri" w:eastAsia="Calibri" w:hAnsi="Calibri" w:cs="Calibri"/>
          <w:color w:val="000000" w:themeColor="text1"/>
        </w:rPr>
        <w:t xml:space="preserve"> across all DSPs</w:t>
      </w:r>
      <w:r w:rsidR="00790D75">
        <w:rPr>
          <w:rFonts w:ascii="Calibri" w:eastAsia="Calibri" w:hAnsi="Calibri" w:cs="Calibri"/>
          <w:color w:val="000000" w:themeColor="text1"/>
        </w:rPr>
        <w:t xml:space="preserve"> and </w:t>
      </w:r>
      <w:r w:rsidR="00DE149C">
        <w:rPr>
          <w:rFonts w:ascii="Calibri" w:eastAsia="Calibri" w:hAnsi="Calibri" w:cs="Calibri"/>
          <w:color w:val="000000" w:themeColor="text1"/>
        </w:rPr>
        <w:t xml:space="preserve">at </w:t>
      </w:r>
      <w:r w:rsidR="00790D75">
        <w:rPr>
          <w:rFonts w:ascii="Calibri" w:eastAsia="Calibri" w:hAnsi="Calibri" w:cs="Calibri"/>
          <w:color w:val="000000" w:themeColor="text1"/>
        </w:rPr>
        <w:t>physical retailers</w:t>
      </w:r>
      <w:r w:rsidR="00D7242E">
        <w:rPr>
          <w:rFonts w:ascii="Calibri" w:eastAsia="Calibri" w:hAnsi="Calibri" w:cs="Calibri"/>
          <w:color w:val="000000" w:themeColor="text1"/>
        </w:rPr>
        <w:t xml:space="preserve"> </w:t>
      </w:r>
      <w:r w:rsidR="0017627A">
        <w:rPr>
          <w:rFonts w:ascii="Calibri" w:eastAsia="Calibri" w:hAnsi="Calibri" w:cs="Calibri"/>
          <w:color w:val="000000" w:themeColor="text1"/>
        </w:rPr>
        <w:t>now</w:t>
      </w:r>
      <w:r w:rsidR="00D71D51">
        <w:rPr>
          <w:rFonts w:ascii="Calibri" w:eastAsia="Calibri" w:hAnsi="Calibri" w:cs="Calibri"/>
          <w:color w:val="000000" w:themeColor="text1"/>
        </w:rPr>
        <w:t>.</w:t>
      </w:r>
      <w:r w:rsidR="00271852">
        <w:rPr>
          <w:rFonts w:ascii="Calibri" w:eastAsia="Calibri" w:hAnsi="Calibri" w:cs="Calibri"/>
          <w:color w:val="000000" w:themeColor="text1"/>
        </w:rPr>
        <w:t xml:space="preserve"> </w:t>
      </w:r>
      <w:r w:rsidR="006757D7">
        <w:rPr>
          <w:rFonts w:ascii="Calibri" w:eastAsia="Calibri" w:hAnsi="Calibri" w:cs="Calibri"/>
          <w:color w:val="000000" w:themeColor="text1"/>
        </w:rPr>
        <w:t xml:space="preserve">Produced </w:t>
      </w:r>
      <w:r w:rsidR="00790D75">
        <w:rPr>
          <w:rFonts w:ascii="Calibri" w:eastAsia="Calibri" w:hAnsi="Calibri" w:cs="Calibri"/>
          <w:color w:val="000000" w:themeColor="text1"/>
        </w:rPr>
        <w:t>by</w:t>
      </w:r>
      <w:r w:rsidR="006757D7">
        <w:rPr>
          <w:rFonts w:ascii="Calibri" w:eastAsia="Calibri" w:hAnsi="Calibri" w:cs="Calibri"/>
          <w:color w:val="000000" w:themeColor="text1"/>
        </w:rPr>
        <w:t xml:space="preserve"> </w:t>
      </w:r>
      <w:r w:rsidR="00E63E61">
        <w:rPr>
          <w:rFonts w:ascii="Calibri" w:eastAsia="Calibri" w:hAnsi="Calibri" w:cs="Calibri"/>
          <w:color w:val="000000" w:themeColor="text1"/>
        </w:rPr>
        <w:t xml:space="preserve">GRAMMY® Award-winner </w:t>
      </w:r>
      <w:r w:rsidR="00E63E61">
        <w:rPr>
          <w:rFonts w:ascii="Calibri" w:eastAsia="Calibri" w:hAnsi="Calibri" w:cs="Calibri"/>
          <w:b/>
          <w:bCs/>
          <w:color w:val="000000" w:themeColor="text1"/>
        </w:rPr>
        <w:t xml:space="preserve">John </w:t>
      </w:r>
      <w:proofErr w:type="spellStart"/>
      <w:r w:rsidR="00E63E61">
        <w:rPr>
          <w:rFonts w:ascii="Calibri" w:eastAsia="Calibri" w:hAnsi="Calibri" w:cs="Calibri"/>
          <w:b/>
          <w:bCs/>
          <w:color w:val="000000" w:themeColor="text1"/>
        </w:rPr>
        <w:t>Congleton</w:t>
      </w:r>
      <w:proofErr w:type="spellEnd"/>
      <w:r w:rsidR="00E63E61">
        <w:rPr>
          <w:rFonts w:ascii="Calibri" w:eastAsia="Calibri" w:hAnsi="Calibri" w:cs="Calibri"/>
          <w:color w:val="000000" w:themeColor="text1"/>
        </w:rPr>
        <w:t xml:space="preserve"> (St. Vincent, Sharon Van Etten, Wallows), t</w:t>
      </w:r>
      <w:r w:rsidR="00271852">
        <w:rPr>
          <w:rFonts w:ascii="Calibri" w:eastAsia="Calibri" w:hAnsi="Calibri" w:cs="Calibri"/>
          <w:color w:val="000000" w:themeColor="text1"/>
        </w:rPr>
        <w:t xml:space="preserve">he LP has already earned </w:t>
      </w:r>
      <w:r w:rsidR="00790D75">
        <w:rPr>
          <w:rFonts w:ascii="Calibri" w:eastAsia="Calibri" w:hAnsi="Calibri" w:cs="Calibri"/>
          <w:color w:val="000000" w:themeColor="text1"/>
        </w:rPr>
        <w:t>tremend</w:t>
      </w:r>
      <w:r w:rsidR="004728F4">
        <w:rPr>
          <w:rFonts w:ascii="Calibri" w:eastAsia="Calibri" w:hAnsi="Calibri" w:cs="Calibri"/>
          <w:color w:val="000000" w:themeColor="text1"/>
        </w:rPr>
        <w:t>o</w:t>
      </w:r>
      <w:r w:rsidR="00790D75">
        <w:rPr>
          <w:rFonts w:ascii="Calibri" w:eastAsia="Calibri" w:hAnsi="Calibri" w:cs="Calibri"/>
          <w:color w:val="000000" w:themeColor="text1"/>
        </w:rPr>
        <w:t xml:space="preserve">us </w:t>
      </w:r>
      <w:r w:rsidR="00387070">
        <w:rPr>
          <w:rFonts w:ascii="Calibri" w:eastAsia="Calibri" w:hAnsi="Calibri" w:cs="Calibri"/>
          <w:color w:val="000000" w:themeColor="text1"/>
        </w:rPr>
        <w:t xml:space="preserve">advance </w:t>
      </w:r>
      <w:r w:rsidR="00271852">
        <w:rPr>
          <w:rFonts w:ascii="Calibri" w:eastAsia="Calibri" w:hAnsi="Calibri" w:cs="Calibri"/>
          <w:color w:val="000000" w:themeColor="text1"/>
        </w:rPr>
        <w:t xml:space="preserve">critical acclaim, including from </w:t>
      </w:r>
      <w:r w:rsidR="00E62083" w:rsidRPr="00704FA2">
        <w:rPr>
          <w:b/>
          <w:bCs/>
        </w:rPr>
        <w:t>The New York Times</w:t>
      </w:r>
      <w:r w:rsidR="00E62083">
        <w:t xml:space="preserve">, </w:t>
      </w:r>
      <w:r w:rsidR="00E62083" w:rsidRPr="00704FA2">
        <w:rPr>
          <w:b/>
          <w:bCs/>
        </w:rPr>
        <w:t>L</w:t>
      </w:r>
      <w:r w:rsidR="00E62083">
        <w:rPr>
          <w:b/>
          <w:bCs/>
        </w:rPr>
        <w:t xml:space="preserve">os Angeles </w:t>
      </w:r>
      <w:r w:rsidR="00E62083" w:rsidRPr="00704FA2">
        <w:rPr>
          <w:b/>
          <w:bCs/>
        </w:rPr>
        <w:t>Times</w:t>
      </w:r>
      <w:r w:rsidR="00E62083">
        <w:t xml:space="preserve">, and </w:t>
      </w:r>
      <w:r w:rsidR="00E62083" w:rsidRPr="00704FA2">
        <w:rPr>
          <w:b/>
          <w:bCs/>
        </w:rPr>
        <w:t>Vulture</w:t>
      </w:r>
      <w:r w:rsidR="00E62083">
        <w:t xml:space="preserve">, all of whom highlighted the album in their </w:t>
      </w:r>
      <w:r w:rsidR="00790D75">
        <w:t>2022</w:t>
      </w:r>
      <w:r w:rsidR="00E62083">
        <w:t xml:space="preserve"> fall previews.</w:t>
      </w:r>
      <w:r w:rsidR="00271852">
        <w:t xml:space="preserve"> </w:t>
      </w:r>
      <w:r w:rsidR="003837BE">
        <w:rPr>
          <w:b/>
          <w:bCs/>
        </w:rPr>
        <w:t>Vulture</w:t>
      </w:r>
      <w:r w:rsidR="00E62083">
        <w:t xml:space="preserve"> also</w:t>
      </w:r>
      <w:r w:rsidR="003837BE">
        <w:t xml:space="preserve"> </w:t>
      </w:r>
      <w:r w:rsidR="00302D1C">
        <w:t>lauded</w:t>
      </w:r>
      <w:r w:rsidR="00C70E8E">
        <w:t xml:space="preserve"> spoken-word track </w:t>
      </w:r>
      <w:r w:rsidR="00AD757F">
        <w:t>“</w:t>
      </w:r>
      <w:hyperlink r:id="rId12" w:history="1">
        <w:r w:rsidR="00AD757F" w:rsidRPr="006B1039">
          <w:rPr>
            <w:rStyle w:val="Hyperlink"/>
            <w:b/>
            <w:bCs/>
          </w:rPr>
          <w:t>Foxglove Through The Clearcut</w:t>
        </w:r>
      </w:hyperlink>
      <w:r w:rsidR="00AD757F">
        <w:t xml:space="preserve">” </w:t>
      </w:r>
      <w:r w:rsidR="007F38F6">
        <w:t>as one of “</w:t>
      </w:r>
      <w:r w:rsidR="007F38F6" w:rsidRPr="00AD757F">
        <w:rPr>
          <w:b/>
          <w:bCs/>
        </w:rPr>
        <w:t>The Best Songs of 2022 (So Far)</w:t>
      </w:r>
      <w:r w:rsidR="007F38F6">
        <w:t>”</w:t>
      </w:r>
      <w:r w:rsidR="00E62083">
        <w:t xml:space="preserve"> and</w:t>
      </w:r>
      <w:r w:rsidR="00C15DA2">
        <w:t xml:space="preserve"> UK music outlet </w:t>
      </w:r>
      <w:r w:rsidR="00C15DA2" w:rsidRPr="009C0BA1">
        <w:rPr>
          <w:b/>
          <w:bCs/>
        </w:rPr>
        <w:t xml:space="preserve">NME </w:t>
      </w:r>
      <w:r w:rsidR="00C15DA2">
        <w:t>declar</w:t>
      </w:r>
      <w:r w:rsidR="00DE149C">
        <w:t>ed</w:t>
      </w:r>
      <w:r w:rsidR="00E677C5">
        <w:t xml:space="preserve">, </w:t>
      </w:r>
      <w:r w:rsidR="009C0BA1">
        <w:t>“</w:t>
      </w:r>
      <w:r w:rsidR="009C0BA1">
        <w:rPr>
          <w:i/>
          <w:iCs/>
        </w:rPr>
        <w:t>10 albums and 25 years into their career, the Washington indie veterans come back mature and assured but loaded with that early melodic magic.”</w:t>
      </w:r>
    </w:p>
    <w:p w14:paraId="360120F4" w14:textId="6459FA25" w:rsidR="00A219BB" w:rsidRPr="00DB310E" w:rsidRDefault="00A219BB" w:rsidP="00D208F2">
      <w:pPr>
        <w:jc w:val="both"/>
      </w:pPr>
    </w:p>
    <w:p w14:paraId="6B126A48" w14:textId="6ADC99CB" w:rsidR="00A219BB" w:rsidRPr="007640A4" w:rsidRDefault="00A219BB" w:rsidP="00A219BB">
      <w:pPr>
        <w:jc w:val="center"/>
        <w:rPr>
          <w:b/>
          <w:bCs/>
          <w:i/>
          <w:iCs/>
        </w:rPr>
      </w:pPr>
      <w:r w:rsidRPr="007640A4">
        <w:rPr>
          <w:i/>
          <w:iCs/>
        </w:rPr>
        <w:t xml:space="preserve">“…their best album in years… </w:t>
      </w:r>
      <w:r w:rsidRPr="007640A4">
        <w:rPr>
          <w:i/>
          <w:iCs/>
          <w:color w:val="000000"/>
          <w:shd w:val="clear" w:color="auto" w:fill="FFFFFF"/>
        </w:rPr>
        <w:t>In </w:t>
      </w:r>
      <w:r w:rsidRPr="007640A4">
        <w:rPr>
          <w:rStyle w:val="Emphasis"/>
          <w:color w:val="000000"/>
          <w:bdr w:val="none" w:sz="0" w:space="0" w:color="auto" w:frame="1"/>
          <w:shd w:val="clear" w:color="auto" w:fill="FFFFFF"/>
        </w:rPr>
        <w:t>Asphalt Meadows</w:t>
      </w:r>
      <w:r w:rsidRPr="007640A4">
        <w:rPr>
          <w:i/>
          <w:iCs/>
          <w:color w:val="000000"/>
          <w:shd w:val="clear" w:color="auto" w:fill="FFFFFF"/>
        </w:rPr>
        <w:t>, there are elements of the band’s early work</w:t>
      </w:r>
      <w:r w:rsidR="00281BC7">
        <w:rPr>
          <w:i/>
          <w:iCs/>
          <w:color w:val="000000"/>
          <w:shd w:val="clear" w:color="auto" w:fill="FFFFFF"/>
        </w:rPr>
        <w:t xml:space="preserve">… while </w:t>
      </w:r>
      <w:r w:rsidRPr="007640A4">
        <w:rPr>
          <w:i/>
          <w:iCs/>
          <w:color w:val="000000"/>
          <w:shd w:val="clear" w:color="auto" w:fill="FFFFFF"/>
        </w:rPr>
        <w:t xml:space="preserve">also feeling fresh — thrashier and livelier than ever before — with some of </w:t>
      </w:r>
      <w:proofErr w:type="spellStart"/>
      <w:r w:rsidRPr="007640A4">
        <w:rPr>
          <w:i/>
          <w:iCs/>
          <w:color w:val="000000"/>
          <w:shd w:val="clear" w:color="auto" w:fill="FFFFFF"/>
        </w:rPr>
        <w:t>Gibbard’s</w:t>
      </w:r>
      <w:proofErr w:type="spellEnd"/>
      <w:r w:rsidRPr="007640A4">
        <w:rPr>
          <w:i/>
          <w:iCs/>
          <w:color w:val="000000"/>
          <w:shd w:val="clear" w:color="auto" w:fill="FFFFFF"/>
        </w:rPr>
        <w:t xml:space="preserve"> sturdiest songwriting...”</w:t>
      </w:r>
      <w:r>
        <w:rPr>
          <w:color w:val="000000"/>
          <w:shd w:val="clear" w:color="auto" w:fill="FFFFFF"/>
        </w:rPr>
        <w:t xml:space="preserve"> – </w:t>
      </w:r>
      <w:r>
        <w:rPr>
          <w:b/>
          <w:bCs/>
          <w:color w:val="000000"/>
          <w:shd w:val="clear" w:color="auto" w:fill="FFFFFF"/>
        </w:rPr>
        <w:t>SPIN</w:t>
      </w:r>
    </w:p>
    <w:p w14:paraId="3C843BE0" w14:textId="77777777" w:rsidR="00A219BB" w:rsidRDefault="00A219BB" w:rsidP="00A219BB">
      <w:pPr>
        <w:rPr>
          <w:b/>
          <w:bCs/>
          <w:color w:val="000000"/>
          <w:shd w:val="clear" w:color="auto" w:fill="FFFFFF"/>
        </w:rPr>
      </w:pPr>
    </w:p>
    <w:p w14:paraId="6ADE3E8C" w14:textId="7D912BA1" w:rsidR="00A219BB" w:rsidRDefault="00A219BB" w:rsidP="00A219BB">
      <w:pPr>
        <w:jc w:val="center"/>
        <w:rPr>
          <w:b/>
          <w:bCs/>
          <w:color w:val="000000"/>
          <w:shd w:val="clear" w:color="auto" w:fill="FFFFFF"/>
        </w:rPr>
      </w:pPr>
      <w:r>
        <w:rPr>
          <w:i/>
          <w:iCs/>
          <w:color w:val="000000"/>
          <w:shd w:val="clear" w:color="auto" w:fill="FFFFFF"/>
        </w:rPr>
        <w:t>“</w:t>
      </w:r>
      <w:r w:rsidR="00281BC7">
        <w:rPr>
          <w:i/>
          <w:iCs/>
          <w:color w:val="000000"/>
          <w:shd w:val="clear" w:color="auto" w:fill="FFFFFF"/>
        </w:rPr>
        <w:t>…</w:t>
      </w:r>
      <w:r>
        <w:rPr>
          <w:i/>
          <w:iCs/>
          <w:color w:val="000000"/>
          <w:shd w:val="clear" w:color="auto" w:fill="FFFFFF"/>
        </w:rPr>
        <w:t xml:space="preserve">Asphalt Meadows, an album that feels exactly like what Death Cab should ideally sound like 25 years since their formation: At once familiar and like nothing they’ve done before… </w:t>
      </w:r>
      <w:r w:rsidR="00D26835">
        <w:rPr>
          <w:i/>
          <w:iCs/>
          <w:color w:val="000000"/>
          <w:shd w:val="clear" w:color="auto" w:fill="FFFFFF"/>
        </w:rPr>
        <w:t xml:space="preserve">some </w:t>
      </w:r>
      <w:r>
        <w:rPr>
          <w:i/>
          <w:iCs/>
          <w:color w:val="000000"/>
          <w:shd w:val="clear" w:color="auto" w:fill="FFFFFF"/>
        </w:rPr>
        <w:t xml:space="preserve">of </w:t>
      </w:r>
      <w:proofErr w:type="spellStart"/>
      <w:r>
        <w:rPr>
          <w:i/>
          <w:iCs/>
          <w:color w:val="000000"/>
          <w:shd w:val="clear" w:color="auto" w:fill="FFFFFF"/>
        </w:rPr>
        <w:t>Gibbard’s</w:t>
      </w:r>
      <w:proofErr w:type="spellEnd"/>
      <w:r>
        <w:rPr>
          <w:i/>
          <w:iCs/>
          <w:color w:val="000000"/>
          <w:shd w:val="clear" w:color="auto" w:fill="FFFFFF"/>
        </w:rPr>
        <w:t xml:space="preserve"> most introspective lyrics in years.”</w:t>
      </w:r>
      <w:r>
        <w:rPr>
          <w:color w:val="000000"/>
          <w:shd w:val="clear" w:color="auto" w:fill="FFFFFF"/>
        </w:rPr>
        <w:t xml:space="preserve"> – </w:t>
      </w:r>
      <w:r w:rsidRPr="00787A38">
        <w:rPr>
          <w:b/>
          <w:bCs/>
          <w:color w:val="000000"/>
          <w:shd w:val="clear" w:color="auto" w:fill="FFFFFF"/>
        </w:rPr>
        <w:t>CONSEQUENCE OF SOUND</w:t>
      </w:r>
    </w:p>
    <w:p w14:paraId="4543ADC8" w14:textId="506EB9E1" w:rsidR="00605C5C" w:rsidRDefault="00605C5C" w:rsidP="00A219BB">
      <w:pPr>
        <w:jc w:val="center"/>
        <w:rPr>
          <w:b/>
          <w:bCs/>
          <w:color w:val="000000"/>
          <w:shd w:val="clear" w:color="auto" w:fill="FFFFFF"/>
        </w:rPr>
      </w:pPr>
    </w:p>
    <w:p w14:paraId="42DDDFFA" w14:textId="443D58D2" w:rsidR="00605C5C" w:rsidRDefault="00605C5C" w:rsidP="00A219BB">
      <w:pPr>
        <w:jc w:val="center"/>
        <w:rPr>
          <w:b/>
          <w:bCs/>
          <w:color w:val="000000"/>
          <w:shd w:val="clear" w:color="auto" w:fill="FFFFFF"/>
        </w:rPr>
      </w:pPr>
      <w:r>
        <w:rPr>
          <w:i/>
          <w:iCs/>
          <w:color w:val="000000"/>
          <w:shd w:val="clear" w:color="auto" w:fill="FFFFFF"/>
        </w:rPr>
        <w:t xml:space="preserve">“…some of the most compelling work of the band’s career… one that succeeds in highlighting </w:t>
      </w:r>
      <w:r w:rsidR="001905D7">
        <w:rPr>
          <w:i/>
          <w:iCs/>
          <w:color w:val="000000"/>
          <w:shd w:val="clear" w:color="auto" w:fill="FFFFFF"/>
        </w:rPr>
        <w:t xml:space="preserve">the best Death Cab components and stretching them farther than ever before…” </w:t>
      </w:r>
      <w:r w:rsidR="001905D7">
        <w:rPr>
          <w:color w:val="000000"/>
          <w:shd w:val="clear" w:color="auto" w:fill="FFFFFF"/>
        </w:rPr>
        <w:t xml:space="preserve">– </w:t>
      </w:r>
      <w:r w:rsidR="001905D7">
        <w:rPr>
          <w:b/>
          <w:bCs/>
          <w:color w:val="000000"/>
          <w:shd w:val="clear" w:color="auto" w:fill="FFFFFF"/>
        </w:rPr>
        <w:t>FLOOD</w:t>
      </w:r>
    </w:p>
    <w:p w14:paraId="00854231" w14:textId="1348F35F" w:rsidR="001905D7" w:rsidRDefault="001905D7" w:rsidP="00A219BB">
      <w:pPr>
        <w:jc w:val="center"/>
        <w:rPr>
          <w:b/>
          <w:bCs/>
          <w:color w:val="000000"/>
          <w:shd w:val="clear" w:color="auto" w:fill="FFFFFF"/>
        </w:rPr>
      </w:pPr>
    </w:p>
    <w:p w14:paraId="70AD455F" w14:textId="5982A00E" w:rsidR="001905D7" w:rsidRPr="008778A8" w:rsidRDefault="001905D7" w:rsidP="00A219BB">
      <w:pPr>
        <w:jc w:val="center"/>
        <w:rPr>
          <w:shd w:val="clear" w:color="auto" w:fill="FFFFFF"/>
        </w:rPr>
      </w:pPr>
      <w:r>
        <w:rPr>
          <w:i/>
          <w:iCs/>
          <w:color w:val="000000"/>
          <w:shd w:val="clear" w:color="auto" w:fill="FFFFFF"/>
        </w:rPr>
        <w:t>“</w:t>
      </w:r>
      <w:r w:rsidR="000C4C83">
        <w:rPr>
          <w:i/>
          <w:iCs/>
          <w:color w:val="000000"/>
          <w:shd w:val="clear" w:color="auto" w:fill="FFFFFF"/>
        </w:rPr>
        <w:t>For 10 albums now, plus solo sets and efforts with [</w:t>
      </w:r>
      <w:proofErr w:type="spellStart"/>
      <w:r w:rsidR="000C4C83">
        <w:rPr>
          <w:i/>
          <w:iCs/>
          <w:color w:val="000000"/>
          <w:shd w:val="clear" w:color="auto" w:fill="FFFFFF"/>
        </w:rPr>
        <w:t>Gibbard’s</w:t>
      </w:r>
      <w:proofErr w:type="spellEnd"/>
      <w:r w:rsidR="000C4C83">
        <w:rPr>
          <w:i/>
          <w:iCs/>
          <w:color w:val="000000"/>
          <w:shd w:val="clear" w:color="auto" w:fill="FFFFFF"/>
        </w:rPr>
        <w:t>] old combo The Postal Service, the sonic muralist has sketched gorgeous pneumatic panoramas that contain more truth in their tiny brushstroke</w:t>
      </w:r>
      <w:r w:rsidR="001149A1">
        <w:rPr>
          <w:i/>
          <w:iCs/>
          <w:color w:val="000000"/>
          <w:shd w:val="clear" w:color="auto" w:fill="FFFFFF"/>
        </w:rPr>
        <w:t xml:space="preserve"> details than is initially apparent on first inspection… </w:t>
      </w:r>
      <w:proofErr w:type="spellStart"/>
      <w:r w:rsidR="001149A1">
        <w:rPr>
          <w:i/>
          <w:iCs/>
          <w:color w:val="000000"/>
          <w:shd w:val="clear" w:color="auto" w:fill="FFFFFF"/>
        </w:rPr>
        <w:t>Gibbard’s</w:t>
      </w:r>
      <w:proofErr w:type="spellEnd"/>
      <w:r w:rsidR="001149A1">
        <w:rPr>
          <w:i/>
          <w:iCs/>
          <w:color w:val="000000"/>
          <w:shd w:val="clear" w:color="auto" w:fill="FFFFFF"/>
        </w:rPr>
        <w:t xml:space="preserve"> quirky indie-rock songs are the best kind </w:t>
      </w:r>
      <w:r w:rsidR="00B973C8" w:rsidRPr="007640A4">
        <w:rPr>
          <w:i/>
          <w:iCs/>
          <w:color w:val="000000"/>
          <w:shd w:val="clear" w:color="auto" w:fill="FFFFFF"/>
        </w:rPr>
        <w:t>—</w:t>
      </w:r>
      <w:r w:rsidR="001149A1">
        <w:rPr>
          <w:i/>
          <w:iCs/>
          <w:color w:val="000000"/>
          <w:shd w:val="clear" w:color="auto" w:fill="FFFFFF"/>
        </w:rPr>
        <w:t xml:space="preserve"> growers, like the classic ‘Soul Meets Body,’ that reveal the depths of their brilliance after consecutive listens. </w:t>
      </w:r>
      <w:r w:rsidR="008778A8">
        <w:rPr>
          <w:i/>
          <w:iCs/>
          <w:color w:val="000000"/>
          <w:shd w:val="clear" w:color="auto" w:fill="FFFFFF"/>
        </w:rPr>
        <w:t xml:space="preserve">The idyllic new Asphalt Meadows </w:t>
      </w:r>
      <w:r w:rsidR="00B973C8" w:rsidRPr="007640A4">
        <w:rPr>
          <w:i/>
          <w:iCs/>
          <w:color w:val="000000"/>
          <w:shd w:val="clear" w:color="auto" w:fill="FFFFFF"/>
        </w:rPr>
        <w:t>—</w:t>
      </w:r>
      <w:r w:rsidR="008778A8">
        <w:rPr>
          <w:i/>
          <w:iCs/>
          <w:color w:val="000000"/>
          <w:shd w:val="clear" w:color="auto" w:fill="FFFFFF"/>
        </w:rPr>
        <w:t xml:space="preserve"> which sets up a paradoxical conundrum in its title alone </w:t>
      </w:r>
      <w:r w:rsidR="00B973C8" w:rsidRPr="007640A4">
        <w:rPr>
          <w:i/>
          <w:iCs/>
          <w:color w:val="000000"/>
          <w:shd w:val="clear" w:color="auto" w:fill="FFFFFF"/>
        </w:rPr>
        <w:t>—</w:t>
      </w:r>
      <w:r w:rsidR="008778A8">
        <w:rPr>
          <w:i/>
          <w:iCs/>
          <w:color w:val="000000"/>
          <w:shd w:val="clear" w:color="auto" w:fill="FFFFFF"/>
        </w:rPr>
        <w:t xml:space="preserve"> follows intellectual, multi-layered suit.”</w:t>
      </w:r>
      <w:r w:rsidR="008778A8">
        <w:rPr>
          <w:color w:val="000000"/>
          <w:shd w:val="clear" w:color="auto" w:fill="FFFFFF"/>
        </w:rPr>
        <w:t xml:space="preserve"> – </w:t>
      </w:r>
      <w:r w:rsidR="008778A8">
        <w:rPr>
          <w:b/>
          <w:bCs/>
          <w:color w:val="000000"/>
          <w:shd w:val="clear" w:color="auto" w:fill="FFFFFF"/>
        </w:rPr>
        <w:t>PASTE</w:t>
      </w:r>
    </w:p>
    <w:p w14:paraId="7A149A36" w14:textId="77777777" w:rsidR="00C15DA2" w:rsidRDefault="00C15DA2" w:rsidP="00D208F2">
      <w:pPr>
        <w:jc w:val="both"/>
      </w:pPr>
    </w:p>
    <w:p w14:paraId="3211B6ED" w14:textId="427CBDA8" w:rsidR="00C91D9B" w:rsidRDefault="00C15DA2" w:rsidP="00D208F2">
      <w:pPr>
        <w:jc w:val="both"/>
      </w:pPr>
      <w:r>
        <w:t xml:space="preserve">Lead </w:t>
      </w:r>
      <w:r w:rsidR="000D0018">
        <w:t xml:space="preserve">single </w:t>
      </w:r>
      <w:r w:rsidR="008E11E7">
        <w:t>“</w:t>
      </w:r>
      <w:hyperlink r:id="rId13" w:history="1">
        <w:r w:rsidR="008E11E7" w:rsidRPr="00581325">
          <w:rPr>
            <w:rStyle w:val="Hyperlink"/>
            <w:b/>
            <w:bCs/>
          </w:rPr>
          <w:t>Here to Forever</w:t>
        </w:r>
      </w:hyperlink>
      <w:r w:rsidR="008E11E7">
        <w:t xml:space="preserve">” </w:t>
      </w:r>
      <w:r>
        <w:t xml:space="preserve">is currently </w:t>
      </w:r>
      <w:r w:rsidRPr="00571DAD">
        <w:rPr>
          <w:b/>
          <w:bCs/>
        </w:rPr>
        <w:t>#4 at Alternative radio (and rising)</w:t>
      </w:r>
      <w:r w:rsidR="006A020E">
        <w:t xml:space="preserve">, while maintaining a </w:t>
      </w:r>
      <w:r w:rsidR="006A020E" w:rsidRPr="00571DAD">
        <w:rPr>
          <w:b/>
          <w:bCs/>
        </w:rPr>
        <w:t>fifth straight week at</w:t>
      </w:r>
      <w:r w:rsidR="006A020E">
        <w:t xml:space="preserve"> </w:t>
      </w:r>
      <w:r w:rsidR="006A020E" w:rsidRPr="00571DAD">
        <w:rPr>
          <w:b/>
          <w:bCs/>
        </w:rPr>
        <w:t>#1 at AAA</w:t>
      </w:r>
      <w:r w:rsidR="006A020E">
        <w:t xml:space="preserve"> (the track </w:t>
      </w:r>
      <w:r w:rsidR="008E11E7">
        <w:t>was the most-added song at AAA and Alternative upon</w:t>
      </w:r>
      <w:r w:rsidR="00E51AD0">
        <w:t xml:space="preserve"> its mid-July release</w:t>
      </w:r>
      <w:r w:rsidR="006A020E">
        <w:t>).</w:t>
      </w:r>
    </w:p>
    <w:p w14:paraId="450844D6" w14:textId="087BE055" w:rsidR="00C75FC6" w:rsidRDefault="00C75FC6" w:rsidP="00D208F2">
      <w:pPr>
        <w:jc w:val="both"/>
      </w:pPr>
    </w:p>
    <w:p w14:paraId="639C992A" w14:textId="77777777" w:rsidR="00010666" w:rsidRDefault="00010666" w:rsidP="00010666">
      <w:pPr>
        <w:jc w:val="both"/>
        <w:rPr>
          <w:b/>
          <w:bCs/>
        </w:rPr>
      </w:pPr>
      <w:r>
        <w:rPr>
          <w:b/>
          <w:bCs/>
        </w:rPr>
        <w:t xml:space="preserve">Of </w:t>
      </w:r>
      <w:r>
        <w:rPr>
          <w:b/>
          <w:bCs/>
          <w:i/>
          <w:iCs/>
        </w:rPr>
        <w:t>Asphalt Meadows</w:t>
      </w:r>
      <w:r>
        <w:rPr>
          <w:b/>
          <w:bCs/>
        </w:rPr>
        <w:t>, the band shares:</w:t>
      </w:r>
    </w:p>
    <w:p w14:paraId="1359C784" w14:textId="4E4ED9FA" w:rsidR="00010666" w:rsidRPr="00010666" w:rsidRDefault="00010666" w:rsidP="00010666">
      <w:pPr>
        <w:rPr>
          <w:i/>
          <w:iCs/>
        </w:rPr>
      </w:pPr>
      <w:r>
        <w:rPr>
          <w:i/>
          <w:iCs/>
        </w:rPr>
        <w:t xml:space="preserve">“The day that for so long felt so far away is finally here. Our new album is out, and we could not be more relieved and thankful. We made it. We found our way through a very dark time and have arrived with a record that </w:t>
      </w:r>
      <w:proofErr w:type="gramStart"/>
      <w:r>
        <w:rPr>
          <w:i/>
          <w:iCs/>
        </w:rPr>
        <w:t>is a reflection of</w:t>
      </w:r>
      <w:proofErr w:type="gramEnd"/>
      <w:r>
        <w:rPr>
          <w:i/>
          <w:iCs/>
        </w:rPr>
        <w:t xml:space="preserve"> everything we’ve done and everything still to come. We hope you love Asphalt Meadows as much as we do – it belongs to you now. We can’t wait to see you at all the shows ahead. As always, thank you for listening.”</w:t>
      </w:r>
    </w:p>
    <w:p w14:paraId="7EBEEA9C" w14:textId="77777777" w:rsidR="000F1024" w:rsidRDefault="000F1024" w:rsidP="00D208F2">
      <w:pPr>
        <w:jc w:val="both"/>
      </w:pPr>
    </w:p>
    <w:p w14:paraId="6153EC48" w14:textId="16B9D05F" w:rsidR="000D036F" w:rsidRDefault="00570678" w:rsidP="00D208F2">
      <w:pPr>
        <w:jc w:val="both"/>
      </w:pPr>
      <w:r>
        <w:t xml:space="preserve">Last night, the band </w:t>
      </w:r>
      <w:r w:rsidR="00690915">
        <w:t xml:space="preserve">made </w:t>
      </w:r>
      <w:r w:rsidR="006A020E">
        <w:t>the broadcast</w:t>
      </w:r>
      <w:r w:rsidR="00690915">
        <w:t xml:space="preserve"> debut of</w:t>
      </w:r>
      <w:r>
        <w:t xml:space="preserve"> title track “</w:t>
      </w:r>
      <w:r w:rsidRPr="00570678">
        <w:rPr>
          <w:b/>
          <w:bCs/>
        </w:rPr>
        <w:t>Asphalt Meadows</w:t>
      </w:r>
      <w:r>
        <w:t xml:space="preserve">” on </w:t>
      </w:r>
      <w:r>
        <w:rPr>
          <w:b/>
          <w:bCs/>
        </w:rPr>
        <w:t xml:space="preserve">Jimmy Kimmel Live! </w:t>
      </w:r>
      <w:r>
        <w:t>(</w:t>
      </w:r>
      <w:hyperlink r:id="rId14" w:history="1">
        <w:r w:rsidRPr="0057091A">
          <w:rPr>
            <w:rStyle w:val="Hyperlink"/>
          </w:rPr>
          <w:t>watch here</w:t>
        </w:r>
      </w:hyperlink>
      <w:r>
        <w:t>)</w:t>
      </w:r>
      <w:r w:rsidR="009005FA">
        <w:t xml:space="preserve"> and played </w:t>
      </w:r>
      <w:r w:rsidR="00515164">
        <w:t>previously-released songs “</w:t>
      </w:r>
      <w:r w:rsidR="00515164" w:rsidRPr="00B83C17">
        <w:rPr>
          <w:b/>
          <w:bCs/>
        </w:rPr>
        <w:t>Roman Candle</w:t>
      </w:r>
      <w:r w:rsidR="00B83C17" w:rsidRPr="00B83C17">
        <w:rPr>
          <w:b/>
          <w:bCs/>
        </w:rPr>
        <w:t>s</w:t>
      </w:r>
      <w:r w:rsidR="00515164">
        <w:t>” and “</w:t>
      </w:r>
      <w:r w:rsidR="00515164" w:rsidRPr="00B83C17">
        <w:rPr>
          <w:b/>
          <w:bCs/>
        </w:rPr>
        <w:t>Foxglove Through The Clearcut</w:t>
      </w:r>
      <w:r w:rsidR="009005FA" w:rsidRPr="00B83C17">
        <w:t>,”</w:t>
      </w:r>
      <w:r w:rsidR="009005FA">
        <w:t xml:space="preserve"> along with </w:t>
      </w:r>
      <w:r w:rsidR="00603A6E">
        <w:t>the classic “</w:t>
      </w:r>
      <w:r w:rsidR="00603A6E" w:rsidRPr="00B83C17">
        <w:rPr>
          <w:b/>
          <w:bCs/>
        </w:rPr>
        <w:t>A Movie Script Ending</w:t>
      </w:r>
      <w:r w:rsidR="00603A6E" w:rsidRPr="00603A6E">
        <w:t>,”</w:t>
      </w:r>
      <w:r w:rsidR="00F5194B">
        <w:t xml:space="preserve"> </w:t>
      </w:r>
      <w:r w:rsidR="002148EC">
        <w:t xml:space="preserve">as an </w:t>
      </w:r>
      <w:hyperlink r:id="rId15" w:history="1">
        <w:r w:rsidR="002148EC" w:rsidRPr="00B83C17">
          <w:rPr>
            <w:rStyle w:val="Hyperlink"/>
          </w:rPr>
          <w:t>online exclusive</w:t>
        </w:r>
      </w:hyperlink>
      <w:r w:rsidR="002148EC">
        <w:t xml:space="preserve"> for the show.</w:t>
      </w:r>
    </w:p>
    <w:p w14:paraId="6B7A1005" w14:textId="4DD4A699" w:rsidR="000D036F" w:rsidRDefault="000D036F" w:rsidP="00D208F2">
      <w:pPr>
        <w:jc w:val="both"/>
      </w:pPr>
    </w:p>
    <w:p w14:paraId="649E1C5E" w14:textId="11FCC007" w:rsidR="00570678" w:rsidRDefault="001B47AD" w:rsidP="00D208F2">
      <w:pPr>
        <w:jc w:val="both"/>
      </w:pPr>
      <w:r>
        <w:t>“Asphalt Meadows”</w:t>
      </w:r>
      <w:r w:rsidR="00C55291">
        <w:t xml:space="preserve"> is accompanied by a striking </w:t>
      </w:r>
      <w:hyperlink r:id="rId16" w:history="1">
        <w:r w:rsidR="000D036F" w:rsidRPr="001671B2">
          <w:rPr>
            <w:rStyle w:val="Hyperlink"/>
          </w:rPr>
          <w:t>lyric video</w:t>
        </w:r>
      </w:hyperlink>
      <w:r w:rsidR="001671B2">
        <w:t xml:space="preserve"> </w:t>
      </w:r>
      <w:r w:rsidR="00C55291">
        <w:t xml:space="preserve">– also out today </w:t>
      </w:r>
      <w:r>
        <w:t>– d</w:t>
      </w:r>
      <w:r w:rsidR="000D036F">
        <w:rPr>
          <w:rFonts w:ascii="Calibri" w:eastAsia="Calibri" w:hAnsi="Calibri" w:cs="Calibri"/>
          <w:color w:val="000000" w:themeColor="text1"/>
        </w:rPr>
        <w:t xml:space="preserve">esigned by frequent visual collaborator </w:t>
      </w:r>
      <w:r w:rsidR="000D036F" w:rsidRPr="00AF5B9C">
        <w:rPr>
          <w:rFonts w:ascii="Calibri" w:eastAsia="Calibri" w:hAnsi="Calibri" w:cs="Calibri"/>
          <w:b/>
          <w:bCs/>
          <w:color w:val="000000" w:themeColor="text1"/>
        </w:rPr>
        <w:t>Juliet Bryant</w:t>
      </w:r>
      <w:r w:rsidR="000D036F">
        <w:rPr>
          <w:rFonts w:ascii="Calibri" w:eastAsia="Calibri" w:hAnsi="Calibri" w:cs="Calibri"/>
          <w:color w:val="000000" w:themeColor="text1"/>
        </w:rPr>
        <w:t xml:space="preserve"> (Justin Vernon, Japanese Breakfast, Laura Jane Grace).</w:t>
      </w:r>
    </w:p>
    <w:p w14:paraId="754EEB37" w14:textId="6FA29769" w:rsidR="00CC1B14" w:rsidRDefault="00CC1B14" w:rsidP="00D208F2">
      <w:pPr>
        <w:jc w:val="both"/>
      </w:pPr>
    </w:p>
    <w:p w14:paraId="5D6D35BD" w14:textId="39AFFCB8" w:rsidR="00D208F2" w:rsidRDefault="002F52EC" w:rsidP="00D208F2">
      <w:pPr>
        <w:jc w:val="both"/>
        <w:rPr>
          <w:rFonts w:ascii="Calibri" w:eastAsia="Calibri" w:hAnsi="Calibri" w:cs="Calibri"/>
          <w:color w:val="000000" w:themeColor="text1"/>
        </w:rPr>
      </w:pPr>
      <w:r>
        <w:t>Earlier this week,</w:t>
      </w:r>
      <w:r w:rsidR="00CC1B14">
        <w:t xml:space="preserve"> all five band members hosted a</w:t>
      </w:r>
      <w:r w:rsidR="00D208F2">
        <w:rPr>
          <w:rFonts w:ascii="Calibri" w:eastAsia="Calibri" w:hAnsi="Calibri" w:cs="Calibri"/>
          <w:color w:val="000000" w:themeColor="text1"/>
        </w:rPr>
        <w:t xml:space="preserve"> ‘</w:t>
      </w:r>
      <w:hyperlink r:id="rId17" w:history="1">
        <w:r w:rsidR="00D208F2" w:rsidRPr="00CC1B14">
          <w:rPr>
            <w:rStyle w:val="Hyperlink"/>
            <w:rFonts w:ascii="Calibri" w:eastAsia="Calibri" w:hAnsi="Calibri" w:cs="Calibri"/>
            <w:b/>
            <w:bCs/>
          </w:rPr>
          <w:t>Live Fro</w:t>
        </w:r>
        <w:r w:rsidR="00D208F2" w:rsidRPr="00CC1B14">
          <w:rPr>
            <w:rStyle w:val="Hyperlink"/>
            <w:rFonts w:ascii="Calibri" w:eastAsia="Calibri" w:hAnsi="Calibri" w:cs="Calibri"/>
            <w:b/>
            <w:bCs/>
          </w:rPr>
          <w:t>m</w:t>
        </w:r>
        <w:r w:rsidR="00D208F2" w:rsidRPr="00CC1B14">
          <w:rPr>
            <w:rStyle w:val="Hyperlink"/>
            <w:rFonts w:ascii="Calibri" w:eastAsia="Calibri" w:hAnsi="Calibri" w:cs="Calibri"/>
            <w:b/>
            <w:bCs/>
          </w:rPr>
          <w:t xml:space="preserve"> Home</w:t>
        </w:r>
      </w:hyperlink>
      <w:r w:rsidR="00D208F2">
        <w:rPr>
          <w:rFonts w:ascii="Calibri" w:eastAsia="Calibri" w:hAnsi="Calibri" w:cs="Calibri"/>
          <w:color w:val="000000" w:themeColor="text1"/>
        </w:rPr>
        <w:t>’ livestream performance</w:t>
      </w:r>
      <w:r w:rsidR="008460B3">
        <w:rPr>
          <w:rFonts w:ascii="Calibri" w:eastAsia="Calibri" w:hAnsi="Calibri" w:cs="Calibri"/>
          <w:color w:val="000000" w:themeColor="text1"/>
        </w:rPr>
        <w:t xml:space="preserve"> </w:t>
      </w:r>
      <w:r w:rsidR="00AB15ED">
        <w:rPr>
          <w:rFonts w:ascii="Calibri" w:eastAsia="Calibri" w:hAnsi="Calibri" w:cs="Calibri"/>
          <w:color w:val="000000" w:themeColor="text1"/>
        </w:rPr>
        <w:t>– highlights include</w:t>
      </w:r>
      <w:r w:rsidR="00C55291">
        <w:rPr>
          <w:rFonts w:ascii="Calibri" w:eastAsia="Calibri" w:hAnsi="Calibri" w:cs="Calibri"/>
          <w:color w:val="000000" w:themeColor="text1"/>
        </w:rPr>
        <w:t xml:space="preserve">d </w:t>
      </w:r>
      <w:r w:rsidR="00AB15ED">
        <w:rPr>
          <w:rFonts w:ascii="Calibri" w:eastAsia="Calibri" w:hAnsi="Calibri" w:cs="Calibri"/>
          <w:color w:val="000000" w:themeColor="text1"/>
        </w:rPr>
        <w:t xml:space="preserve">a </w:t>
      </w:r>
      <w:r w:rsidR="008460B3">
        <w:rPr>
          <w:rFonts w:ascii="Calibri" w:eastAsia="Calibri" w:hAnsi="Calibri" w:cs="Calibri"/>
          <w:color w:val="000000" w:themeColor="text1"/>
        </w:rPr>
        <w:t>cover</w:t>
      </w:r>
      <w:r w:rsidR="00AB15ED">
        <w:rPr>
          <w:rFonts w:ascii="Calibri" w:eastAsia="Calibri" w:hAnsi="Calibri" w:cs="Calibri"/>
          <w:color w:val="000000" w:themeColor="text1"/>
        </w:rPr>
        <w:t xml:space="preserve"> of R.E.M.’s “</w:t>
      </w:r>
      <w:hyperlink r:id="rId18" w:history="1">
        <w:r w:rsidR="00AB15ED" w:rsidRPr="00DC7D3F">
          <w:rPr>
            <w:rStyle w:val="Hyperlink"/>
            <w:rFonts w:ascii="Calibri" w:eastAsia="Calibri" w:hAnsi="Calibri" w:cs="Calibri"/>
          </w:rPr>
          <w:t>Ne</w:t>
        </w:r>
        <w:r w:rsidR="00AB15ED" w:rsidRPr="00DC7D3F">
          <w:rPr>
            <w:rStyle w:val="Hyperlink"/>
            <w:rFonts w:ascii="Calibri" w:eastAsia="Calibri" w:hAnsi="Calibri" w:cs="Calibri"/>
          </w:rPr>
          <w:t>ar Wild Heaven</w:t>
        </w:r>
      </w:hyperlink>
      <w:r w:rsidR="00AB15ED">
        <w:rPr>
          <w:rFonts w:ascii="Calibri" w:eastAsia="Calibri" w:hAnsi="Calibri" w:cs="Calibri"/>
          <w:color w:val="000000" w:themeColor="text1"/>
        </w:rPr>
        <w:t xml:space="preserve">” and the stripped-down debut of </w:t>
      </w:r>
      <w:r w:rsidR="00824A80">
        <w:rPr>
          <w:rFonts w:ascii="Calibri" w:eastAsia="Calibri" w:hAnsi="Calibri" w:cs="Calibri"/>
          <w:color w:val="000000" w:themeColor="text1"/>
        </w:rPr>
        <w:t xml:space="preserve">album </w:t>
      </w:r>
      <w:r w:rsidR="00AB15ED">
        <w:rPr>
          <w:rFonts w:ascii="Calibri" w:eastAsia="Calibri" w:hAnsi="Calibri" w:cs="Calibri"/>
          <w:color w:val="000000" w:themeColor="text1"/>
        </w:rPr>
        <w:t>track “</w:t>
      </w:r>
      <w:hyperlink r:id="rId19" w:history="1">
        <w:r w:rsidR="00AB15ED" w:rsidRPr="00D80510">
          <w:rPr>
            <w:rStyle w:val="Hyperlink"/>
            <w:rFonts w:ascii="Calibri" w:eastAsia="Calibri" w:hAnsi="Calibri" w:cs="Calibri"/>
          </w:rPr>
          <w:t>Pepper</w:t>
        </w:r>
      </w:hyperlink>
      <w:r w:rsidR="00AB15ED">
        <w:rPr>
          <w:rFonts w:ascii="Calibri" w:eastAsia="Calibri" w:hAnsi="Calibri" w:cs="Calibri"/>
          <w:color w:val="000000" w:themeColor="text1"/>
        </w:rPr>
        <w:t>” –</w:t>
      </w:r>
      <w:r w:rsidR="004C7BF0">
        <w:rPr>
          <w:rFonts w:ascii="Calibri" w:eastAsia="Calibri" w:hAnsi="Calibri" w:cs="Calibri"/>
          <w:color w:val="000000" w:themeColor="text1"/>
        </w:rPr>
        <w:t xml:space="preserve"> </w:t>
      </w:r>
      <w:r w:rsidR="00AB15ED">
        <w:rPr>
          <w:rFonts w:ascii="Calibri" w:eastAsia="Calibri" w:hAnsi="Calibri" w:cs="Calibri"/>
          <w:color w:val="000000" w:themeColor="text1"/>
        </w:rPr>
        <w:lastRenderedPageBreak/>
        <w:t xml:space="preserve">within </w:t>
      </w:r>
      <w:r w:rsidR="00D208F2">
        <w:rPr>
          <w:rFonts w:ascii="Calibri" w:eastAsia="Calibri" w:hAnsi="Calibri" w:cs="Calibri"/>
          <w:color w:val="000000" w:themeColor="text1"/>
        </w:rPr>
        <w:t xml:space="preserve">lead vocalist and guitarist </w:t>
      </w:r>
      <w:r w:rsidR="00D208F2" w:rsidRPr="00FB2458">
        <w:rPr>
          <w:rFonts w:ascii="Calibri" w:eastAsia="Calibri" w:hAnsi="Calibri" w:cs="Calibri"/>
          <w:b/>
          <w:bCs/>
          <w:color w:val="000000" w:themeColor="text1"/>
        </w:rPr>
        <w:t xml:space="preserve">Ben </w:t>
      </w:r>
      <w:proofErr w:type="spellStart"/>
      <w:r w:rsidR="00D208F2" w:rsidRPr="00FB2458">
        <w:rPr>
          <w:rFonts w:ascii="Calibri" w:eastAsia="Calibri" w:hAnsi="Calibri" w:cs="Calibri"/>
          <w:b/>
          <w:bCs/>
          <w:color w:val="000000" w:themeColor="text1"/>
        </w:rPr>
        <w:t>Gibbard</w:t>
      </w:r>
      <w:r w:rsidR="00D208F2">
        <w:rPr>
          <w:rFonts w:ascii="Calibri" w:eastAsia="Calibri" w:hAnsi="Calibri" w:cs="Calibri"/>
          <w:color w:val="000000" w:themeColor="text1"/>
        </w:rPr>
        <w:t>’s</w:t>
      </w:r>
      <w:proofErr w:type="spellEnd"/>
      <w:r w:rsidR="00D208F2">
        <w:rPr>
          <w:rFonts w:ascii="Calibri" w:eastAsia="Calibri" w:hAnsi="Calibri" w:cs="Calibri"/>
          <w:color w:val="000000" w:themeColor="text1"/>
        </w:rPr>
        <w:t xml:space="preserve"> Seattle-based studio, </w:t>
      </w:r>
      <w:r w:rsidR="00C75FC6">
        <w:rPr>
          <w:rFonts w:ascii="Calibri" w:eastAsia="Calibri" w:hAnsi="Calibri" w:cs="Calibri"/>
          <w:color w:val="000000" w:themeColor="text1"/>
        </w:rPr>
        <w:t xml:space="preserve">raising </w:t>
      </w:r>
      <w:r w:rsidR="00D208F2">
        <w:rPr>
          <w:rFonts w:ascii="Calibri" w:eastAsia="Calibri" w:hAnsi="Calibri" w:cs="Calibri"/>
          <w:color w:val="000000" w:themeColor="text1"/>
        </w:rPr>
        <w:t xml:space="preserve">funds for reproductive rights nonprofit, </w:t>
      </w:r>
      <w:r w:rsidR="00D208F2">
        <w:rPr>
          <w:rFonts w:ascii="Calibri" w:eastAsia="Calibri" w:hAnsi="Calibri" w:cs="Calibri"/>
          <w:b/>
          <w:bCs/>
          <w:color w:val="000000" w:themeColor="text1"/>
        </w:rPr>
        <w:t xml:space="preserve">The Brigid Alliance </w:t>
      </w:r>
      <w:r w:rsidR="00D208F2">
        <w:rPr>
          <w:rFonts w:ascii="Calibri" w:eastAsia="Calibri" w:hAnsi="Calibri" w:cs="Calibri"/>
          <w:color w:val="000000" w:themeColor="text1"/>
        </w:rPr>
        <w:t>(</w:t>
      </w:r>
      <w:hyperlink r:id="rId20" w:history="1">
        <w:r w:rsidR="00D208F2" w:rsidRPr="008D7A5E">
          <w:rPr>
            <w:rStyle w:val="Hyperlink"/>
            <w:rFonts w:ascii="Calibri" w:eastAsia="Calibri" w:hAnsi="Calibri" w:cs="Calibri"/>
          </w:rPr>
          <w:t>donate here</w:t>
        </w:r>
      </w:hyperlink>
      <w:r w:rsidR="00D208F2">
        <w:rPr>
          <w:rFonts w:ascii="Calibri" w:eastAsia="Calibri" w:hAnsi="Calibri" w:cs="Calibri"/>
          <w:color w:val="000000" w:themeColor="text1"/>
        </w:rPr>
        <w:t>).</w:t>
      </w:r>
    </w:p>
    <w:p w14:paraId="39852BD6" w14:textId="44EF8CC1" w:rsidR="006E578E" w:rsidRDefault="006E578E" w:rsidP="00D208F2">
      <w:pPr>
        <w:jc w:val="both"/>
        <w:rPr>
          <w:rFonts w:ascii="Calibri" w:eastAsia="Calibri" w:hAnsi="Calibri" w:cs="Calibri"/>
          <w:color w:val="000000" w:themeColor="text1"/>
        </w:rPr>
      </w:pPr>
    </w:p>
    <w:p w14:paraId="34F7A40D" w14:textId="5BFDDC00" w:rsidR="006E578E" w:rsidRPr="00F97A33" w:rsidRDefault="006E578E" w:rsidP="00D208F2">
      <w:pPr>
        <w:jc w:val="both"/>
        <w:rPr>
          <w:rFonts w:ascii="Calibri" w:eastAsia="Calibri" w:hAnsi="Calibri" w:cs="Calibri"/>
          <w:color w:val="000000" w:themeColor="text1"/>
        </w:rPr>
      </w:pPr>
      <w:r>
        <w:rPr>
          <w:rFonts w:ascii="Calibri" w:eastAsia="Calibri" w:hAnsi="Calibri" w:cs="Calibri"/>
          <w:color w:val="000000" w:themeColor="text1"/>
        </w:rPr>
        <w:t>Last Friday, September 9,</w:t>
      </w:r>
      <w:r w:rsidR="00B00346">
        <w:rPr>
          <w:rFonts w:ascii="Calibri" w:eastAsia="Calibri" w:hAnsi="Calibri" w:cs="Calibri"/>
          <w:color w:val="000000" w:themeColor="text1"/>
        </w:rPr>
        <w:t xml:space="preserve"> the band</w:t>
      </w:r>
      <w:r>
        <w:rPr>
          <w:rFonts w:ascii="Calibri" w:eastAsia="Calibri" w:hAnsi="Calibri" w:cs="Calibri"/>
          <w:color w:val="000000" w:themeColor="text1"/>
        </w:rPr>
        <w:t xml:space="preserve"> </w:t>
      </w:r>
      <w:r w:rsidR="006E1872">
        <w:rPr>
          <w:rFonts w:ascii="Calibri" w:eastAsia="Calibri" w:hAnsi="Calibri" w:cs="Calibri"/>
          <w:color w:val="000000" w:themeColor="text1"/>
        </w:rPr>
        <w:t>unveiled</w:t>
      </w:r>
      <w:r w:rsidR="00016BCE">
        <w:rPr>
          <w:rFonts w:ascii="Calibri" w:eastAsia="Calibri" w:hAnsi="Calibri" w:cs="Calibri"/>
          <w:color w:val="000000" w:themeColor="text1"/>
        </w:rPr>
        <w:t xml:space="preserve"> a one-of-a-kind listening experience for then-unreleased</w:t>
      </w:r>
      <w:r w:rsidR="007457AC">
        <w:rPr>
          <w:rFonts w:ascii="Calibri" w:eastAsia="Calibri" w:hAnsi="Calibri" w:cs="Calibri"/>
          <w:color w:val="000000" w:themeColor="text1"/>
        </w:rPr>
        <w:t xml:space="preserve"> </w:t>
      </w:r>
      <w:r w:rsidR="00016BCE">
        <w:rPr>
          <w:rFonts w:ascii="Calibri" w:eastAsia="Calibri" w:hAnsi="Calibri" w:cs="Calibri"/>
          <w:color w:val="000000" w:themeColor="text1"/>
        </w:rPr>
        <w:t>“</w:t>
      </w:r>
      <w:r w:rsidR="00016BCE" w:rsidRPr="00B00346">
        <w:rPr>
          <w:rFonts w:ascii="Calibri" w:eastAsia="Calibri" w:hAnsi="Calibri" w:cs="Calibri"/>
          <w:b/>
          <w:bCs/>
          <w:color w:val="000000" w:themeColor="text1"/>
        </w:rPr>
        <w:t>Rand McNally</w:t>
      </w:r>
      <w:r w:rsidR="00016BCE">
        <w:rPr>
          <w:rFonts w:ascii="Calibri" w:eastAsia="Calibri" w:hAnsi="Calibri" w:cs="Calibri"/>
          <w:color w:val="000000" w:themeColor="text1"/>
        </w:rPr>
        <w:t>,” which</w:t>
      </w:r>
      <w:r w:rsidR="0022613F">
        <w:rPr>
          <w:rFonts w:ascii="Calibri" w:eastAsia="Calibri" w:hAnsi="Calibri" w:cs="Calibri"/>
          <w:color w:val="000000" w:themeColor="text1"/>
        </w:rPr>
        <w:t xml:space="preserve"> has been available for exclusive, in-person listening all week</w:t>
      </w:r>
      <w:r w:rsidR="003B2AA4">
        <w:rPr>
          <w:rFonts w:ascii="Calibri" w:eastAsia="Calibri" w:hAnsi="Calibri" w:cs="Calibri"/>
          <w:color w:val="000000" w:themeColor="text1"/>
        </w:rPr>
        <w:t xml:space="preserve"> (via </w:t>
      </w:r>
      <w:hyperlink r:id="rId21" w:history="1">
        <w:r w:rsidR="003B2AA4" w:rsidRPr="003B2AA4">
          <w:rPr>
            <w:rStyle w:val="Hyperlink"/>
            <w:rFonts w:ascii="Calibri" w:eastAsia="Calibri" w:hAnsi="Calibri" w:cs="Calibri"/>
          </w:rPr>
          <w:t>geotagged map</w:t>
        </w:r>
      </w:hyperlink>
      <w:r w:rsidR="003B2AA4">
        <w:rPr>
          <w:rFonts w:ascii="Calibri" w:eastAsia="Calibri" w:hAnsi="Calibri" w:cs="Calibri"/>
          <w:color w:val="000000" w:themeColor="text1"/>
        </w:rPr>
        <w:t>)</w:t>
      </w:r>
      <w:r w:rsidR="0022613F">
        <w:rPr>
          <w:rFonts w:ascii="Calibri" w:eastAsia="Calibri" w:hAnsi="Calibri" w:cs="Calibri"/>
          <w:color w:val="000000" w:themeColor="text1"/>
        </w:rPr>
        <w:t xml:space="preserve"> anywhere the band has played throughout their storied 25-year career. Fans were able to unlock the song </w:t>
      </w:r>
      <w:r w:rsidR="00DD5A5A">
        <w:rPr>
          <w:rFonts w:ascii="Calibri" w:eastAsia="Calibri" w:hAnsi="Calibri" w:cs="Calibri"/>
          <w:color w:val="000000" w:themeColor="text1"/>
        </w:rPr>
        <w:t>at over 800 locations across the globe</w:t>
      </w:r>
      <w:r w:rsidR="00A0590A">
        <w:rPr>
          <w:rFonts w:ascii="Calibri" w:eastAsia="Calibri" w:hAnsi="Calibri" w:cs="Calibri"/>
          <w:color w:val="000000" w:themeColor="text1"/>
        </w:rPr>
        <w:t xml:space="preserve">, ranging from </w:t>
      </w:r>
      <w:r w:rsidR="00B00346" w:rsidRPr="00655E17">
        <w:rPr>
          <w:rFonts w:ascii="Calibri" w:eastAsia="Calibri" w:hAnsi="Calibri" w:cs="Calibri"/>
          <w:b/>
          <w:bCs/>
          <w:color w:val="000000" w:themeColor="text1"/>
        </w:rPr>
        <w:t>The Pacer House</w:t>
      </w:r>
      <w:r w:rsidR="00B00346" w:rsidRPr="002C3B50">
        <w:rPr>
          <w:rFonts w:ascii="Calibri" w:eastAsia="Calibri" w:hAnsi="Calibri" w:cs="Calibri"/>
          <w:b/>
          <w:bCs/>
          <w:color w:val="000000" w:themeColor="text1"/>
        </w:rPr>
        <w:t xml:space="preserve"> </w:t>
      </w:r>
      <w:r w:rsidR="00B00346" w:rsidRPr="002C3B50">
        <w:rPr>
          <w:rFonts w:ascii="Calibri" w:eastAsia="Calibri" w:hAnsi="Calibri" w:cs="Calibri"/>
          <w:color w:val="000000" w:themeColor="text1"/>
        </w:rPr>
        <w:t xml:space="preserve">in </w:t>
      </w:r>
      <w:r w:rsidR="00B00346" w:rsidRPr="00655E17">
        <w:rPr>
          <w:rFonts w:ascii="Calibri" w:eastAsia="Calibri" w:hAnsi="Calibri" w:cs="Calibri"/>
          <w:b/>
          <w:bCs/>
          <w:color w:val="000000" w:themeColor="text1"/>
        </w:rPr>
        <w:t>Bellingham, WA</w:t>
      </w:r>
      <w:r w:rsidR="00214034">
        <w:rPr>
          <w:rFonts w:ascii="Calibri" w:eastAsia="Calibri" w:hAnsi="Calibri" w:cs="Calibri"/>
          <w:color w:val="000000" w:themeColor="text1"/>
        </w:rPr>
        <w:t xml:space="preserve"> to </w:t>
      </w:r>
      <w:r w:rsidR="00214034" w:rsidRPr="000212CB">
        <w:rPr>
          <w:rFonts w:ascii="Calibri" w:eastAsia="Calibri" w:hAnsi="Calibri" w:cs="Calibri"/>
          <w:b/>
          <w:bCs/>
          <w:color w:val="000000" w:themeColor="text1"/>
        </w:rPr>
        <w:t>New York</w:t>
      </w:r>
      <w:r w:rsidR="00214034">
        <w:rPr>
          <w:rFonts w:ascii="Calibri" w:eastAsia="Calibri" w:hAnsi="Calibri" w:cs="Calibri"/>
          <w:color w:val="000000" w:themeColor="text1"/>
        </w:rPr>
        <w:t xml:space="preserve">’s legendary </w:t>
      </w:r>
      <w:r w:rsidR="00214034" w:rsidRPr="000212CB">
        <w:rPr>
          <w:rFonts w:ascii="Calibri" w:eastAsia="Calibri" w:hAnsi="Calibri" w:cs="Calibri"/>
          <w:b/>
          <w:bCs/>
          <w:color w:val="000000" w:themeColor="text1"/>
        </w:rPr>
        <w:t>Madison Square Garden</w:t>
      </w:r>
      <w:r w:rsidR="00214034">
        <w:rPr>
          <w:rFonts w:ascii="Calibri" w:eastAsia="Calibri" w:hAnsi="Calibri" w:cs="Calibri"/>
          <w:color w:val="000000" w:themeColor="text1"/>
        </w:rPr>
        <w:t xml:space="preserve"> to </w:t>
      </w:r>
      <w:r w:rsidR="00214034" w:rsidRPr="000212CB">
        <w:rPr>
          <w:rFonts w:ascii="Calibri" w:eastAsia="Calibri" w:hAnsi="Calibri" w:cs="Calibri"/>
          <w:b/>
          <w:bCs/>
          <w:color w:val="000000" w:themeColor="text1"/>
        </w:rPr>
        <w:t>Tokyo</w:t>
      </w:r>
      <w:r w:rsidR="00214034">
        <w:rPr>
          <w:rFonts w:ascii="Calibri" w:eastAsia="Calibri" w:hAnsi="Calibri" w:cs="Calibri"/>
          <w:color w:val="000000" w:themeColor="text1"/>
        </w:rPr>
        <w:t xml:space="preserve">’s </w:t>
      </w:r>
      <w:r w:rsidR="00214034" w:rsidRPr="000212CB">
        <w:rPr>
          <w:rFonts w:ascii="Calibri" w:eastAsia="Calibri" w:hAnsi="Calibri" w:cs="Calibri"/>
          <w:b/>
          <w:bCs/>
          <w:color w:val="000000" w:themeColor="text1"/>
        </w:rPr>
        <w:t>Astro Hall</w:t>
      </w:r>
      <w:r w:rsidR="00BE7A8D">
        <w:rPr>
          <w:rFonts w:ascii="Calibri" w:eastAsia="Calibri" w:hAnsi="Calibri" w:cs="Calibri"/>
          <w:color w:val="000000" w:themeColor="text1"/>
        </w:rPr>
        <w:t>.</w:t>
      </w:r>
      <w:r w:rsidR="00A72EA2">
        <w:rPr>
          <w:rFonts w:ascii="Calibri" w:eastAsia="Calibri" w:hAnsi="Calibri" w:cs="Calibri"/>
          <w:color w:val="000000" w:themeColor="text1"/>
        </w:rPr>
        <w:t xml:space="preserve"> </w:t>
      </w:r>
      <w:r w:rsidR="00BE7A8D">
        <w:rPr>
          <w:rFonts w:ascii="Calibri" w:eastAsia="Calibri" w:hAnsi="Calibri" w:cs="Calibri"/>
          <w:b/>
          <w:bCs/>
          <w:color w:val="000000" w:themeColor="text1"/>
        </w:rPr>
        <w:t>Wired</w:t>
      </w:r>
      <w:r w:rsidR="00BE7A8D">
        <w:rPr>
          <w:rFonts w:ascii="Calibri" w:eastAsia="Calibri" w:hAnsi="Calibri" w:cs="Calibri"/>
          <w:color w:val="000000" w:themeColor="text1"/>
        </w:rPr>
        <w:t xml:space="preserve">, who interviewed founding member and bassist </w:t>
      </w:r>
      <w:r w:rsidR="00BE7A8D">
        <w:rPr>
          <w:rFonts w:ascii="Calibri" w:eastAsia="Calibri" w:hAnsi="Calibri" w:cs="Calibri"/>
          <w:b/>
          <w:bCs/>
          <w:color w:val="000000" w:themeColor="text1"/>
        </w:rPr>
        <w:t>Nick Harmer</w:t>
      </w:r>
      <w:r w:rsidR="005E25C9">
        <w:rPr>
          <w:rFonts w:ascii="Calibri" w:eastAsia="Calibri" w:hAnsi="Calibri" w:cs="Calibri"/>
          <w:color w:val="000000" w:themeColor="text1"/>
        </w:rPr>
        <w:t xml:space="preserve"> for a feature story on the unique initiative, declared</w:t>
      </w:r>
      <w:r w:rsidR="00C236FC">
        <w:rPr>
          <w:rFonts w:ascii="Calibri" w:eastAsia="Calibri" w:hAnsi="Calibri" w:cs="Calibri"/>
          <w:color w:val="000000" w:themeColor="text1"/>
        </w:rPr>
        <w:t>,</w:t>
      </w:r>
      <w:r w:rsidR="00832FFE">
        <w:rPr>
          <w:rFonts w:ascii="Calibri" w:eastAsia="Calibri" w:hAnsi="Calibri" w:cs="Calibri"/>
          <w:color w:val="000000" w:themeColor="text1"/>
        </w:rPr>
        <w:t xml:space="preserve"> </w:t>
      </w:r>
      <w:r w:rsidR="00832FFE">
        <w:rPr>
          <w:rFonts w:ascii="Calibri" w:eastAsia="Calibri" w:hAnsi="Calibri" w:cs="Calibri"/>
          <w:i/>
          <w:iCs/>
          <w:color w:val="000000" w:themeColor="text1"/>
        </w:rPr>
        <w:t>“Launching ‘Rand McNally’ via geotag felt like a natural extension of the band’s touring history, as well as a way to pay tribute to the thousands of fans who have come to see Death Cab over the years.”</w:t>
      </w:r>
    </w:p>
    <w:p w14:paraId="41B38DCB" w14:textId="77777777" w:rsidR="00D208F2" w:rsidRDefault="00D208F2" w:rsidP="00D208F2">
      <w:pPr>
        <w:jc w:val="both"/>
        <w:rPr>
          <w:rFonts w:ascii="Calibri" w:eastAsia="Calibri" w:hAnsi="Calibri" w:cs="Calibri"/>
          <w:color w:val="000000" w:themeColor="text1"/>
        </w:rPr>
      </w:pPr>
    </w:p>
    <w:p w14:paraId="2053816F" w14:textId="3EBF6473" w:rsidR="00D208F2" w:rsidRDefault="00D208F2" w:rsidP="00D208F2">
      <w:pPr>
        <w:jc w:val="both"/>
        <w:rPr>
          <w:rFonts w:ascii="Calibri" w:eastAsia="Calibri" w:hAnsi="Calibri" w:cs="Calibri"/>
          <w:color w:val="000000" w:themeColor="text1"/>
        </w:rPr>
      </w:pPr>
      <w:r>
        <w:rPr>
          <w:rFonts w:ascii="Calibri" w:eastAsia="Calibri" w:hAnsi="Calibri" w:cs="Calibri"/>
          <w:color w:val="000000" w:themeColor="text1"/>
        </w:rPr>
        <w:t xml:space="preserve">Death Cab for Cutie </w:t>
      </w:r>
      <w:r w:rsidR="007A7B31">
        <w:rPr>
          <w:rFonts w:ascii="Calibri" w:eastAsia="Calibri" w:hAnsi="Calibri" w:cs="Calibri"/>
          <w:color w:val="000000" w:themeColor="text1"/>
        </w:rPr>
        <w:t>will continue to celeb</w:t>
      </w:r>
      <w:r w:rsidR="00080ACA">
        <w:rPr>
          <w:rFonts w:ascii="Calibri" w:eastAsia="Calibri" w:hAnsi="Calibri" w:cs="Calibri"/>
          <w:color w:val="000000" w:themeColor="text1"/>
        </w:rPr>
        <w:t>rate their 10</w:t>
      </w:r>
      <w:r w:rsidR="00080ACA" w:rsidRPr="00080ACA">
        <w:rPr>
          <w:rFonts w:ascii="Calibri" w:eastAsia="Calibri" w:hAnsi="Calibri" w:cs="Calibri"/>
          <w:color w:val="000000" w:themeColor="text1"/>
          <w:vertAlign w:val="superscript"/>
        </w:rPr>
        <w:t>th</w:t>
      </w:r>
      <w:r w:rsidR="00080ACA">
        <w:rPr>
          <w:rFonts w:ascii="Calibri" w:eastAsia="Calibri" w:hAnsi="Calibri" w:cs="Calibri"/>
          <w:color w:val="000000" w:themeColor="text1"/>
        </w:rPr>
        <w:t xml:space="preserve"> studio </w:t>
      </w:r>
      <w:r w:rsidR="00C55291">
        <w:rPr>
          <w:rFonts w:ascii="Calibri" w:eastAsia="Calibri" w:hAnsi="Calibri" w:cs="Calibri"/>
          <w:color w:val="000000" w:themeColor="text1"/>
        </w:rPr>
        <w:t>album</w:t>
      </w:r>
      <w:r w:rsidR="00080ACA">
        <w:rPr>
          <w:rFonts w:ascii="Calibri" w:eastAsia="Calibri" w:hAnsi="Calibri" w:cs="Calibri"/>
          <w:color w:val="000000" w:themeColor="text1"/>
        </w:rPr>
        <w:t xml:space="preserve"> on the </w:t>
      </w:r>
      <w:r>
        <w:rPr>
          <w:rFonts w:ascii="Calibri" w:eastAsia="Calibri" w:hAnsi="Calibri" w:cs="Calibri"/>
          <w:color w:val="000000" w:themeColor="text1"/>
        </w:rPr>
        <w:t xml:space="preserve">upcoming </w:t>
      </w:r>
      <w:r>
        <w:rPr>
          <w:rFonts w:ascii="Calibri" w:eastAsia="Calibri" w:hAnsi="Calibri" w:cs="Calibri"/>
          <w:b/>
          <w:bCs/>
          <w:i/>
          <w:iCs/>
          <w:color w:val="000000" w:themeColor="text1"/>
        </w:rPr>
        <w:t xml:space="preserve">Asphalt Meadows </w:t>
      </w:r>
      <w:r>
        <w:rPr>
          <w:rFonts w:ascii="Calibri" w:eastAsia="Calibri" w:hAnsi="Calibri" w:cs="Calibri"/>
          <w:color w:val="000000" w:themeColor="text1"/>
        </w:rPr>
        <w:t xml:space="preserve">US headline </w:t>
      </w:r>
      <w:r w:rsidR="00080ACA">
        <w:rPr>
          <w:rFonts w:ascii="Calibri" w:eastAsia="Calibri" w:hAnsi="Calibri" w:cs="Calibri"/>
          <w:color w:val="000000" w:themeColor="text1"/>
        </w:rPr>
        <w:t>tour</w:t>
      </w:r>
      <w:r w:rsidR="00C57C11">
        <w:rPr>
          <w:rFonts w:ascii="Calibri" w:eastAsia="Calibri" w:hAnsi="Calibri" w:cs="Calibri"/>
          <w:color w:val="000000" w:themeColor="text1"/>
        </w:rPr>
        <w:t>, featuring</w:t>
      </w:r>
      <w:r w:rsidR="00AE4EB4">
        <w:rPr>
          <w:rFonts w:ascii="Calibri" w:eastAsia="Calibri" w:hAnsi="Calibri" w:cs="Calibri"/>
          <w:color w:val="000000" w:themeColor="text1"/>
        </w:rPr>
        <w:t xml:space="preserve"> support from</w:t>
      </w:r>
      <w:r w:rsidR="00C57C11">
        <w:rPr>
          <w:rFonts w:ascii="Calibri" w:eastAsia="Calibri" w:hAnsi="Calibri" w:cs="Calibri"/>
          <w:color w:val="000000" w:themeColor="text1"/>
        </w:rPr>
        <w:t xml:space="preserve"> </w:t>
      </w:r>
      <w:r>
        <w:rPr>
          <w:rFonts w:ascii="Calibri" w:eastAsia="Calibri" w:hAnsi="Calibri" w:cs="Calibri"/>
          <w:b/>
          <w:bCs/>
          <w:color w:val="000000" w:themeColor="text1"/>
        </w:rPr>
        <w:t>Real Estate</w:t>
      </w:r>
      <w:r w:rsidR="004323FB">
        <w:rPr>
          <w:rFonts w:ascii="Calibri" w:eastAsia="Calibri" w:hAnsi="Calibri" w:cs="Calibri"/>
          <w:color w:val="000000" w:themeColor="text1"/>
        </w:rPr>
        <w:t>,</w:t>
      </w:r>
      <w:r>
        <w:rPr>
          <w:rFonts w:ascii="Calibri" w:eastAsia="Calibri" w:hAnsi="Calibri" w:cs="Calibri"/>
          <w:color w:val="000000" w:themeColor="text1"/>
        </w:rPr>
        <w:t xml:space="preserve"> </w:t>
      </w:r>
      <w:r w:rsidRPr="00CD52A8">
        <w:rPr>
          <w:rFonts w:ascii="Calibri" w:eastAsia="Calibri" w:hAnsi="Calibri" w:cs="Calibri"/>
          <w:b/>
          <w:bCs/>
          <w:color w:val="000000" w:themeColor="text1"/>
        </w:rPr>
        <w:t>Thao</w:t>
      </w:r>
      <w:r w:rsidR="004323FB">
        <w:rPr>
          <w:rFonts w:ascii="Calibri" w:eastAsia="Calibri" w:hAnsi="Calibri" w:cs="Calibri"/>
          <w:color w:val="000000" w:themeColor="text1"/>
        </w:rPr>
        <w:t>,</w:t>
      </w:r>
      <w:r w:rsidR="00095BC8">
        <w:rPr>
          <w:rFonts w:ascii="Calibri" w:eastAsia="Calibri" w:hAnsi="Calibri" w:cs="Calibri"/>
          <w:color w:val="000000" w:themeColor="text1"/>
        </w:rPr>
        <w:t xml:space="preserve"> </w:t>
      </w:r>
      <w:r w:rsidR="00095BC8" w:rsidRPr="00095BC8">
        <w:rPr>
          <w:rFonts w:ascii="Calibri" w:eastAsia="Calibri" w:hAnsi="Calibri" w:cs="Calibri"/>
          <w:b/>
          <w:bCs/>
          <w:color w:val="000000" w:themeColor="text1"/>
        </w:rPr>
        <w:t>Chong</w:t>
      </w:r>
      <w:r w:rsidR="00095BC8">
        <w:rPr>
          <w:rFonts w:ascii="Calibri" w:eastAsia="Calibri" w:hAnsi="Calibri" w:cs="Calibri"/>
          <w:color w:val="000000" w:themeColor="text1"/>
        </w:rPr>
        <w:t xml:space="preserve"> </w:t>
      </w:r>
      <w:r w:rsidR="00095BC8" w:rsidRPr="00095BC8">
        <w:rPr>
          <w:rFonts w:ascii="Calibri" w:eastAsia="Calibri" w:hAnsi="Calibri" w:cs="Calibri"/>
          <w:b/>
          <w:bCs/>
          <w:color w:val="000000" w:themeColor="text1"/>
        </w:rPr>
        <w:t>the Nomad</w:t>
      </w:r>
      <w:r w:rsidR="00095BC8">
        <w:rPr>
          <w:rFonts w:ascii="Calibri" w:eastAsia="Calibri" w:hAnsi="Calibri" w:cs="Calibri"/>
          <w:color w:val="000000" w:themeColor="text1"/>
        </w:rPr>
        <w:t>,</w:t>
      </w:r>
      <w:r w:rsidR="00E050FD">
        <w:rPr>
          <w:rFonts w:ascii="Calibri" w:eastAsia="Calibri" w:hAnsi="Calibri" w:cs="Calibri"/>
          <w:color w:val="000000" w:themeColor="text1"/>
        </w:rPr>
        <w:t xml:space="preserve"> and</w:t>
      </w:r>
      <w:r w:rsidR="004323FB">
        <w:rPr>
          <w:rFonts w:ascii="Calibri" w:eastAsia="Calibri" w:hAnsi="Calibri" w:cs="Calibri"/>
          <w:color w:val="000000" w:themeColor="text1"/>
        </w:rPr>
        <w:t xml:space="preserve"> </w:t>
      </w:r>
      <w:proofErr w:type="spellStart"/>
      <w:r w:rsidR="004323FB" w:rsidRPr="00E050FD">
        <w:rPr>
          <w:rFonts w:ascii="Calibri" w:eastAsia="Calibri" w:hAnsi="Calibri" w:cs="Calibri"/>
          <w:b/>
          <w:bCs/>
          <w:color w:val="000000" w:themeColor="text1"/>
        </w:rPr>
        <w:t>Yo</w:t>
      </w:r>
      <w:proofErr w:type="spellEnd"/>
      <w:r w:rsidR="004323FB" w:rsidRPr="00E050FD">
        <w:rPr>
          <w:rFonts w:ascii="Calibri" w:eastAsia="Calibri" w:hAnsi="Calibri" w:cs="Calibri"/>
          <w:b/>
          <w:bCs/>
          <w:color w:val="000000" w:themeColor="text1"/>
        </w:rPr>
        <w:t xml:space="preserve"> La Tengo</w:t>
      </w:r>
      <w:r w:rsidR="00C57C11">
        <w:rPr>
          <w:rFonts w:ascii="Calibri" w:eastAsia="Calibri" w:hAnsi="Calibri" w:cs="Calibri"/>
          <w:color w:val="000000" w:themeColor="text1"/>
        </w:rPr>
        <w:t xml:space="preserve"> </w:t>
      </w:r>
      <w:r w:rsidR="00E050FD">
        <w:rPr>
          <w:rFonts w:ascii="Calibri" w:eastAsia="Calibri" w:hAnsi="Calibri" w:cs="Calibri"/>
          <w:color w:val="000000" w:themeColor="text1"/>
        </w:rPr>
        <w:t>on select dates.</w:t>
      </w:r>
      <w:r w:rsidR="00C57C11">
        <w:rPr>
          <w:rFonts w:ascii="Calibri" w:eastAsia="Calibri" w:hAnsi="Calibri" w:cs="Calibri"/>
          <w:color w:val="000000" w:themeColor="text1"/>
        </w:rPr>
        <w:t xml:space="preserve"> The run kicks off September 22 at The </w:t>
      </w:r>
      <w:proofErr w:type="spellStart"/>
      <w:r w:rsidR="00C57C11">
        <w:rPr>
          <w:rFonts w:ascii="Calibri" w:eastAsia="Calibri" w:hAnsi="Calibri" w:cs="Calibri"/>
          <w:color w:val="000000" w:themeColor="text1"/>
        </w:rPr>
        <w:t>Sylvee</w:t>
      </w:r>
      <w:proofErr w:type="spellEnd"/>
      <w:r w:rsidR="00C57C11">
        <w:rPr>
          <w:rFonts w:ascii="Calibri" w:eastAsia="Calibri" w:hAnsi="Calibri" w:cs="Calibri"/>
          <w:color w:val="000000" w:themeColor="text1"/>
        </w:rPr>
        <w:t xml:space="preserve"> in Madison, WI</w:t>
      </w:r>
      <w:r w:rsidR="004F2B86">
        <w:rPr>
          <w:rFonts w:ascii="Calibri" w:eastAsia="Calibri" w:hAnsi="Calibri" w:cs="Calibri"/>
          <w:color w:val="000000" w:themeColor="text1"/>
        </w:rPr>
        <w:t>, includes a much-anticipated return to New York’s Forest Hills Stadium on September 30,</w:t>
      </w:r>
      <w:r w:rsidR="00C57C11">
        <w:rPr>
          <w:rFonts w:ascii="Calibri" w:eastAsia="Calibri" w:hAnsi="Calibri" w:cs="Calibri"/>
          <w:color w:val="000000" w:themeColor="text1"/>
        </w:rPr>
        <w:t xml:space="preserve"> and culminates with a sold-out, two-night hometown finale at Seattle, WA’s Paramount Theatre on October 26 and 27</w:t>
      </w:r>
      <w:r w:rsidR="006D1E34">
        <w:rPr>
          <w:rFonts w:ascii="Calibri" w:eastAsia="Calibri" w:hAnsi="Calibri" w:cs="Calibri"/>
          <w:color w:val="000000" w:themeColor="text1"/>
        </w:rPr>
        <w:t>.</w:t>
      </w:r>
    </w:p>
    <w:p w14:paraId="3E994D40" w14:textId="77777777" w:rsidR="00D208F2" w:rsidRDefault="00D208F2" w:rsidP="00D208F2">
      <w:pPr>
        <w:jc w:val="both"/>
        <w:rPr>
          <w:rFonts w:ascii="Calibri" w:eastAsia="Calibri" w:hAnsi="Calibri" w:cs="Calibri"/>
          <w:color w:val="000000" w:themeColor="text1"/>
        </w:rPr>
      </w:pPr>
    </w:p>
    <w:p w14:paraId="1A35667F" w14:textId="37C37F49" w:rsidR="00D208F2" w:rsidRDefault="00D208F2" w:rsidP="00D208F2">
      <w:pPr>
        <w:jc w:val="both"/>
        <w:rPr>
          <w:rFonts w:ascii="Calibri" w:eastAsia="Calibri" w:hAnsi="Calibri" w:cs="Calibri"/>
          <w:color w:val="000000" w:themeColor="text1"/>
        </w:rPr>
      </w:pPr>
      <w:r>
        <w:rPr>
          <w:rFonts w:ascii="Calibri" w:eastAsia="Calibri" w:hAnsi="Calibri" w:cs="Calibri"/>
          <w:color w:val="000000" w:themeColor="text1"/>
        </w:rPr>
        <w:t>The full routing of upcoming tour dates is listed below.</w:t>
      </w:r>
    </w:p>
    <w:p w14:paraId="61F6F560" w14:textId="5A304641" w:rsidR="00F53234" w:rsidRDefault="00F53234" w:rsidP="00D208F2">
      <w:pPr>
        <w:jc w:val="both"/>
        <w:rPr>
          <w:rFonts w:ascii="Calibri" w:eastAsia="Calibri" w:hAnsi="Calibri" w:cs="Calibri"/>
          <w:color w:val="000000" w:themeColor="text1"/>
        </w:rPr>
      </w:pPr>
    </w:p>
    <w:p w14:paraId="7D294417" w14:textId="77777777" w:rsidR="00F53234" w:rsidRDefault="00F53234" w:rsidP="00F53234">
      <w:pPr>
        <w:jc w:val="center"/>
        <w:rPr>
          <w:rFonts w:ascii="Times New Roman" w:eastAsia="Times New Roman" w:hAnsi="Times New Roman" w:cs="Times New Roman"/>
          <w:sz w:val="24"/>
          <w:szCs w:val="24"/>
        </w:rPr>
      </w:pPr>
      <w:r>
        <w:rPr>
          <w:rFonts w:ascii="Calibri" w:eastAsia="Calibri" w:hAnsi="Calibri" w:cs="Calibri"/>
          <w:b/>
          <w:noProof/>
        </w:rPr>
        <w:drawing>
          <wp:inline distT="0" distB="0" distL="0" distR="0" wp14:anchorId="588B3A50" wp14:editId="1D0535D9">
            <wp:extent cx="3517265" cy="330766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5959"/>
                    <a:stretch/>
                  </pic:blipFill>
                  <pic:spPr bwMode="auto">
                    <a:xfrm>
                      <a:off x="0" y="0"/>
                      <a:ext cx="3528529" cy="3318253"/>
                    </a:xfrm>
                    <a:prstGeom prst="rect">
                      <a:avLst/>
                    </a:prstGeom>
                    <a:noFill/>
                    <a:ln>
                      <a:noFill/>
                    </a:ln>
                    <a:extLst>
                      <a:ext uri="{53640926-AAD7-44D8-BBD7-CCE9431645EC}">
                        <a14:shadowObscured xmlns:a14="http://schemas.microsoft.com/office/drawing/2010/main"/>
                      </a:ext>
                    </a:extLst>
                  </pic:spPr>
                </pic:pic>
              </a:graphicData>
            </a:graphic>
          </wp:inline>
        </w:drawing>
      </w:r>
    </w:p>
    <w:p w14:paraId="0904186A" w14:textId="5EB5E013" w:rsidR="00F53234" w:rsidRPr="00F53234" w:rsidRDefault="00F53234" w:rsidP="00F53234">
      <w:pPr>
        <w:jc w:val="center"/>
        <w:rPr>
          <w:rFonts w:ascii="Calibri" w:hAnsi="Calibri" w:cs="Calibri"/>
          <w:sz w:val="20"/>
          <w:szCs w:val="20"/>
        </w:rPr>
      </w:pPr>
      <w:r>
        <w:rPr>
          <w:rFonts w:ascii="Calibri" w:hAnsi="Calibri" w:cs="Calibri"/>
          <w:sz w:val="20"/>
          <w:szCs w:val="20"/>
        </w:rPr>
        <w:t>(</w:t>
      </w:r>
      <w:hyperlink r:id="rId23" w:history="1">
        <w:r>
          <w:rPr>
            <w:rStyle w:val="Hyperlink"/>
            <w:rFonts w:ascii="Calibri" w:hAnsi="Calibri" w:cs="Calibri"/>
            <w:sz w:val="20"/>
            <w:szCs w:val="20"/>
          </w:rPr>
          <w:t>download hi-res album artwork</w:t>
        </w:r>
      </w:hyperlink>
      <w:r>
        <w:rPr>
          <w:rFonts w:ascii="Calibri" w:hAnsi="Calibri" w:cs="Calibri"/>
          <w:sz w:val="20"/>
          <w:szCs w:val="20"/>
        </w:rPr>
        <w:t xml:space="preserve">; photo credit: Benjamin </w:t>
      </w:r>
      <w:proofErr w:type="spellStart"/>
      <w:r>
        <w:rPr>
          <w:rFonts w:ascii="Calibri" w:hAnsi="Calibri" w:cs="Calibri"/>
          <w:sz w:val="20"/>
          <w:szCs w:val="20"/>
        </w:rPr>
        <w:t>Gibbard</w:t>
      </w:r>
      <w:proofErr w:type="spellEnd"/>
      <w:r>
        <w:rPr>
          <w:rFonts w:ascii="Calibri" w:hAnsi="Calibri" w:cs="Calibri"/>
          <w:sz w:val="20"/>
          <w:szCs w:val="20"/>
        </w:rPr>
        <w:t>)</w:t>
      </w:r>
    </w:p>
    <w:p w14:paraId="2C0A1593" w14:textId="193C783C" w:rsidR="00E01794" w:rsidRPr="009A49CC" w:rsidRDefault="00E01794" w:rsidP="006757D7">
      <w:pPr>
        <w:rPr>
          <w:rFonts w:ascii="Calibri" w:hAnsi="Calibri" w:cs="Calibri"/>
        </w:rPr>
      </w:pPr>
    </w:p>
    <w:p w14:paraId="3FDD6093" w14:textId="40687CAD" w:rsidR="00363201" w:rsidRPr="009A49CC" w:rsidRDefault="009A49CC" w:rsidP="009A49CC">
      <w:pPr>
        <w:jc w:val="center"/>
        <w:rPr>
          <w:rFonts w:ascii="Calibri" w:hAnsi="Calibri" w:cs="Calibri"/>
        </w:rPr>
      </w:pPr>
      <w:r>
        <w:rPr>
          <w:rFonts w:ascii="Calibri" w:hAnsi="Calibri" w:cs="Calibri"/>
        </w:rPr>
        <w:t>###</w:t>
      </w:r>
    </w:p>
    <w:p w14:paraId="1ED69134" w14:textId="77777777" w:rsidR="009A49CC" w:rsidRDefault="009A49CC" w:rsidP="006757D7">
      <w:pPr>
        <w:rPr>
          <w:rFonts w:ascii="Calibri" w:hAnsi="Calibri" w:cs="Calibri"/>
          <w:b/>
          <w:bCs/>
          <w:i/>
          <w:iCs/>
        </w:rPr>
      </w:pPr>
    </w:p>
    <w:p w14:paraId="5384FDB0" w14:textId="3A097D6D" w:rsidR="006757D7" w:rsidRPr="00D5590A" w:rsidRDefault="006757D7" w:rsidP="006757D7">
      <w:pPr>
        <w:rPr>
          <w:rFonts w:ascii="Calibri" w:hAnsi="Calibri" w:cs="Calibri"/>
          <w:b/>
          <w:bCs/>
        </w:rPr>
      </w:pPr>
      <w:r>
        <w:rPr>
          <w:rFonts w:ascii="Calibri" w:hAnsi="Calibri" w:cs="Calibri"/>
          <w:b/>
          <w:bCs/>
          <w:i/>
          <w:iCs/>
        </w:rPr>
        <w:t>ASPHALT MEADOWS</w:t>
      </w:r>
      <w:r w:rsidRPr="00D5590A">
        <w:rPr>
          <w:rFonts w:ascii="Calibri" w:hAnsi="Calibri" w:cs="Calibri"/>
          <w:b/>
          <w:bCs/>
        </w:rPr>
        <w:t>:</w:t>
      </w:r>
    </w:p>
    <w:p w14:paraId="300535E2"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I Don’t Know How I Survive</w:t>
      </w:r>
    </w:p>
    <w:p w14:paraId="52F0FCFC"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Roman Candles</w:t>
      </w:r>
    </w:p>
    <w:p w14:paraId="0226403E"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Asphalt Meadows</w:t>
      </w:r>
    </w:p>
    <w:p w14:paraId="107B4532"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lastRenderedPageBreak/>
        <w:t>Rand McNally</w:t>
      </w:r>
    </w:p>
    <w:p w14:paraId="641A4B42"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Here to Forever</w:t>
      </w:r>
    </w:p>
    <w:p w14:paraId="5FC60761"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 xml:space="preserve">Foxglove Through </w:t>
      </w:r>
      <w:proofErr w:type="gramStart"/>
      <w:r>
        <w:rPr>
          <w:rFonts w:ascii="Calibri" w:hAnsi="Calibri" w:cs="Calibri"/>
          <w:b/>
          <w:bCs/>
        </w:rPr>
        <w:t>T</w:t>
      </w:r>
      <w:r w:rsidRPr="00D5590A">
        <w:rPr>
          <w:rFonts w:ascii="Calibri" w:hAnsi="Calibri" w:cs="Calibri"/>
          <w:b/>
          <w:bCs/>
        </w:rPr>
        <w:t>he</w:t>
      </w:r>
      <w:proofErr w:type="gramEnd"/>
      <w:r w:rsidRPr="00D5590A">
        <w:rPr>
          <w:rFonts w:ascii="Calibri" w:hAnsi="Calibri" w:cs="Calibri"/>
          <w:b/>
          <w:bCs/>
        </w:rPr>
        <w:t xml:space="preserve"> Clearcut</w:t>
      </w:r>
    </w:p>
    <w:p w14:paraId="4B15FD5D"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Pepper</w:t>
      </w:r>
    </w:p>
    <w:p w14:paraId="25A5AC8F"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I Miss Strangers</w:t>
      </w:r>
    </w:p>
    <w:p w14:paraId="5FD9A045" w14:textId="77777777" w:rsidR="006757D7" w:rsidRPr="00D5590A" w:rsidRDefault="006757D7" w:rsidP="006757D7">
      <w:pPr>
        <w:pStyle w:val="ListParagraph"/>
        <w:numPr>
          <w:ilvl w:val="0"/>
          <w:numId w:val="1"/>
        </w:numPr>
        <w:rPr>
          <w:rFonts w:ascii="Calibri" w:hAnsi="Calibri" w:cs="Calibri"/>
          <w:b/>
          <w:bCs/>
        </w:rPr>
      </w:pPr>
      <w:r w:rsidRPr="00D5590A">
        <w:rPr>
          <w:rFonts w:ascii="Calibri" w:hAnsi="Calibri" w:cs="Calibri"/>
          <w:b/>
          <w:bCs/>
        </w:rPr>
        <w:t>Wheat Like Waves</w:t>
      </w:r>
    </w:p>
    <w:p w14:paraId="3AE66B5B" w14:textId="77777777" w:rsidR="006757D7" w:rsidRDefault="006757D7" w:rsidP="006757D7">
      <w:pPr>
        <w:pStyle w:val="ListParagraph"/>
        <w:numPr>
          <w:ilvl w:val="0"/>
          <w:numId w:val="1"/>
        </w:numPr>
        <w:rPr>
          <w:rFonts w:ascii="Calibri" w:hAnsi="Calibri" w:cs="Calibri"/>
          <w:b/>
          <w:bCs/>
        </w:rPr>
      </w:pPr>
      <w:r w:rsidRPr="00D5590A">
        <w:rPr>
          <w:rFonts w:ascii="Calibri" w:hAnsi="Calibri" w:cs="Calibri"/>
          <w:b/>
          <w:bCs/>
        </w:rPr>
        <w:t xml:space="preserve">Fragments From </w:t>
      </w:r>
      <w:proofErr w:type="gramStart"/>
      <w:r>
        <w:rPr>
          <w:rFonts w:ascii="Calibri" w:hAnsi="Calibri" w:cs="Calibri"/>
          <w:b/>
          <w:bCs/>
        </w:rPr>
        <w:t>T</w:t>
      </w:r>
      <w:r w:rsidRPr="00D5590A">
        <w:rPr>
          <w:rFonts w:ascii="Calibri" w:hAnsi="Calibri" w:cs="Calibri"/>
          <w:b/>
          <w:bCs/>
        </w:rPr>
        <w:t>he</w:t>
      </w:r>
      <w:proofErr w:type="gramEnd"/>
      <w:r w:rsidRPr="00D5590A">
        <w:rPr>
          <w:rFonts w:ascii="Calibri" w:hAnsi="Calibri" w:cs="Calibri"/>
          <w:b/>
          <w:bCs/>
        </w:rPr>
        <w:t xml:space="preserve"> Decade</w:t>
      </w:r>
    </w:p>
    <w:p w14:paraId="34B1584D" w14:textId="5B70DA22" w:rsidR="006757D7" w:rsidRDefault="006757D7" w:rsidP="006757D7">
      <w:pPr>
        <w:pStyle w:val="ListParagraph"/>
        <w:numPr>
          <w:ilvl w:val="0"/>
          <w:numId w:val="1"/>
        </w:numPr>
        <w:rPr>
          <w:rFonts w:ascii="Calibri" w:hAnsi="Calibri" w:cs="Calibri"/>
          <w:b/>
          <w:bCs/>
        </w:rPr>
      </w:pPr>
      <w:r>
        <w:rPr>
          <w:rFonts w:ascii="Calibri" w:hAnsi="Calibri" w:cs="Calibri"/>
          <w:b/>
          <w:bCs/>
        </w:rPr>
        <w:t xml:space="preserve">I’ll Never Give Up </w:t>
      </w:r>
      <w:proofErr w:type="gramStart"/>
      <w:r>
        <w:rPr>
          <w:rFonts w:ascii="Calibri" w:hAnsi="Calibri" w:cs="Calibri"/>
          <w:b/>
          <w:bCs/>
        </w:rPr>
        <w:t>On</w:t>
      </w:r>
      <w:proofErr w:type="gramEnd"/>
      <w:r>
        <w:rPr>
          <w:rFonts w:ascii="Calibri" w:hAnsi="Calibri" w:cs="Calibri"/>
          <w:b/>
          <w:bCs/>
        </w:rPr>
        <w:t xml:space="preserve"> You</w:t>
      </w:r>
    </w:p>
    <w:p w14:paraId="136D3115" w14:textId="7FD6D37D" w:rsidR="00F7575D" w:rsidRDefault="00F7575D" w:rsidP="00F7575D">
      <w:pPr>
        <w:rPr>
          <w:rFonts w:ascii="Calibri" w:hAnsi="Calibri" w:cs="Calibri"/>
          <w:b/>
          <w:bCs/>
        </w:rPr>
      </w:pPr>
    </w:p>
    <w:p w14:paraId="6F7C5007" w14:textId="1F28F31F" w:rsidR="009A49CC" w:rsidRDefault="009A49CC" w:rsidP="00F7575D">
      <w:pPr>
        <w:rPr>
          <w:rFonts w:ascii="Calibri" w:hAnsi="Calibri" w:cs="Calibri"/>
          <w:b/>
          <w:bCs/>
        </w:rPr>
      </w:pPr>
    </w:p>
    <w:p w14:paraId="0103BC11" w14:textId="0CB2F755" w:rsidR="009A49CC" w:rsidRPr="009A49CC" w:rsidRDefault="009A49CC" w:rsidP="009A49CC">
      <w:pPr>
        <w:jc w:val="center"/>
        <w:rPr>
          <w:rFonts w:ascii="Calibri" w:hAnsi="Calibri" w:cs="Calibri"/>
        </w:rPr>
      </w:pPr>
      <w:r>
        <w:rPr>
          <w:rFonts w:ascii="Calibri" w:hAnsi="Calibri" w:cs="Calibri"/>
        </w:rPr>
        <w:t>###</w:t>
      </w:r>
    </w:p>
    <w:p w14:paraId="0196DBF2" w14:textId="77777777" w:rsidR="009A49CC" w:rsidRDefault="009A49CC" w:rsidP="00F7575D">
      <w:pPr>
        <w:rPr>
          <w:rFonts w:ascii="Calibri" w:hAnsi="Calibri" w:cs="Calibri"/>
          <w:b/>
          <w:bCs/>
        </w:rPr>
      </w:pPr>
    </w:p>
    <w:p w14:paraId="10686825" w14:textId="77777777" w:rsidR="009A49CC" w:rsidRDefault="009A49CC" w:rsidP="009A49CC">
      <w:pPr>
        <w:jc w:val="both"/>
        <w:rPr>
          <w:rFonts w:ascii="Calibri" w:eastAsia="Calibri" w:hAnsi="Calibri" w:cs="Calibri"/>
        </w:rPr>
      </w:pPr>
      <w:r>
        <w:rPr>
          <w:rFonts w:ascii="Calibri" w:eastAsia="Calibri" w:hAnsi="Calibri" w:cs="Calibri"/>
        </w:rPr>
        <w:t xml:space="preserve">Death Cab for Cutie’s ninth studio album </w:t>
      </w:r>
      <w:r>
        <w:rPr>
          <w:rFonts w:ascii="Calibri" w:eastAsia="Calibri" w:hAnsi="Calibri" w:cs="Calibri"/>
          <w:i/>
          <w:iCs/>
        </w:rPr>
        <w:t xml:space="preserve">Thank You for Today </w:t>
      </w:r>
      <w:r>
        <w:rPr>
          <w:rFonts w:ascii="Calibri" w:eastAsia="Calibri" w:hAnsi="Calibri" w:cs="Calibri"/>
        </w:rPr>
        <w:t xml:space="preserve">was released in 2018. That album saw the band entering its second decade by both expanding and refining its signature sound, with highlights including lead single, “Gold Rush,” which reached #1 on </w:t>
      </w:r>
      <w:r>
        <w:rPr>
          <w:rFonts w:ascii="Calibri" w:eastAsia="Calibri" w:hAnsi="Calibri" w:cs="Calibri"/>
          <w:i/>
          <w:iCs/>
        </w:rPr>
        <w:t>Billboard</w:t>
      </w:r>
      <w:r>
        <w:rPr>
          <w:rFonts w:ascii="Calibri" w:eastAsia="Calibri" w:hAnsi="Calibri" w:cs="Calibri"/>
        </w:rPr>
        <w:t>’s “Adult Alternative Songs” chart.</w:t>
      </w:r>
    </w:p>
    <w:p w14:paraId="10701276" w14:textId="77777777" w:rsidR="009A49CC" w:rsidRDefault="009A49CC" w:rsidP="009A49CC">
      <w:pPr>
        <w:jc w:val="both"/>
        <w:rPr>
          <w:rFonts w:ascii="Calibri" w:eastAsia="Calibri" w:hAnsi="Calibri" w:cs="Calibri"/>
        </w:rPr>
      </w:pPr>
    </w:p>
    <w:p w14:paraId="3680FA21" w14:textId="77777777" w:rsidR="009A49CC" w:rsidRDefault="009A49CC" w:rsidP="009A49CC">
      <w:pPr>
        <w:jc w:val="both"/>
        <w:rPr>
          <w:rFonts w:ascii="Calibri" w:eastAsia="Calibri" w:hAnsi="Calibri" w:cs="Calibri"/>
        </w:rPr>
      </w:pPr>
      <w:r>
        <w:rPr>
          <w:rFonts w:ascii="Calibri" w:eastAsia="Calibri" w:hAnsi="Calibri" w:cs="Calibri"/>
        </w:rPr>
        <w:t xml:space="preserve">The band continued to affirm their lasting artistic legacy with a wide range of creative activity in the years that followed, including diverse collaborations such as Chance the Rapper’s 2019 album track, “Do You Remember (ft. Death Cab for Cutie),” and Tycho &amp; </w:t>
      </w:r>
      <w:proofErr w:type="spellStart"/>
      <w:r>
        <w:rPr>
          <w:rFonts w:ascii="Calibri" w:eastAsia="Calibri" w:hAnsi="Calibri" w:cs="Calibri"/>
        </w:rPr>
        <w:t>Gibbard’s</w:t>
      </w:r>
      <w:proofErr w:type="spellEnd"/>
      <w:r>
        <w:rPr>
          <w:rFonts w:ascii="Calibri" w:eastAsia="Calibri" w:hAnsi="Calibri" w:cs="Calibri"/>
        </w:rPr>
        <w:t xml:space="preserve"> acclaimed 2021 single, “Only Love.”</w:t>
      </w:r>
    </w:p>
    <w:p w14:paraId="0D08A5D9" w14:textId="77777777" w:rsidR="009A49CC" w:rsidRDefault="009A49CC" w:rsidP="009A49CC">
      <w:pPr>
        <w:jc w:val="both"/>
        <w:rPr>
          <w:rFonts w:ascii="Calibri" w:eastAsia="Calibri" w:hAnsi="Calibri" w:cs="Calibri"/>
        </w:rPr>
      </w:pPr>
    </w:p>
    <w:p w14:paraId="1FCF31DA" w14:textId="77777777" w:rsidR="009A49CC" w:rsidRDefault="009A49CC" w:rsidP="009A49CC">
      <w:pPr>
        <w:jc w:val="both"/>
        <w:rPr>
          <w:rFonts w:ascii="Calibri" w:eastAsia="Calibri" w:hAnsi="Calibri" w:cs="Calibri"/>
        </w:rPr>
      </w:pPr>
      <w:proofErr w:type="spellStart"/>
      <w:r>
        <w:rPr>
          <w:rFonts w:ascii="Calibri" w:hAnsi="Calibri" w:cs="Calibri"/>
          <w:color w:val="222222"/>
          <w:shd w:val="clear" w:color="auto" w:fill="FFFFFF"/>
        </w:rPr>
        <w:t>Gibbard</w:t>
      </w:r>
      <w:proofErr w:type="spellEnd"/>
      <w:r>
        <w:rPr>
          <w:rFonts w:ascii="Calibri" w:hAnsi="Calibri" w:cs="Calibri"/>
          <w:color w:val="222222"/>
          <w:shd w:val="clear" w:color="auto" w:fill="FFFFFF"/>
        </w:rPr>
        <w:t> </w:t>
      </w:r>
      <w:r>
        <w:rPr>
          <w:rFonts w:ascii="Calibri" w:hAnsi="Calibri" w:cs="Calibri"/>
          <w:color w:val="000000"/>
          <w:shd w:val="clear" w:color="auto" w:fill="FFFFFF"/>
        </w:rPr>
        <w:t xml:space="preserve">presented a series of “Live </w:t>
      </w:r>
      <w:proofErr w:type="gramStart"/>
      <w:r>
        <w:rPr>
          <w:rFonts w:ascii="Calibri" w:hAnsi="Calibri" w:cs="Calibri"/>
          <w:color w:val="000000"/>
          <w:shd w:val="clear" w:color="auto" w:fill="FFFFFF"/>
        </w:rPr>
        <w:t>From</w:t>
      </w:r>
      <w:proofErr w:type="gramEnd"/>
      <w:r>
        <w:rPr>
          <w:rFonts w:ascii="Calibri" w:hAnsi="Calibri" w:cs="Calibri"/>
          <w:color w:val="000000"/>
          <w:shd w:val="clear" w:color="auto" w:fill="FFFFFF"/>
        </w:rPr>
        <w:t xml:space="preserve"> Home” livestreams </w:t>
      </w:r>
      <w:r>
        <w:rPr>
          <w:rFonts w:ascii="Calibri" w:hAnsi="Calibri" w:cs="Calibri"/>
          <w:color w:val="222222"/>
          <w:shd w:val="clear" w:color="auto" w:fill="FFFFFF"/>
        </w:rPr>
        <w:t xml:space="preserve">throughout the duration of the COVID-19 pandemic, </w:t>
      </w:r>
      <w:r>
        <w:rPr>
          <w:rFonts w:ascii="Calibri" w:hAnsi="Calibri" w:cs="Calibri"/>
          <w:color w:val="000000"/>
          <w:shd w:val="clear" w:color="auto" w:fill="FFFFFF"/>
        </w:rPr>
        <w:t>helping raise over $250K in donations and supplies for various </w:t>
      </w:r>
      <w:r>
        <w:rPr>
          <w:rFonts w:ascii="Calibri" w:hAnsi="Calibri" w:cs="Calibri"/>
          <w:color w:val="222222"/>
          <w:shd w:val="clear" w:color="auto" w:fill="FFFFFF"/>
        </w:rPr>
        <w:t xml:space="preserve">Seattle-area relief organizations. </w:t>
      </w:r>
      <w:r>
        <w:rPr>
          <w:rFonts w:ascii="Calibri" w:hAnsi="Calibri" w:cs="Calibri"/>
          <w:color w:val="000000"/>
          <w:shd w:val="clear" w:color="auto" w:fill="FFFFFF"/>
        </w:rPr>
        <w:t xml:space="preserve">The livestreams – which showcased songs from Death Cab for Cutie, The Postal Service and his solo material, along with covers and other surprises – drew over 4.5 million total views as well as high profile media attention from </w:t>
      </w:r>
      <w:hyperlink r:id="rId24" w:anchor="musicians-are-streaming-free-concerts-for-their-fans-at-home" w:tgtFrame="_blank" w:history="1">
        <w:r>
          <w:rPr>
            <w:rStyle w:val="Hyperlink"/>
            <w:rFonts w:ascii="Calibri" w:hAnsi="Calibri" w:cs="Calibri"/>
            <w:i/>
            <w:iCs/>
            <w:color w:val="1155CC"/>
            <w:shd w:val="clear" w:color="auto" w:fill="FFFFFF"/>
          </w:rPr>
          <w:t>The New York Times</w:t>
        </w:r>
      </w:hyperlink>
      <w:r>
        <w:rPr>
          <w:rFonts w:ascii="Calibri" w:hAnsi="Calibri" w:cs="Calibri"/>
          <w:color w:val="000000"/>
          <w:shd w:val="clear" w:color="auto" w:fill="FFFFFF"/>
        </w:rPr>
        <w:t>, </w:t>
      </w:r>
      <w:hyperlink r:id="rId25" w:tgtFrame="_blank" w:history="1">
        <w:r>
          <w:rPr>
            <w:rStyle w:val="Hyperlink"/>
            <w:rFonts w:ascii="Calibri" w:hAnsi="Calibri" w:cs="Calibri"/>
            <w:i/>
            <w:iCs/>
            <w:color w:val="1155CC"/>
            <w:shd w:val="clear" w:color="auto" w:fill="FFFFFF"/>
          </w:rPr>
          <w:t>The New Yorker</w:t>
        </w:r>
      </w:hyperlink>
      <w:r>
        <w:rPr>
          <w:rFonts w:ascii="Calibri" w:hAnsi="Calibri" w:cs="Calibri"/>
          <w:color w:val="000000"/>
          <w:shd w:val="clear" w:color="auto" w:fill="FFFFFF"/>
        </w:rPr>
        <w:t>, </w:t>
      </w:r>
      <w:hyperlink r:id="rId26" w:tgtFrame="_blank" w:history="1">
        <w:r>
          <w:rPr>
            <w:rStyle w:val="Hyperlink"/>
            <w:rFonts w:ascii="Calibri" w:hAnsi="Calibri" w:cs="Calibri"/>
            <w:i/>
            <w:iCs/>
            <w:color w:val="0563C1"/>
            <w:shd w:val="clear" w:color="auto" w:fill="FFFFFF"/>
          </w:rPr>
          <w:t>Rolling Stone</w:t>
        </w:r>
      </w:hyperlink>
      <w:r>
        <w:rPr>
          <w:rFonts w:ascii="Calibri" w:hAnsi="Calibri" w:cs="Calibri"/>
          <w:color w:val="000000"/>
          <w:shd w:val="clear" w:color="auto" w:fill="FFFFFF"/>
        </w:rPr>
        <w:t>, </w:t>
      </w:r>
      <w:hyperlink r:id="rId27" w:tgtFrame="_blank" w:history="1">
        <w:r>
          <w:rPr>
            <w:rStyle w:val="Hyperlink"/>
            <w:rFonts w:ascii="Calibri" w:hAnsi="Calibri" w:cs="Calibri"/>
            <w:i/>
            <w:iCs/>
            <w:color w:val="0563C1"/>
            <w:shd w:val="clear" w:color="auto" w:fill="FFFFFF"/>
          </w:rPr>
          <w:t>Newsweek</w:t>
        </w:r>
      </w:hyperlink>
      <w:r>
        <w:rPr>
          <w:rFonts w:ascii="Calibri" w:hAnsi="Calibri" w:cs="Calibri"/>
          <w:color w:val="000000"/>
          <w:shd w:val="clear" w:color="auto" w:fill="FFFFFF"/>
        </w:rPr>
        <w:t>, </w:t>
      </w:r>
      <w:hyperlink r:id="rId28" w:tgtFrame="_blank" w:history="1">
        <w:r>
          <w:rPr>
            <w:rStyle w:val="Hyperlink"/>
            <w:rFonts w:ascii="Calibri" w:hAnsi="Calibri" w:cs="Calibri"/>
            <w:i/>
            <w:iCs/>
            <w:color w:val="0563C1"/>
            <w:shd w:val="clear" w:color="auto" w:fill="FFFFFF"/>
          </w:rPr>
          <w:t>Variety</w:t>
        </w:r>
      </w:hyperlink>
      <w:r>
        <w:rPr>
          <w:rFonts w:ascii="Calibri" w:hAnsi="Calibri" w:cs="Calibri"/>
          <w:color w:val="000000"/>
          <w:shd w:val="clear" w:color="auto" w:fill="FFFFFF"/>
        </w:rPr>
        <w:t>, </w:t>
      </w:r>
      <w:hyperlink r:id="rId29" w:tgtFrame="_blank" w:history="1">
        <w:r>
          <w:rPr>
            <w:rStyle w:val="Hyperlink"/>
            <w:rFonts w:ascii="Calibri" w:hAnsi="Calibri" w:cs="Calibri"/>
            <w:i/>
            <w:iCs/>
            <w:color w:val="0563C1"/>
            <w:shd w:val="clear" w:color="auto" w:fill="FFFFFF"/>
          </w:rPr>
          <w:t>NPR</w:t>
        </w:r>
      </w:hyperlink>
      <w:r>
        <w:rPr>
          <w:rFonts w:ascii="Calibri" w:hAnsi="Calibri" w:cs="Calibri"/>
          <w:color w:val="000000"/>
          <w:shd w:val="clear" w:color="auto" w:fill="FFFFFF"/>
        </w:rPr>
        <w:t xml:space="preserve">, and </w:t>
      </w:r>
      <w:hyperlink r:id="rId30" w:tgtFrame="_blank" w:history="1">
        <w:proofErr w:type="spellStart"/>
        <w:r>
          <w:rPr>
            <w:rStyle w:val="Hyperlink"/>
            <w:rFonts w:ascii="Calibri" w:hAnsi="Calibri" w:cs="Calibri"/>
            <w:i/>
            <w:iCs/>
            <w:color w:val="0563C1"/>
            <w:shd w:val="clear" w:color="auto" w:fill="FFFFFF"/>
          </w:rPr>
          <w:t>Stereogum</w:t>
        </w:r>
        <w:proofErr w:type="spellEnd"/>
      </w:hyperlink>
      <w:r>
        <w:rPr>
          <w:rFonts w:ascii="Calibri" w:hAnsi="Calibri" w:cs="Calibri"/>
          <w:color w:val="000000"/>
          <w:shd w:val="clear" w:color="auto" w:fill="FFFFFF"/>
        </w:rPr>
        <w:t>, the latter of which pondered, “</w:t>
      </w:r>
      <w:r>
        <w:rPr>
          <w:rFonts w:ascii="Calibri" w:hAnsi="Calibri" w:cs="Calibri"/>
          <w:i/>
          <w:iCs/>
          <w:color w:val="000000"/>
          <w:shd w:val="clear" w:color="auto" w:fill="FFFFFF"/>
        </w:rPr>
        <w:t xml:space="preserve">Is Ben </w:t>
      </w:r>
      <w:proofErr w:type="spellStart"/>
      <w:r>
        <w:rPr>
          <w:rFonts w:ascii="Calibri" w:hAnsi="Calibri" w:cs="Calibri"/>
          <w:i/>
          <w:iCs/>
          <w:color w:val="000000"/>
          <w:shd w:val="clear" w:color="auto" w:fill="FFFFFF"/>
        </w:rPr>
        <w:t>Gibbard</w:t>
      </w:r>
      <w:proofErr w:type="spellEnd"/>
      <w:r>
        <w:rPr>
          <w:rFonts w:ascii="Calibri" w:hAnsi="Calibri" w:cs="Calibri"/>
          <w:i/>
          <w:iCs/>
          <w:color w:val="000000"/>
          <w:shd w:val="clear" w:color="auto" w:fill="FFFFFF"/>
        </w:rPr>
        <w:t xml:space="preserve"> going to single-handedly get us all through quarantine?</w:t>
      </w:r>
      <w:r>
        <w:rPr>
          <w:rFonts w:ascii="Calibri" w:hAnsi="Calibri" w:cs="Calibri"/>
          <w:color w:val="000000"/>
          <w:shd w:val="clear" w:color="auto" w:fill="FFFFFF"/>
        </w:rPr>
        <w:t>”</w:t>
      </w:r>
    </w:p>
    <w:p w14:paraId="6AB83EA0" w14:textId="77777777" w:rsidR="009A49CC" w:rsidRDefault="009A49CC" w:rsidP="009A49CC">
      <w:pPr>
        <w:jc w:val="both"/>
        <w:rPr>
          <w:rFonts w:ascii="Calibri" w:eastAsia="Calibri" w:hAnsi="Calibri" w:cs="Calibri"/>
        </w:rPr>
      </w:pPr>
    </w:p>
    <w:p w14:paraId="39477670" w14:textId="77777777" w:rsidR="009A49CC" w:rsidRDefault="009A49CC" w:rsidP="009A49CC">
      <w:pPr>
        <w:jc w:val="both"/>
        <w:rPr>
          <w:rFonts w:ascii="Calibri" w:eastAsia="Calibri" w:hAnsi="Calibri" w:cs="Calibri"/>
        </w:rPr>
      </w:pPr>
      <w:r>
        <w:rPr>
          <w:rFonts w:ascii="Calibri" w:eastAsia="Calibri" w:hAnsi="Calibri" w:cs="Calibri"/>
        </w:rPr>
        <w:t xml:space="preserve">December 2020 saw Death Cab for Cutie release </w:t>
      </w:r>
      <w:r>
        <w:rPr>
          <w:rFonts w:ascii="Calibri" w:eastAsia="Calibri" w:hAnsi="Calibri" w:cs="Calibri"/>
          <w:i/>
          <w:iCs/>
        </w:rPr>
        <w:t>The Georgia EP</w:t>
      </w:r>
      <w:r>
        <w:rPr>
          <w:rFonts w:ascii="Calibri" w:eastAsia="Calibri" w:hAnsi="Calibri" w:cs="Calibri"/>
        </w:rPr>
        <w:t>, initially offered as a 24-hour Bandcamp exclusive in advance of the crucial Georgia runoff elections that ultimately turned the state blue and secured Democratic control of the US Senate. The five-song project – which features covers of iconic artists from the great state of Georgia – raised over $100K for Fair Fight Action, the national voting rights organization founded by Stacy Abrams to promote fair elections around the country through voter education, election reform, and combating voter suppression. “</w:t>
      </w:r>
      <w:r>
        <w:rPr>
          <w:rFonts w:ascii="Calibri" w:eastAsia="Calibri" w:hAnsi="Calibri" w:cs="Calibri"/>
          <w:i/>
          <w:iCs/>
        </w:rPr>
        <w:t>Fair Fight is grateful for the support of Death Cab for Cutie in our fight for free and fair elections in Georgia and nationwide,</w:t>
      </w:r>
      <w:r>
        <w:rPr>
          <w:rFonts w:ascii="Calibri" w:eastAsia="Calibri" w:hAnsi="Calibri" w:cs="Calibri"/>
        </w:rPr>
        <w:t>” Abrams said later. “</w:t>
      </w:r>
      <w:r>
        <w:rPr>
          <w:rFonts w:ascii="Calibri" w:eastAsia="Calibri" w:hAnsi="Calibri" w:cs="Calibri"/>
          <w:i/>
          <w:iCs/>
        </w:rPr>
        <w:t>The Georgia EP helps tell the story of Georgia just as their contributions have helped us write the next chapter.</w:t>
      </w:r>
      <w:r>
        <w:rPr>
          <w:rFonts w:ascii="Calibri" w:eastAsia="Calibri" w:hAnsi="Calibri" w:cs="Calibri"/>
        </w:rPr>
        <w:t>”</w:t>
      </w:r>
    </w:p>
    <w:p w14:paraId="05977943" w14:textId="77777777" w:rsidR="009A49CC" w:rsidRDefault="009A49CC" w:rsidP="009A49CC">
      <w:pPr>
        <w:jc w:val="both"/>
        <w:rPr>
          <w:rFonts w:ascii="Calibri" w:eastAsia="Calibri" w:hAnsi="Calibri" w:cs="Calibri"/>
        </w:rPr>
      </w:pPr>
    </w:p>
    <w:p w14:paraId="1F13B943" w14:textId="77777777" w:rsidR="009A49CC" w:rsidRDefault="009A49CC" w:rsidP="009A49CC">
      <w:pPr>
        <w:jc w:val="both"/>
        <w:rPr>
          <w:rFonts w:ascii="Calibri" w:eastAsia="Calibri" w:hAnsi="Calibri" w:cs="Calibri"/>
        </w:rPr>
      </w:pPr>
      <w:r>
        <w:rPr>
          <w:rFonts w:ascii="Calibri" w:eastAsia="Calibri" w:hAnsi="Calibri" w:cs="Calibri"/>
        </w:rPr>
        <w:t xml:space="preserve">In February of this year, </w:t>
      </w:r>
      <w:proofErr w:type="spellStart"/>
      <w:r>
        <w:rPr>
          <w:rFonts w:ascii="Calibri" w:eastAsia="Calibri" w:hAnsi="Calibri" w:cs="Calibri"/>
        </w:rPr>
        <w:t>Gibbard</w:t>
      </w:r>
      <w:proofErr w:type="spellEnd"/>
      <w:r>
        <w:rPr>
          <w:rFonts w:ascii="Calibri" w:eastAsia="Calibri" w:hAnsi="Calibri" w:cs="Calibri"/>
        </w:rPr>
        <w:t xml:space="preserve"> conceived, curated, and executive produced </w:t>
      </w:r>
      <w:r>
        <w:rPr>
          <w:rFonts w:ascii="Calibri" w:eastAsia="Calibri" w:hAnsi="Calibri" w:cs="Calibri"/>
          <w:i/>
          <w:iCs/>
        </w:rPr>
        <w:t>Ocean Child: Songs of Yoko Ono</w:t>
      </w:r>
      <w:r>
        <w:rPr>
          <w:rFonts w:ascii="Calibri" w:eastAsia="Calibri" w:hAnsi="Calibri" w:cs="Calibri"/>
        </w:rPr>
        <w:t>, an acclaimed tribute to the groundbreaking singer, songwriter, multimedia artist, and activist released in celebration of her 89</w:t>
      </w:r>
      <w:r>
        <w:rPr>
          <w:rFonts w:ascii="Calibri" w:eastAsia="Calibri" w:hAnsi="Calibri" w:cs="Calibri"/>
          <w:vertAlign w:val="superscript"/>
        </w:rPr>
        <w:t>th</w:t>
      </w:r>
      <w:r>
        <w:rPr>
          <w:rFonts w:ascii="Calibri" w:eastAsia="Calibri" w:hAnsi="Calibri" w:cs="Calibri"/>
        </w:rPr>
        <w:t xml:space="preserve"> birthday. The collection – which includes Death Cab for Cutie’s own cover of “Waiting </w:t>
      </w:r>
      <w:proofErr w:type="gramStart"/>
      <w:r>
        <w:rPr>
          <w:rFonts w:ascii="Calibri" w:eastAsia="Calibri" w:hAnsi="Calibri" w:cs="Calibri"/>
        </w:rPr>
        <w:t>For</w:t>
      </w:r>
      <w:proofErr w:type="gramEnd"/>
      <w:r>
        <w:rPr>
          <w:rFonts w:ascii="Calibri" w:eastAsia="Calibri" w:hAnsi="Calibri" w:cs="Calibri"/>
        </w:rPr>
        <w:t xml:space="preserve"> The Sunrise” – also features contributions from a stunning range of diverse artists, including David Byrne, Japanese Breakfast, The Flaming Lips, and Sharon Van Etten. </w:t>
      </w:r>
      <w:r>
        <w:rPr>
          <w:rFonts w:ascii="Calibri" w:eastAsia="Calibri" w:hAnsi="Calibri" w:cs="Calibri"/>
          <w:i/>
          <w:iCs/>
        </w:rPr>
        <w:t>Ocean Child</w:t>
      </w:r>
      <w:r>
        <w:rPr>
          <w:rFonts w:ascii="Calibri" w:eastAsia="Calibri" w:hAnsi="Calibri" w:cs="Calibri"/>
        </w:rPr>
        <w:t xml:space="preserve"> earned worldwide critical acclaim spanning </w:t>
      </w:r>
      <w:r>
        <w:rPr>
          <w:rFonts w:ascii="Calibri" w:eastAsia="Calibri" w:hAnsi="Calibri" w:cs="Calibri"/>
          <w:i/>
          <w:iCs/>
        </w:rPr>
        <w:t>The New York Times, Rolling Stone, NPR, The Guardian</w:t>
      </w:r>
      <w:r>
        <w:rPr>
          <w:rFonts w:ascii="Calibri" w:eastAsia="Calibri" w:hAnsi="Calibri" w:cs="Calibri"/>
        </w:rPr>
        <w:t xml:space="preserve"> and more. </w:t>
      </w:r>
    </w:p>
    <w:p w14:paraId="52B7027A" w14:textId="77777777" w:rsidR="009A49CC" w:rsidRDefault="009A49CC" w:rsidP="009A49CC">
      <w:pPr>
        <w:jc w:val="both"/>
        <w:rPr>
          <w:rFonts w:ascii="Calibri" w:eastAsia="Calibri" w:hAnsi="Calibri" w:cs="Calibri"/>
        </w:rPr>
      </w:pPr>
    </w:p>
    <w:p w14:paraId="033B2E35" w14:textId="4841DEB2" w:rsidR="009A49CC" w:rsidRPr="005E5385" w:rsidRDefault="009A49CC" w:rsidP="005E5385">
      <w:pPr>
        <w:jc w:val="both"/>
        <w:rPr>
          <w:rFonts w:ascii="Calibri" w:eastAsia="Calibri" w:hAnsi="Calibri" w:cs="Calibri"/>
        </w:rPr>
      </w:pPr>
      <w:r>
        <w:rPr>
          <w:rFonts w:ascii="Calibri" w:eastAsia="Calibri" w:hAnsi="Calibri" w:cs="Calibri"/>
        </w:rPr>
        <w:t xml:space="preserve">Formed in Bellingham, WA in 1997, Death Cab for Cutie almost immediately entered the ranks of the era’s definitive bands, fueled in large part by the remarkable power of co-founder, vocalist, guitarist, and lead songwriter Benjamin </w:t>
      </w:r>
      <w:proofErr w:type="spellStart"/>
      <w:r>
        <w:rPr>
          <w:rFonts w:ascii="Calibri" w:eastAsia="Calibri" w:hAnsi="Calibri" w:cs="Calibri"/>
        </w:rPr>
        <w:t>Gibbard’s</w:t>
      </w:r>
      <w:proofErr w:type="spellEnd"/>
      <w:r>
        <w:rPr>
          <w:rFonts w:ascii="Calibri" w:eastAsia="Calibri" w:hAnsi="Calibri" w:cs="Calibri"/>
        </w:rPr>
        <w:t xml:space="preserve"> complex, often bittersweet songcraft. The band made their worldwide </w:t>
      </w:r>
      <w:r>
        <w:rPr>
          <w:rFonts w:ascii="Calibri" w:eastAsia="Calibri" w:hAnsi="Calibri" w:cs="Calibri"/>
        </w:rPr>
        <w:lastRenderedPageBreak/>
        <w:t xml:space="preserve">popular breakthrough with 2003’s RIAA gold certified </w:t>
      </w:r>
      <w:proofErr w:type="spellStart"/>
      <w:r>
        <w:rPr>
          <w:rFonts w:ascii="Calibri" w:eastAsia="Calibri" w:hAnsi="Calibri" w:cs="Calibri"/>
          <w:i/>
          <w:iCs/>
        </w:rPr>
        <w:t>Transatlanticism</w:t>
      </w:r>
      <w:proofErr w:type="spellEnd"/>
      <w:r>
        <w:rPr>
          <w:rFonts w:ascii="Calibri" w:eastAsia="Calibri" w:hAnsi="Calibri" w:cs="Calibri"/>
        </w:rPr>
        <w:t xml:space="preserve">, later named by </w:t>
      </w:r>
      <w:r>
        <w:rPr>
          <w:rFonts w:ascii="Calibri" w:eastAsia="Calibri" w:hAnsi="Calibri" w:cs="Calibri"/>
          <w:i/>
          <w:iCs/>
        </w:rPr>
        <w:t>NPR</w:t>
      </w:r>
      <w:r>
        <w:rPr>
          <w:rFonts w:ascii="Calibri" w:eastAsia="Calibri" w:hAnsi="Calibri" w:cs="Calibri"/>
        </w:rPr>
        <w:t xml:space="preserve"> as one of “The Decade's 50 Most Important Recordings.” </w:t>
      </w:r>
      <w:r>
        <w:rPr>
          <w:rFonts w:ascii="Calibri" w:eastAsia="Calibri" w:hAnsi="Calibri" w:cs="Calibri"/>
          <w:i/>
          <w:iCs/>
        </w:rPr>
        <w:t>Plans</w:t>
      </w:r>
      <w:r>
        <w:rPr>
          <w:rFonts w:ascii="Calibri" w:eastAsia="Calibri" w:hAnsi="Calibri" w:cs="Calibri"/>
        </w:rPr>
        <w:t xml:space="preserve">, their 2005 Atlantic Records debut release, saw Death Cab for Cutie ascending to even greater heights, earning RIAA platinum certification and a GRAMMY® Award nomination for “Best Alternative Album” while spawning the chart-topping singles, “Soul Meets Body” and “I Will Follow You into the Dark,” the latter of which was honored with a GRAMMY® nod for “Best Pop Performance </w:t>
      </w:r>
      <w:proofErr w:type="gramStart"/>
      <w:r>
        <w:rPr>
          <w:rFonts w:ascii="Calibri" w:eastAsia="Calibri" w:hAnsi="Calibri" w:cs="Calibri"/>
        </w:rPr>
        <w:t>By</w:t>
      </w:r>
      <w:proofErr w:type="gramEnd"/>
      <w:r>
        <w:rPr>
          <w:rFonts w:ascii="Calibri" w:eastAsia="Calibri" w:hAnsi="Calibri" w:cs="Calibri"/>
        </w:rPr>
        <w:t xml:space="preserve"> Duo Or Group With Vocals.” Their following albums – including </w:t>
      </w:r>
      <w:r>
        <w:rPr>
          <w:rFonts w:ascii="Calibri" w:eastAsia="Calibri" w:hAnsi="Calibri" w:cs="Calibri"/>
          <w:i/>
          <w:iCs/>
        </w:rPr>
        <w:t>Narrow Stairs </w:t>
      </w:r>
      <w:r>
        <w:rPr>
          <w:rFonts w:ascii="Calibri" w:eastAsia="Calibri" w:hAnsi="Calibri" w:cs="Calibri"/>
        </w:rPr>
        <w:t>(2008),</w:t>
      </w:r>
      <w:r>
        <w:rPr>
          <w:rFonts w:ascii="Calibri" w:eastAsia="Calibri" w:hAnsi="Calibri" w:cs="Calibri"/>
          <w:i/>
          <w:iCs/>
        </w:rPr>
        <w:t xml:space="preserve"> The Open Door </w:t>
      </w:r>
      <w:r>
        <w:rPr>
          <w:rFonts w:ascii="Calibri" w:eastAsia="Calibri" w:hAnsi="Calibri" w:cs="Calibri"/>
        </w:rPr>
        <w:t>(2009),</w:t>
      </w:r>
      <w:r>
        <w:rPr>
          <w:rFonts w:ascii="Calibri" w:eastAsia="Calibri" w:hAnsi="Calibri" w:cs="Calibri"/>
          <w:i/>
          <w:iCs/>
        </w:rPr>
        <w:t> Codes and Keys </w:t>
      </w:r>
      <w:r>
        <w:rPr>
          <w:rFonts w:ascii="Calibri" w:eastAsia="Calibri" w:hAnsi="Calibri" w:cs="Calibri"/>
        </w:rPr>
        <w:t xml:space="preserve">(2011), and </w:t>
      </w:r>
      <w:r>
        <w:rPr>
          <w:rFonts w:ascii="Calibri" w:eastAsia="Calibri" w:hAnsi="Calibri" w:cs="Calibri"/>
          <w:i/>
          <w:iCs/>
        </w:rPr>
        <w:t>Kintsugi </w:t>
      </w:r>
      <w:r>
        <w:rPr>
          <w:rFonts w:ascii="Calibri" w:eastAsia="Calibri" w:hAnsi="Calibri" w:cs="Calibri"/>
        </w:rPr>
        <w:t>(2015) – all received various GRAMMY® Award nominations, bringing their total career nominations to eight overall.</w:t>
      </w:r>
    </w:p>
    <w:p w14:paraId="1E51BB6A" w14:textId="629624C4" w:rsidR="00F7575D" w:rsidRDefault="00F7575D" w:rsidP="00E01794">
      <w:pPr>
        <w:jc w:val="center"/>
        <w:rPr>
          <w:rFonts w:ascii="Calibri" w:hAnsi="Calibri" w:cs="Calibri"/>
          <w:b/>
          <w:bCs/>
        </w:rPr>
      </w:pPr>
    </w:p>
    <w:p w14:paraId="460CF92E" w14:textId="77777777" w:rsidR="00D208F2" w:rsidRDefault="00D208F2" w:rsidP="002631E5">
      <w:pPr>
        <w:jc w:val="center"/>
        <w:rPr>
          <w:rFonts w:ascii="Calibri" w:eastAsia="Calibri" w:hAnsi="Calibri" w:cs="Calibri"/>
          <w:color w:val="000000" w:themeColor="text1"/>
        </w:rPr>
      </w:pPr>
      <w:r>
        <w:rPr>
          <w:rFonts w:ascii="Calibri" w:eastAsia="Calibri" w:hAnsi="Calibri" w:cs="Calibri"/>
          <w:noProof/>
          <w:color w:val="000000" w:themeColor="text1"/>
        </w:rPr>
        <w:drawing>
          <wp:inline distT="0" distB="0" distL="0" distR="0" wp14:anchorId="2ECD7CAE" wp14:editId="4D5F1B9F">
            <wp:extent cx="3460750" cy="3460750"/>
            <wp:effectExtent l="0" t="0" r="635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60750" cy="3460750"/>
                    </a:xfrm>
                    <a:prstGeom prst="rect">
                      <a:avLst/>
                    </a:prstGeom>
                  </pic:spPr>
                </pic:pic>
              </a:graphicData>
            </a:graphic>
          </wp:inline>
        </w:drawing>
      </w:r>
    </w:p>
    <w:p w14:paraId="7F4EECF2" w14:textId="4D1D9339" w:rsidR="00D208F2" w:rsidRDefault="00D208F2" w:rsidP="00AB2B6E">
      <w:pPr>
        <w:jc w:val="center"/>
        <w:rPr>
          <w:rFonts w:ascii="Calibri" w:eastAsia="Calibri" w:hAnsi="Calibri" w:cs="Calibri"/>
          <w:color w:val="000000" w:themeColor="text1"/>
          <w:sz w:val="20"/>
          <w:szCs w:val="20"/>
        </w:rPr>
      </w:pPr>
      <w:r w:rsidRPr="00441187">
        <w:rPr>
          <w:rFonts w:ascii="Calibri" w:eastAsia="Calibri" w:hAnsi="Calibri" w:cs="Calibri"/>
          <w:color w:val="000000" w:themeColor="text1"/>
          <w:sz w:val="20"/>
          <w:szCs w:val="20"/>
        </w:rPr>
        <w:t>(</w:t>
      </w:r>
      <w:hyperlink r:id="rId32" w:history="1">
        <w:r w:rsidRPr="00441187">
          <w:rPr>
            <w:rStyle w:val="Hyperlink"/>
            <w:rFonts w:ascii="Calibri" w:eastAsia="Calibri" w:hAnsi="Calibri" w:cs="Calibri"/>
            <w:sz w:val="20"/>
            <w:szCs w:val="20"/>
          </w:rPr>
          <w:t xml:space="preserve">download hi-res </w:t>
        </w:r>
        <w:proofErr w:type="spellStart"/>
        <w:r w:rsidRPr="00441187">
          <w:rPr>
            <w:rStyle w:val="Hyperlink"/>
            <w:rFonts w:ascii="Calibri" w:eastAsia="Calibri" w:hAnsi="Calibri" w:cs="Calibri"/>
            <w:sz w:val="20"/>
            <w:szCs w:val="20"/>
          </w:rPr>
          <w:t>admat</w:t>
        </w:r>
        <w:proofErr w:type="spellEnd"/>
      </w:hyperlink>
      <w:r w:rsidRPr="00441187">
        <w:rPr>
          <w:rFonts w:ascii="Calibri" w:eastAsia="Calibri" w:hAnsi="Calibri" w:cs="Calibri"/>
          <w:color w:val="000000" w:themeColor="text1"/>
          <w:sz w:val="20"/>
          <w:szCs w:val="20"/>
        </w:rPr>
        <w:t>)</w:t>
      </w:r>
    </w:p>
    <w:p w14:paraId="02A5E241" w14:textId="77777777" w:rsidR="00AB2B6E" w:rsidRPr="00AB2B6E" w:rsidRDefault="00AB2B6E" w:rsidP="00AB2B6E">
      <w:pPr>
        <w:jc w:val="center"/>
        <w:rPr>
          <w:rFonts w:ascii="Calibri" w:eastAsia="Calibri" w:hAnsi="Calibri" w:cs="Calibri"/>
          <w:color w:val="000000" w:themeColor="text1"/>
          <w:sz w:val="20"/>
          <w:szCs w:val="20"/>
        </w:rPr>
      </w:pPr>
    </w:p>
    <w:p w14:paraId="11E4F7E1" w14:textId="77777777" w:rsidR="00D208F2" w:rsidRDefault="00D208F2" w:rsidP="00D208F2">
      <w:pPr>
        <w:jc w:val="center"/>
        <w:rPr>
          <w:rFonts w:ascii="Calibri" w:eastAsia="Calibri" w:hAnsi="Calibri" w:cs="Calibri"/>
          <w:color w:val="000000" w:themeColor="text1"/>
        </w:rPr>
      </w:pPr>
      <w:r>
        <w:rPr>
          <w:rFonts w:ascii="Calibri" w:eastAsia="Calibri" w:hAnsi="Calibri" w:cs="Calibri"/>
          <w:color w:val="000000" w:themeColor="text1"/>
        </w:rPr>
        <w:t>###</w:t>
      </w:r>
    </w:p>
    <w:p w14:paraId="18061EE0" w14:textId="77777777" w:rsidR="00D208F2" w:rsidRDefault="00D208F2" w:rsidP="00D208F2">
      <w:pPr>
        <w:jc w:val="both"/>
        <w:rPr>
          <w:rFonts w:ascii="Calibri" w:eastAsia="Calibri" w:hAnsi="Calibri" w:cs="Calibri"/>
          <w:color w:val="000000" w:themeColor="text1"/>
        </w:rPr>
      </w:pPr>
    </w:p>
    <w:p w14:paraId="3DDB2A54" w14:textId="77777777" w:rsidR="00D208F2" w:rsidRDefault="00D208F2" w:rsidP="00D208F2">
      <w:pPr>
        <w:jc w:val="center"/>
        <w:rPr>
          <w:b/>
          <w:bCs/>
          <w:i/>
          <w:iCs/>
          <w:color w:val="000000"/>
        </w:rPr>
      </w:pPr>
      <w:r>
        <w:rPr>
          <w:b/>
          <w:bCs/>
          <w:color w:val="000000"/>
        </w:rPr>
        <w:t xml:space="preserve">DEATH CAB FOR CUTIE | </w:t>
      </w:r>
      <w:r>
        <w:rPr>
          <w:b/>
          <w:bCs/>
          <w:i/>
          <w:iCs/>
          <w:color w:val="000000"/>
        </w:rPr>
        <w:t>ASPHALT MEADOWS TOUR</w:t>
      </w:r>
    </w:p>
    <w:p w14:paraId="1BF39FC6" w14:textId="77777777" w:rsidR="00D208F2" w:rsidRDefault="00D208F2" w:rsidP="00D208F2">
      <w:pPr>
        <w:jc w:val="center"/>
        <w:rPr>
          <w:rFonts w:ascii="Calibri" w:eastAsia="Calibri" w:hAnsi="Calibri" w:cs="Calibri"/>
          <w:b/>
          <w:bCs/>
          <w:color w:val="000000" w:themeColor="text1"/>
        </w:rPr>
      </w:pPr>
    </w:p>
    <w:p w14:paraId="6C453ECD" w14:textId="77777777" w:rsidR="00D208F2" w:rsidRDefault="00D208F2" w:rsidP="00D208F2">
      <w:pPr>
        <w:jc w:val="center"/>
        <w:rPr>
          <w:b/>
          <w:bCs/>
          <w:color w:val="000000"/>
        </w:rPr>
      </w:pPr>
      <w:r>
        <w:rPr>
          <w:b/>
          <w:bCs/>
          <w:color w:val="000000"/>
        </w:rPr>
        <w:t>SEPTEMBER</w:t>
      </w:r>
    </w:p>
    <w:p w14:paraId="37873070" w14:textId="77777777" w:rsidR="00D208F2" w:rsidRDefault="00D208F2" w:rsidP="00D208F2">
      <w:pPr>
        <w:jc w:val="center"/>
        <w:rPr>
          <w:color w:val="000000"/>
        </w:rPr>
      </w:pPr>
      <w:r>
        <w:rPr>
          <w:color w:val="000000"/>
        </w:rPr>
        <w:t xml:space="preserve">22 – Madison, WI – The </w:t>
      </w:r>
      <w:proofErr w:type="spellStart"/>
      <w:r>
        <w:rPr>
          <w:color w:val="000000"/>
        </w:rPr>
        <w:t>Sylvee</w:t>
      </w:r>
      <w:proofErr w:type="spellEnd"/>
      <w:r>
        <w:rPr>
          <w:color w:val="000000"/>
        </w:rPr>
        <w:t xml:space="preserve"> ^ – </w:t>
      </w:r>
      <w:r>
        <w:rPr>
          <w:b/>
          <w:bCs/>
          <w:color w:val="000000"/>
        </w:rPr>
        <w:t>LOW TICKETS</w:t>
      </w:r>
    </w:p>
    <w:p w14:paraId="585A1D2A" w14:textId="77777777" w:rsidR="00D208F2" w:rsidRDefault="00D208F2" w:rsidP="00D208F2">
      <w:pPr>
        <w:jc w:val="center"/>
        <w:rPr>
          <w:color w:val="000000"/>
        </w:rPr>
      </w:pPr>
      <w:r>
        <w:rPr>
          <w:color w:val="000000"/>
        </w:rPr>
        <w:t>23 – Minneapolis, MN – Surly Brewing Festival Field ^</w:t>
      </w:r>
    </w:p>
    <w:p w14:paraId="141DC45B" w14:textId="77777777" w:rsidR="00D208F2" w:rsidRDefault="00D208F2" w:rsidP="00D208F2">
      <w:pPr>
        <w:jc w:val="center"/>
        <w:rPr>
          <w:color w:val="000000"/>
        </w:rPr>
      </w:pPr>
      <w:r>
        <w:rPr>
          <w:color w:val="000000"/>
        </w:rPr>
        <w:t xml:space="preserve">24 – Chicago, IL – The Salt Shed ^ – </w:t>
      </w:r>
      <w:r>
        <w:rPr>
          <w:b/>
          <w:bCs/>
          <w:color w:val="000000"/>
        </w:rPr>
        <w:t>SOLD OUT</w:t>
      </w:r>
    </w:p>
    <w:p w14:paraId="55028058" w14:textId="77777777" w:rsidR="00D208F2" w:rsidRDefault="00D208F2" w:rsidP="00D208F2">
      <w:pPr>
        <w:jc w:val="center"/>
        <w:rPr>
          <w:color w:val="000000"/>
        </w:rPr>
      </w:pPr>
      <w:r>
        <w:rPr>
          <w:color w:val="000000"/>
        </w:rPr>
        <w:t>26 – Columbus, OH – KEMBA Live! ^</w:t>
      </w:r>
    </w:p>
    <w:p w14:paraId="5C028D07" w14:textId="77777777" w:rsidR="00D208F2" w:rsidRDefault="00D208F2" w:rsidP="00D208F2">
      <w:pPr>
        <w:jc w:val="center"/>
        <w:rPr>
          <w:color w:val="000000"/>
        </w:rPr>
      </w:pPr>
      <w:r>
        <w:rPr>
          <w:color w:val="000000"/>
        </w:rPr>
        <w:t>27 – Washington, DC – The Anthem ^</w:t>
      </w:r>
    </w:p>
    <w:p w14:paraId="68E9364F" w14:textId="77777777" w:rsidR="00D208F2" w:rsidRDefault="00D208F2" w:rsidP="00D208F2">
      <w:pPr>
        <w:jc w:val="center"/>
        <w:rPr>
          <w:color w:val="000000"/>
        </w:rPr>
      </w:pPr>
      <w:r>
        <w:rPr>
          <w:color w:val="000000"/>
        </w:rPr>
        <w:t>29 – Philadelphia, PA – The Met ^</w:t>
      </w:r>
    </w:p>
    <w:p w14:paraId="55D55CB3" w14:textId="77777777" w:rsidR="00D208F2" w:rsidRDefault="00D208F2" w:rsidP="00D208F2">
      <w:pPr>
        <w:jc w:val="center"/>
        <w:rPr>
          <w:color w:val="000000"/>
        </w:rPr>
      </w:pPr>
      <w:r>
        <w:rPr>
          <w:color w:val="000000"/>
        </w:rPr>
        <w:t>30 – New York, NY – Forest Hills Stadium =</w:t>
      </w:r>
    </w:p>
    <w:p w14:paraId="75521D5C" w14:textId="77777777" w:rsidR="00D208F2" w:rsidRDefault="00D208F2" w:rsidP="00D208F2">
      <w:pPr>
        <w:jc w:val="center"/>
        <w:rPr>
          <w:color w:val="000000"/>
        </w:rPr>
      </w:pPr>
    </w:p>
    <w:p w14:paraId="6A3D468F" w14:textId="77777777" w:rsidR="00D208F2" w:rsidRDefault="00D208F2" w:rsidP="00D208F2">
      <w:pPr>
        <w:jc w:val="center"/>
        <w:rPr>
          <w:b/>
          <w:bCs/>
          <w:color w:val="000000"/>
        </w:rPr>
      </w:pPr>
      <w:r>
        <w:rPr>
          <w:b/>
          <w:bCs/>
          <w:color w:val="000000"/>
        </w:rPr>
        <w:t>OCTOBER</w:t>
      </w:r>
    </w:p>
    <w:p w14:paraId="4BC8CAC5" w14:textId="77777777" w:rsidR="00D208F2" w:rsidRDefault="00D208F2" w:rsidP="00D208F2">
      <w:pPr>
        <w:jc w:val="center"/>
        <w:rPr>
          <w:color w:val="000000"/>
        </w:rPr>
      </w:pPr>
      <w:r>
        <w:rPr>
          <w:color w:val="000000"/>
        </w:rPr>
        <w:t>1 – Boston, MA – Leader Bank Pavilion ^</w:t>
      </w:r>
    </w:p>
    <w:p w14:paraId="7117B3D7" w14:textId="77777777" w:rsidR="00D208F2" w:rsidRDefault="00D208F2" w:rsidP="00D208F2">
      <w:pPr>
        <w:jc w:val="center"/>
        <w:rPr>
          <w:color w:val="000000"/>
        </w:rPr>
      </w:pPr>
      <w:r>
        <w:rPr>
          <w:color w:val="000000"/>
        </w:rPr>
        <w:t>3 – Raleigh, NC – Red Hat Amphitheater ^</w:t>
      </w:r>
    </w:p>
    <w:p w14:paraId="355B3BDD" w14:textId="77777777" w:rsidR="00D208F2" w:rsidRDefault="00D208F2" w:rsidP="00D208F2">
      <w:pPr>
        <w:jc w:val="center"/>
        <w:rPr>
          <w:color w:val="000000"/>
        </w:rPr>
      </w:pPr>
      <w:r>
        <w:rPr>
          <w:color w:val="000000"/>
        </w:rPr>
        <w:t>4 – Atlanta, GA – Coca-Cola Roxy ^</w:t>
      </w:r>
    </w:p>
    <w:p w14:paraId="08145166" w14:textId="77777777" w:rsidR="00D208F2" w:rsidRDefault="00D208F2" w:rsidP="00D208F2">
      <w:pPr>
        <w:jc w:val="center"/>
        <w:rPr>
          <w:color w:val="000000"/>
        </w:rPr>
      </w:pPr>
      <w:r>
        <w:rPr>
          <w:color w:val="000000"/>
        </w:rPr>
        <w:lastRenderedPageBreak/>
        <w:t>6 – Richmond, VA – Virginia Credit Union LIVE! ^</w:t>
      </w:r>
    </w:p>
    <w:p w14:paraId="0E836DCE" w14:textId="77777777" w:rsidR="00D208F2" w:rsidRDefault="00D208F2" w:rsidP="00D208F2">
      <w:pPr>
        <w:jc w:val="center"/>
        <w:rPr>
          <w:color w:val="000000"/>
        </w:rPr>
      </w:pPr>
      <w:r>
        <w:rPr>
          <w:color w:val="000000"/>
        </w:rPr>
        <w:t xml:space="preserve">7 – Asheville, NC – Rabbit </w:t>
      </w:r>
      <w:proofErr w:type="spellStart"/>
      <w:r>
        <w:rPr>
          <w:color w:val="000000"/>
        </w:rPr>
        <w:t>Rabbit</w:t>
      </w:r>
      <w:proofErr w:type="spellEnd"/>
      <w:r>
        <w:rPr>
          <w:color w:val="000000"/>
        </w:rPr>
        <w:t xml:space="preserve"> ^</w:t>
      </w:r>
    </w:p>
    <w:p w14:paraId="631830B4" w14:textId="77777777" w:rsidR="00D208F2" w:rsidRDefault="00D208F2" w:rsidP="00D208F2">
      <w:pPr>
        <w:jc w:val="center"/>
        <w:rPr>
          <w:color w:val="000000"/>
        </w:rPr>
      </w:pPr>
      <w:r>
        <w:rPr>
          <w:color w:val="000000"/>
        </w:rPr>
        <w:t>8 – Charleston, SC – Firefly Distillery ^</w:t>
      </w:r>
    </w:p>
    <w:p w14:paraId="3211646D" w14:textId="77777777" w:rsidR="00D208F2" w:rsidRDefault="00D208F2" w:rsidP="00D208F2">
      <w:pPr>
        <w:jc w:val="center"/>
        <w:rPr>
          <w:color w:val="000000"/>
        </w:rPr>
      </w:pPr>
      <w:r>
        <w:rPr>
          <w:color w:val="000000"/>
        </w:rPr>
        <w:t>10 – Pittsburgh, PA – Stage AE ^</w:t>
      </w:r>
    </w:p>
    <w:p w14:paraId="604666D0" w14:textId="77777777" w:rsidR="00D208F2" w:rsidRDefault="00D208F2" w:rsidP="00D208F2">
      <w:pPr>
        <w:jc w:val="center"/>
        <w:rPr>
          <w:color w:val="000000"/>
        </w:rPr>
      </w:pPr>
      <w:r>
        <w:rPr>
          <w:color w:val="000000"/>
        </w:rPr>
        <w:t>11 – Detroit, MI – The Masonic ^</w:t>
      </w:r>
    </w:p>
    <w:p w14:paraId="07E322C4" w14:textId="77777777" w:rsidR="00D208F2" w:rsidRDefault="00D208F2" w:rsidP="00D208F2">
      <w:pPr>
        <w:jc w:val="center"/>
        <w:rPr>
          <w:color w:val="000000"/>
        </w:rPr>
      </w:pPr>
      <w:r>
        <w:rPr>
          <w:color w:val="000000"/>
        </w:rPr>
        <w:t>13 – St. Louis, MO – The Factory ^</w:t>
      </w:r>
    </w:p>
    <w:p w14:paraId="2FB96D94" w14:textId="77777777" w:rsidR="00D208F2" w:rsidRDefault="00D208F2" w:rsidP="00D208F2">
      <w:pPr>
        <w:jc w:val="center"/>
        <w:rPr>
          <w:color w:val="000000"/>
        </w:rPr>
      </w:pPr>
      <w:r>
        <w:rPr>
          <w:color w:val="000000"/>
        </w:rPr>
        <w:t>14 – Kansas City, MO – Arvest Bank Theatre at The Midland</w:t>
      </w:r>
    </w:p>
    <w:p w14:paraId="77AD9F54" w14:textId="77777777" w:rsidR="00D208F2" w:rsidRDefault="00D208F2" w:rsidP="00D208F2">
      <w:pPr>
        <w:jc w:val="center"/>
        <w:rPr>
          <w:color w:val="000000"/>
        </w:rPr>
      </w:pPr>
      <w:r>
        <w:rPr>
          <w:color w:val="000000"/>
        </w:rPr>
        <w:t>15 – Austin, TX – Austin City Limits Music Festival †</w:t>
      </w:r>
    </w:p>
    <w:p w14:paraId="5AC64E2D" w14:textId="77777777" w:rsidR="00D208F2" w:rsidRDefault="00D208F2" w:rsidP="00D208F2">
      <w:pPr>
        <w:jc w:val="center"/>
        <w:rPr>
          <w:color w:val="000000"/>
        </w:rPr>
      </w:pPr>
      <w:r>
        <w:rPr>
          <w:color w:val="000000"/>
        </w:rPr>
        <w:t xml:space="preserve">17 – Phoenix, AZ – The Van Buren – </w:t>
      </w:r>
      <w:r>
        <w:rPr>
          <w:b/>
          <w:bCs/>
          <w:color w:val="000000"/>
        </w:rPr>
        <w:t>SOLD OUT</w:t>
      </w:r>
    </w:p>
    <w:p w14:paraId="04B20D83" w14:textId="77777777" w:rsidR="00D208F2" w:rsidRDefault="00D208F2" w:rsidP="00D208F2">
      <w:pPr>
        <w:jc w:val="center"/>
        <w:rPr>
          <w:color w:val="000000"/>
        </w:rPr>
      </w:pPr>
      <w:r>
        <w:rPr>
          <w:color w:val="000000"/>
        </w:rPr>
        <w:t xml:space="preserve">18 – Anaheim, CA – House of Blues Anaheim # - </w:t>
      </w:r>
      <w:r>
        <w:rPr>
          <w:b/>
          <w:bCs/>
          <w:color w:val="000000"/>
        </w:rPr>
        <w:t>SOLD OUT</w:t>
      </w:r>
    </w:p>
    <w:p w14:paraId="3DBD030D" w14:textId="77777777" w:rsidR="00D208F2" w:rsidRDefault="00D208F2" w:rsidP="00D208F2">
      <w:pPr>
        <w:jc w:val="center"/>
        <w:rPr>
          <w:color w:val="000000"/>
        </w:rPr>
      </w:pPr>
      <w:r>
        <w:rPr>
          <w:color w:val="000000"/>
        </w:rPr>
        <w:t>19 – Santa Barbara, CA – Santa Barbara Bowl #</w:t>
      </w:r>
    </w:p>
    <w:p w14:paraId="172AE6DD" w14:textId="77777777" w:rsidR="00D208F2" w:rsidRDefault="00D208F2" w:rsidP="00D208F2">
      <w:pPr>
        <w:jc w:val="center"/>
        <w:rPr>
          <w:color w:val="000000"/>
        </w:rPr>
      </w:pPr>
      <w:r>
        <w:rPr>
          <w:color w:val="000000"/>
        </w:rPr>
        <w:t>21 – Los Angeles, CA – The Greek Theatre #</w:t>
      </w:r>
    </w:p>
    <w:p w14:paraId="63E7574B" w14:textId="77777777" w:rsidR="00D208F2" w:rsidRDefault="00D208F2" w:rsidP="00D208F2">
      <w:pPr>
        <w:jc w:val="center"/>
        <w:rPr>
          <w:color w:val="000000"/>
        </w:rPr>
      </w:pPr>
      <w:r>
        <w:rPr>
          <w:color w:val="000000"/>
        </w:rPr>
        <w:t xml:space="preserve">22 – San Diego, CA – Epstein Family Amphitheater @ UC San Diego # – </w:t>
      </w:r>
      <w:r>
        <w:rPr>
          <w:b/>
          <w:bCs/>
          <w:color w:val="000000"/>
        </w:rPr>
        <w:t>SOLD OUT</w:t>
      </w:r>
    </w:p>
    <w:p w14:paraId="3D0CBC20" w14:textId="77777777" w:rsidR="00D208F2" w:rsidRDefault="00D208F2" w:rsidP="00D208F2">
      <w:pPr>
        <w:jc w:val="center"/>
        <w:rPr>
          <w:b/>
          <w:bCs/>
          <w:color w:val="000000"/>
        </w:rPr>
      </w:pPr>
      <w:r>
        <w:rPr>
          <w:color w:val="000000"/>
        </w:rPr>
        <w:t xml:space="preserve">23 – Oakland, CA – Fox Theater # – </w:t>
      </w:r>
      <w:r>
        <w:rPr>
          <w:b/>
          <w:bCs/>
          <w:color w:val="000000"/>
        </w:rPr>
        <w:t>LOW TICKETS</w:t>
      </w:r>
    </w:p>
    <w:p w14:paraId="2C99F656" w14:textId="77777777" w:rsidR="00D208F2" w:rsidRDefault="00D208F2" w:rsidP="00D208F2">
      <w:pPr>
        <w:jc w:val="center"/>
        <w:rPr>
          <w:color w:val="000000"/>
        </w:rPr>
      </w:pPr>
      <w:r>
        <w:rPr>
          <w:color w:val="000000"/>
        </w:rPr>
        <w:t>24 – Oakland, CA – Fox Theater #</w:t>
      </w:r>
    </w:p>
    <w:p w14:paraId="298C0B7F" w14:textId="77777777" w:rsidR="00D208F2" w:rsidRDefault="00D208F2" w:rsidP="00D208F2">
      <w:pPr>
        <w:jc w:val="center"/>
        <w:rPr>
          <w:color w:val="000000"/>
        </w:rPr>
      </w:pPr>
      <w:r>
        <w:rPr>
          <w:color w:val="000000"/>
        </w:rPr>
        <w:t xml:space="preserve">26 – Seattle, WA – Paramount Theatre % – </w:t>
      </w:r>
      <w:r>
        <w:rPr>
          <w:b/>
          <w:bCs/>
          <w:color w:val="000000"/>
        </w:rPr>
        <w:t>SOLD OUT</w:t>
      </w:r>
    </w:p>
    <w:p w14:paraId="7CA1E132" w14:textId="77777777" w:rsidR="00D208F2" w:rsidRDefault="00D208F2" w:rsidP="00D208F2">
      <w:pPr>
        <w:jc w:val="center"/>
        <w:rPr>
          <w:b/>
          <w:bCs/>
          <w:color w:val="000000"/>
        </w:rPr>
      </w:pPr>
      <w:r>
        <w:rPr>
          <w:color w:val="000000"/>
        </w:rPr>
        <w:t xml:space="preserve">27 – Seattle, WA – Paramount Theatre % – </w:t>
      </w:r>
      <w:r>
        <w:rPr>
          <w:b/>
          <w:bCs/>
          <w:color w:val="000000"/>
        </w:rPr>
        <w:t>SOLD OUT</w:t>
      </w:r>
    </w:p>
    <w:p w14:paraId="6949481A" w14:textId="77777777" w:rsidR="00D208F2" w:rsidRDefault="00D208F2" w:rsidP="00D208F2">
      <w:pPr>
        <w:jc w:val="center"/>
        <w:rPr>
          <w:b/>
          <w:bCs/>
          <w:color w:val="000000"/>
        </w:rPr>
      </w:pPr>
    </w:p>
    <w:p w14:paraId="3B6000E9" w14:textId="77777777" w:rsidR="00D208F2" w:rsidRDefault="00D208F2" w:rsidP="00D208F2">
      <w:pPr>
        <w:jc w:val="center"/>
        <w:rPr>
          <w:b/>
          <w:bCs/>
          <w:color w:val="000000"/>
        </w:rPr>
      </w:pPr>
      <w:r>
        <w:rPr>
          <w:b/>
          <w:bCs/>
          <w:color w:val="000000"/>
        </w:rPr>
        <w:t>MARCH 2023</w:t>
      </w:r>
    </w:p>
    <w:p w14:paraId="6D0FC0F6" w14:textId="77777777" w:rsidR="00D208F2" w:rsidRDefault="00D208F2" w:rsidP="00D208F2">
      <w:pPr>
        <w:jc w:val="center"/>
        <w:rPr>
          <w:color w:val="000000"/>
        </w:rPr>
      </w:pPr>
      <w:r>
        <w:rPr>
          <w:color w:val="000000"/>
        </w:rPr>
        <w:t xml:space="preserve">1 – Milan, Italy – </w:t>
      </w:r>
      <w:proofErr w:type="spellStart"/>
      <w:r>
        <w:rPr>
          <w:color w:val="000000"/>
        </w:rPr>
        <w:t>Fabrique</w:t>
      </w:r>
      <w:proofErr w:type="spellEnd"/>
      <w:r>
        <w:rPr>
          <w:color w:val="000000"/>
        </w:rPr>
        <w:t xml:space="preserve"> *</w:t>
      </w:r>
    </w:p>
    <w:p w14:paraId="106A80CD" w14:textId="77777777" w:rsidR="00D208F2" w:rsidRDefault="00D208F2" w:rsidP="00D208F2">
      <w:pPr>
        <w:jc w:val="center"/>
        <w:rPr>
          <w:color w:val="000000"/>
        </w:rPr>
      </w:pPr>
      <w:r>
        <w:rPr>
          <w:color w:val="000000"/>
        </w:rPr>
        <w:t>2 – Zurich, Switzerland – X-</w:t>
      </w:r>
      <w:proofErr w:type="spellStart"/>
      <w:r>
        <w:rPr>
          <w:color w:val="000000"/>
        </w:rPr>
        <w:t>Tra</w:t>
      </w:r>
      <w:proofErr w:type="spellEnd"/>
      <w:r>
        <w:rPr>
          <w:color w:val="000000"/>
        </w:rPr>
        <w:t xml:space="preserve"> *</w:t>
      </w:r>
    </w:p>
    <w:p w14:paraId="60DBED72" w14:textId="77777777" w:rsidR="00D208F2" w:rsidRDefault="00D208F2" w:rsidP="00D208F2">
      <w:pPr>
        <w:jc w:val="center"/>
        <w:rPr>
          <w:color w:val="000000"/>
        </w:rPr>
      </w:pPr>
      <w:r>
        <w:rPr>
          <w:color w:val="000000"/>
        </w:rPr>
        <w:t xml:space="preserve">5 – Copenhagen, Denmark – Den </w:t>
      </w:r>
      <w:proofErr w:type="spellStart"/>
      <w:r>
        <w:rPr>
          <w:color w:val="000000"/>
        </w:rPr>
        <w:t>Gr</w:t>
      </w:r>
      <w:r>
        <w:t>å</w:t>
      </w:r>
      <w:proofErr w:type="spellEnd"/>
      <w:r>
        <w:rPr>
          <w:color w:val="000000"/>
        </w:rPr>
        <w:t xml:space="preserve"> Hal *</w:t>
      </w:r>
    </w:p>
    <w:p w14:paraId="7031185C" w14:textId="77777777" w:rsidR="00D208F2" w:rsidRDefault="00D208F2" w:rsidP="00D208F2">
      <w:pPr>
        <w:jc w:val="center"/>
        <w:rPr>
          <w:color w:val="000000"/>
        </w:rPr>
      </w:pPr>
      <w:r>
        <w:rPr>
          <w:color w:val="000000"/>
        </w:rPr>
        <w:t xml:space="preserve">6 – Stockholm, Sweden – </w:t>
      </w:r>
      <w:proofErr w:type="spellStart"/>
      <w:r>
        <w:rPr>
          <w:color w:val="000000"/>
        </w:rPr>
        <w:t>Filadelfia</w:t>
      </w:r>
      <w:proofErr w:type="spellEnd"/>
      <w:r>
        <w:rPr>
          <w:color w:val="000000"/>
        </w:rPr>
        <w:t xml:space="preserve"> *</w:t>
      </w:r>
    </w:p>
    <w:p w14:paraId="26807B7B" w14:textId="77777777" w:rsidR="00D208F2" w:rsidRDefault="00D208F2" w:rsidP="00D208F2">
      <w:pPr>
        <w:jc w:val="center"/>
        <w:rPr>
          <w:color w:val="000000"/>
        </w:rPr>
      </w:pPr>
      <w:r>
        <w:rPr>
          <w:color w:val="000000"/>
        </w:rPr>
        <w:t xml:space="preserve">7 – Oslo, Norway – </w:t>
      </w:r>
      <w:proofErr w:type="spellStart"/>
      <w:r>
        <w:rPr>
          <w:color w:val="000000"/>
        </w:rPr>
        <w:t>Sentrum</w:t>
      </w:r>
      <w:proofErr w:type="spellEnd"/>
      <w:r>
        <w:rPr>
          <w:color w:val="000000"/>
        </w:rPr>
        <w:t xml:space="preserve"> Scene *</w:t>
      </w:r>
    </w:p>
    <w:p w14:paraId="2A0DF37A" w14:textId="77777777" w:rsidR="00D208F2" w:rsidRDefault="00D208F2" w:rsidP="00D208F2">
      <w:pPr>
        <w:jc w:val="center"/>
        <w:rPr>
          <w:color w:val="000000"/>
        </w:rPr>
      </w:pPr>
      <w:r>
        <w:rPr>
          <w:color w:val="000000"/>
        </w:rPr>
        <w:t xml:space="preserve">9 – Berlin, Germany – </w:t>
      </w:r>
      <w:proofErr w:type="spellStart"/>
      <w:r>
        <w:rPr>
          <w:color w:val="000000"/>
        </w:rPr>
        <w:t>Columbiahalle</w:t>
      </w:r>
      <w:proofErr w:type="spellEnd"/>
      <w:r>
        <w:rPr>
          <w:color w:val="000000"/>
        </w:rPr>
        <w:t xml:space="preserve"> *</w:t>
      </w:r>
    </w:p>
    <w:p w14:paraId="74426855" w14:textId="77777777" w:rsidR="00D208F2" w:rsidRDefault="00D208F2" w:rsidP="00D208F2">
      <w:pPr>
        <w:jc w:val="center"/>
        <w:rPr>
          <w:color w:val="000000"/>
        </w:rPr>
      </w:pPr>
      <w:r>
        <w:rPr>
          <w:color w:val="000000"/>
        </w:rPr>
        <w:t>10 – Tilburg, Netherlands – 013 *</w:t>
      </w:r>
    </w:p>
    <w:p w14:paraId="32A97CFD" w14:textId="77777777" w:rsidR="00D208F2" w:rsidRDefault="00D208F2" w:rsidP="00D208F2">
      <w:pPr>
        <w:jc w:val="center"/>
        <w:rPr>
          <w:color w:val="000000"/>
        </w:rPr>
      </w:pPr>
      <w:r>
        <w:rPr>
          <w:color w:val="000000"/>
        </w:rPr>
        <w:t>11 – Amsterdam, Netherlands – Paradiso *</w:t>
      </w:r>
    </w:p>
    <w:p w14:paraId="2B2CD658" w14:textId="77777777" w:rsidR="00D208F2" w:rsidRDefault="00D208F2" w:rsidP="00D208F2">
      <w:pPr>
        <w:jc w:val="center"/>
        <w:rPr>
          <w:color w:val="000000"/>
        </w:rPr>
      </w:pPr>
      <w:r>
        <w:rPr>
          <w:color w:val="000000"/>
        </w:rPr>
        <w:t>12 – Cologne, Germany – E-</w:t>
      </w:r>
      <w:proofErr w:type="spellStart"/>
      <w:r>
        <w:rPr>
          <w:color w:val="000000"/>
        </w:rPr>
        <w:t>Werk</w:t>
      </w:r>
      <w:proofErr w:type="spellEnd"/>
      <w:r>
        <w:rPr>
          <w:color w:val="000000"/>
        </w:rPr>
        <w:t xml:space="preserve"> *</w:t>
      </w:r>
    </w:p>
    <w:p w14:paraId="7227BF0A" w14:textId="77777777" w:rsidR="00D208F2" w:rsidRDefault="00D208F2" w:rsidP="00D208F2">
      <w:pPr>
        <w:jc w:val="center"/>
        <w:rPr>
          <w:color w:val="000000"/>
        </w:rPr>
      </w:pPr>
      <w:r>
        <w:rPr>
          <w:color w:val="000000"/>
        </w:rPr>
        <w:t>14 – Antwerp, Belgium – De Roma *</w:t>
      </w:r>
    </w:p>
    <w:p w14:paraId="79D8D100" w14:textId="77777777" w:rsidR="00D208F2" w:rsidRDefault="00D208F2" w:rsidP="00D208F2">
      <w:pPr>
        <w:jc w:val="center"/>
        <w:rPr>
          <w:color w:val="000000"/>
        </w:rPr>
      </w:pPr>
      <w:r>
        <w:rPr>
          <w:color w:val="000000"/>
        </w:rPr>
        <w:t>15 – Luxembourg, Luxembourg – Atelier *</w:t>
      </w:r>
    </w:p>
    <w:p w14:paraId="0DD6DC46" w14:textId="77777777" w:rsidR="00D208F2" w:rsidRDefault="00D208F2" w:rsidP="00D208F2">
      <w:pPr>
        <w:jc w:val="center"/>
        <w:rPr>
          <w:color w:val="000000"/>
        </w:rPr>
      </w:pPr>
      <w:r>
        <w:rPr>
          <w:color w:val="000000"/>
        </w:rPr>
        <w:t>16 – Paris, France – Salle Pleyel *</w:t>
      </w:r>
    </w:p>
    <w:p w14:paraId="06CD12DE" w14:textId="77777777" w:rsidR="00D208F2" w:rsidRDefault="00D208F2" w:rsidP="00D208F2">
      <w:pPr>
        <w:jc w:val="center"/>
        <w:rPr>
          <w:color w:val="000000"/>
        </w:rPr>
      </w:pPr>
      <w:r>
        <w:rPr>
          <w:color w:val="000000"/>
        </w:rPr>
        <w:t>18 – Nottingham, United Kingdom – Rock City *</w:t>
      </w:r>
    </w:p>
    <w:p w14:paraId="04599349" w14:textId="77777777" w:rsidR="00D208F2" w:rsidRDefault="00D208F2" w:rsidP="00D208F2">
      <w:pPr>
        <w:jc w:val="center"/>
        <w:rPr>
          <w:color w:val="000000"/>
        </w:rPr>
      </w:pPr>
      <w:r>
        <w:rPr>
          <w:color w:val="000000"/>
        </w:rPr>
        <w:t xml:space="preserve">19 – Dublin, Ireland – Bord </w:t>
      </w:r>
      <w:proofErr w:type="spellStart"/>
      <w:r>
        <w:rPr>
          <w:color w:val="000000"/>
        </w:rPr>
        <w:t>Gais</w:t>
      </w:r>
      <w:proofErr w:type="spellEnd"/>
      <w:r>
        <w:rPr>
          <w:color w:val="000000"/>
        </w:rPr>
        <w:t xml:space="preserve"> Energy Theatre *</w:t>
      </w:r>
    </w:p>
    <w:p w14:paraId="7B7419AE" w14:textId="77777777" w:rsidR="00D208F2" w:rsidRDefault="00D208F2" w:rsidP="00D208F2">
      <w:pPr>
        <w:jc w:val="center"/>
        <w:rPr>
          <w:color w:val="000000"/>
        </w:rPr>
      </w:pPr>
      <w:r>
        <w:rPr>
          <w:color w:val="000000"/>
        </w:rPr>
        <w:t>21 – Birmingham, United Kingdom – 02 Institute *</w:t>
      </w:r>
    </w:p>
    <w:p w14:paraId="300A10F6" w14:textId="77777777" w:rsidR="00D208F2" w:rsidRDefault="00D208F2" w:rsidP="00D208F2">
      <w:pPr>
        <w:jc w:val="center"/>
        <w:rPr>
          <w:color w:val="000000"/>
        </w:rPr>
      </w:pPr>
      <w:r>
        <w:rPr>
          <w:color w:val="000000"/>
        </w:rPr>
        <w:t>22 – Edinburgh, United Kingdom – Usher Hall *</w:t>
      </w:r>
    </w:p>
    <w:p w14:paraId="0D3984D0" w14:textId="77777777" w:rsidR="00D208F2" w:rsidRDefault="00D208F2" w:rsidP="00D208F2">
      <w:pPr>
        <w:jc w:val="center"/>
        <w:rPr>
          <w:color w:val="000000"/>
        </w:rPr>
      </w:pPr>
      <w:r>
        <w:rPr>
          <w:color w:val="000000"/>
        </w:rPr>
        <w:t xml:space="preserve">23 – Glasgow, United Kingdom – </w:t>
      </w:r>
      <w:proofErr w:type="spellStart"/>
      <w:r>
        <w:rPr>
          <w:color w:val="000000"/>
        </w:rPr>
        <w:t>Barrowland</w:t>
      </w:r>
      <w:proofErr w:type="spellEnd"/>
      <w:r>
        <w:rPr>
          <w:color w:val="000000"/>
        </w:rPr>
        <w:t xml:space="preserve"> *</w:t>
      </w:r>
    </w:p>
    <w:p w14:paraId="72A8D210" w14:textId="77777777" w:rsidR="00D208F2" w:rsidRDefault="00D208F2" w:rsidP="00D208F2">
      <w:pPr>
        <w:jc w:val="center"/>
        <w:rPr>
          <w:color w:val="000000"/>
        </w:rPr>
      </w:pPr>
      <w:r>
        <w:rPr>
          <w:color w:val="000000"/>
        </w:rPr>
        <w:t>25 – Manchester, United Kingdom – O2 Apollo *</w:t>
      </w:r>
    </w:p>
    <w:p w14:paraId="518F99FC" w14:textId="77777777" w:rsidR="00D208F2" w:rsidRDefault="00D208F2" w:rsidP="00D208F2">
      <w:pPr>
        <w:jc w:val="center"/>
        <w:rPr>
          <w:color w:val="000000"/>
        </w:rPr>
      </w:pPr>
      <w:r>
        <w:rPr>
          <w:color w:val="000000"/>
        </w:rPr>
        <w:t>27 – Brighton, United Kingdom – Dome *</w:t>
      </w:r>
    </w:p>
    <w:p w14:paraId="0D13413A" w14:textId="77777777" w:rsidR="00D208F2" w:rsidRDefault="00D208F2" w:rsidP="00D208F2">
      <w:pPr>
        <w:jc w:val="center"/>
        <w:rPr>
          <w:color w:val="000000"/>
        </w:rPr>
      </w:pPr>
      <w:r>
        <w:rPr>
          <w:color w:val="000000"/>
        </w:rPr>
        <w:t>29 – London, United Kingdom – Royal Albert Hall *</w:t>
      </w:r>
    </w:p>
    <w:p w14:paraId="36B9F808" w14:textId="77777777" w:rsidR="00D208F2" w:rsidRDefault="00D208F2" w:rsidP="00D208F2">
      <w:pPr>
        <w:jc w:val="center"/>
        <w:rPr>
          <w:color w:val="000000"/>
        </w:rPr>
      </w:pPr>
    </w:p>
    <w:p w14:paraId="176D19F5" w14:textId="77777777" w:rsidR="00D208F2" w:rsidRDefault="00D208F2" w:rsidP="00D208F2">
      <w:pPr>
        <w:jc w:val="center"/>
        <w:rPr>
          <w:color w:val="000000"/>
        </w:rPr>
      </w:pPr>
      <w:r>
        <w:rPr>
          <w:color w:val="000000"/>
        </w:rPr>
        <w:t>† Festival Performance</w:t>
      </w:r>
    </w:p>
    <w:p w14:paraId="4F8997AE" w14:textId="4CF969E3" w:rsidR="00D208F2" w:rsidRDefault="00D208F2" w:rsidP="00D208F2">
      <w:pPr>
        <w:jc w:val="center"/>
        <w:rPr>
          <w:color w:val="000000"/>
        </w:rPr>
      </w:pPr>
      <w:r>
        <w:rPr>
          <w:color w:val="000000"/>
        </w:rPr>
        <w:t>^ w/ Special Guest Thao</w:t>
      </w:r>
    </w:p>
    <w:p w14:paraId="6C8CD995" w14:textId="77777777" w:rsidR="00D208F2" w:rsidRDefault="00D208F2" w:rsidP="00D208F2">
      <w:pPr>
        <w:jc w:val="center"/>
        <w:rPr>
          <w:color w:val="000000"/>
        </w:rPr>
      </w:pPr>
      <w:r>
        <w:rPr>
          <w:color w:val="000000"/>
        </w:rPr>
        <w:t>= w/ Special Guest Real Estate</w:t>
      </w:r>
    </w:p>
    <w:p w14:paraId="72840E21" w14:textId="77777777" w:rsidR="00D208F2" w:rsidRDefault="00D208F2" w:rsidP="00D208F2">
      <w:pPr>
        <w:jc w:val="center"/>
        <w:rPr>
          <w:color w:val="000000"/>
        </w:rPr>
      </w:pPr>
      <w:r>
        <w:rPr>
          <w:color w:val="000000"/>
        </w:rPr>
        <w:t xml:space="preserve"># w/ Special Guest </w:t>
      </w:r>
      <w:proofErr w:type="spellStart"/>
      <w:r>
        <w:rPr>
          <w:color w:val="000000"/>
        </w:rPr>
        <w:t>Yo</w:t>
      </w:r>
      <w:proofErr w:type="spellEnd"/>
      <w:r>
        <w:rPr>
          <w:color w:val="000000"/>
        </w:rPr>
        <w:t xml:space="preserve"> La Tengo</w:t>
      </w:r>
    </w:p>
    <w:p w14:paraId="4F1F027F" w14:textId="77777777" w:rsidR="00D208F2" w:rsidRDefault="00D208F2" w:rsidP="00D208F2">
      <w:pPr>
        <w:jc w:val="center"/>
        <w:rPr>
          <w:color w:val="000000"/>
        </w:rPr>
      </w:pPr>
      <w:r>
        <w:rPr>
          <w:color w:val="000000"/>
        </w:rPr>
        <w:t>% w/ Special Guest Chong the Nomad</w:t>
      </w:r>
    </w:p>
    <w:p w14:paraId="73AF9B60" w14:textId="77777777" w:rsidR="00D208F2" w:rsidRPr="00C2533E" w:rsidRDefault="00D208F2" w:rsidP="00D208F2">
      <w:pPr>
        <w:jc w:val="center"/>
        <w:rPr>
          <w:color w:val="000000"/>
        </w:rPr>
      </w:pPr>
      <w:r>
        <w:rPr>
          <w:color w:val="000000"/>
        </w:rPr>
        <w:t>* w/ Special Guest Slow Pulp</w:t>
      </w:r>
    </w:p>
    <w:p w14:paraId="32E89887" w14:textId="77777777" w:rsidR="00D208F2" w:rsidRDefault="00D208F2" w:rsidP="00D208F2">
      <w:pPr>
        <w:jc w:val="center"/>
        <w:rPr>
          <w:rFonts w:ascii="Calibri" w:eastAsia="Calibri" w:hAnsi="Calibri" w:cs="Calibri"/>
          <w:color w:val="000000" w:themeColor="text1"/>
        </w:rPr>
      </w:pPr>
    </w:p>
    <w:p w14:paraId="37A5154E" w14:textId="080CB355" w:rsidR="007140AE" w:rsidRPr="002632E2" w:rsidRDefault="00D208F2" w:rsidP="002632E2">
      <w:pPr>
        <w:jc w:val="center"/>
        <w:rPr>
          <w:rFonts w:ascii="Calibri" w:eastAsia="Calibri" w:hAnsi="Calibri" w:cs="Calibri"/>
          <w:color w:val="000000" w:themeColor="text1"/>
        </w:rPr>
      </w:pPr>
      <w:r>
        <w:rPr>
          <w:rFonts w:ascii="Calibri" w:eastAsia="Calibri" w:hAnsi="Calibri" w:cs="Calibri"/>
          <w:color w:val="000000" w:themeColor="text1"/>
        </w:rPr>
        <w:t># # #</w:t>
      </w:r>
    </w:p>
    <w:sectPr w:rsidR="007140AE" w:rsidRPr="0026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A6845"/>
    <w:multiLevelType w:val="hybridMultilevel"/>
    <w:tmpl w:val="754A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F2"/>
    <w:rsid w:val="0000660D"/>
    <w:rsid w:val="00010666"/>
    <w:rsid w:val="00016BCE"/>
    <w:rsid w:val="000212CB"/>
    <w:rsid w:val="00080ACA"/>
    <w:rsid w:val="00081EB4"/>
    <w:rsid w:val="00095BC8"/>
    <w:rsid w:val="000A7064"/>
    <w:rsid w:val="000C4C83"/>
    <w:rsid w:val="000C661D"/>
    <w:rsid w:val="000D0018"/>
    <w:rsid w:val="000D036F"/>
    <w:rsid w:val="000F1024"/>
    <w:rsid w:val="001149A1"/>
    <w:rsid w:val="00120183"/>
    <w:rsid w:val="001560FC"/>
    <w:rsid w:val="001671B2"/>
    <w:rsid w:val="0017627A"/>
    <w:rsid w:val="001905D7"/>
    <w:rsid w:val="001B47AD"/>
    <w:rsid w:val="00205DBD"/>
    <w:rsid w:val="00211505"/>
    <w:rsid w:val="00214034"/>
    <w:rsid w:val="002148EC"/>
    <w:rsid w:val="0022613F"/>
    <w:rsid w:val="002323D7"/>
    <w:rsid w:val="002631E5"/>
    <w:rsid w:val="002632E2"/>
    <w:rsid w:val="00271852"/>
    <w:rsid w:val="00281BC7"/>
    <w:rsid w:val="002D6A4D"/>
    <w:rsid w:val="002E4CB4"/>
    <w:rsid w:val="002F52EC"/>
    <w:rsid w:val="003009B5"/>
    <w:rsid w:val="00302D1C"/>
    <w:rsid w:val="00317D3E"/>
    <w:rsid w:val="00360144"/>
    <w:rsid w:val="00363201"/>
    <w:rsid w:val="003837BE"/>
    <w:rsid w:val="00387070"/>
    <w:rsid w:val="003B2AA4"/>
    <w:rsid w:val="003B65DE"/>
    <w:rsid w:val="003C1753"/>
    <w:rsid w:val="0040733D"/>
    <w:rsid w:val="004323FB"/>
    <w:rsid w:val="004659BE"/>
    <w:rsid w:val="004728F4"/>
    <w:rsid w:val="004B3F5A"/>
    <w:rsid w:val="004C7BF0"/>
    <w:rsid w:val="004F2B86"/>
    <w:rsid w:val="00515164"/>
    <w:rsid w:val="0052668E"/>
    <w:rsid w:val="0053530C"/>
    <w:rsid w:val="00561EC8"/>
    <w:rsid w:val="00570678"/>
    <w:rsid w:val="0057091A"/>
    <w:rsid w:val="00571DAD"/>
    <w:rsid w:val="005D2FD5"/>
    <w:rsid w:val="005E25C9"/>
    <w:rsid w:val="005E5385"/>
    <w:rsid w:val="005F2B6B"/>
    <w:rsid w:val="00603A6E"/>
    <w:rsid w:val="00605C5C"/>
    <w:rsid w:val="006431AA"/>
    <w:rsid w:val="006535BA"/>
    <w:rsid w:val="00655E17"/>
    <w:rsid w:val="0066748E"/>
    <w:rsid w:val="006757D7"/>
    <w:rsid w:val="00690915"/>
    <w:rsid w:val="006A020E"/>
    <w:rsid w:val="006D1E34"/>
    <w:rsid w:val="006E1872"/>
    <w:rsid w:val="006E578E"/>
    <w:rsid w:val="007124D4"/>
    <w:rsid w:val="007140AE"/>
    <w:rsid w:val="007457AC"/>
    <w:rsid w:val="007640A4"/>
    <w:rsid w:val="0076588F"/>
    <w:rsid w:val="007875B9"/>
    <w:rsid w:val="00787A38"/>
    <w:rsid w:val="00790D75"/>
    <w:rsid w:val="007A7B31"/>
    <w:rsid w:val="007A7B99"/>
    <w:rsid w:val="007E1D81"/>
    <w:rsid w:val="007F38F6"/>
    <w:rsid w:val="0080285F"/>
    <w:rsid w:val="00824A80"/>
    <w:rsid w:val="00832FFE"/>
    <w:rsid w:val="00835683"/>
    <w:rsid w:val="008460B3"/>
    <w:rsid w:val="00874BA4"/>
    <w:rsid w:val="0087522B"/>
    <w:rsid w:val="008778A8"/>
    <w:rsid w:val="00897293"/>
    <w:rsid w:val="008B5852"/>
    <w:rsid w:val="008E11E7"/>
    <w:rsid w:val="009005FA"/>
    <w:rsid w:val="0092737B"/>
    <w:rsid w:val="0098534C"/>
    <w:rsid w:val="009932B6"/>
    <w:rsid w:val="009A49CC"/>
    <w:rsid w:val="009A6B37"/>
    <w:rsid w:val="009C0BA1"/>
    <w:rsid w:val="00A0590A"/>
    <w:rsid w:val="00A14695"/>
    <w:rsid w:val="00A219BB"/>
    <w:rsid w:val="00A2385E"/>
    <w:rsid w:val="00A63B9D"/>
    <w:rsid w:val="00A72EA2"/>
    <w:rsid w:val="00AA4F0D"/>
    <w:rsid w:val="00AB15ED"/>
    <w:rsid w:val="00AB2B6E"/>
    <w:rsid w:val="00AD401B"/>
    <w:rsid w:val="00AD757F"/>
    <w:rsid w:val="00AE4EB4"/>
    <w:rsid w:val="00B00346"/>
    <w:rsid w:val="00B26D86"/>
    <w:rsid w:val="00B83C17"/>
    <w:rsid w:val="00B973C8"/>
    <w:rsid w:val="00BD05D8"/>
    <w:rsid w:val="00BE7A8D"/>
    <w:rsid w:val="00C15DA2"/>
    <w:rsid w:val="00C236FC"/>
    <w:rsid w:val="00C52130"/>
    <w:rsid w:val="00C55291"/>
    <w:rsid w:val="00C57C11"/>
    <w:rsid w:val="00C70E8E"/>
    <w:rsid w:val="00C75FC6"/>
    <w:rsid w:val="00C91D9B"/>
    <w:rsid w:val="00CB788E"/>
    <w:rsid w:val="00CC0DD1"/>
    <w:rsid w:val="00CC1B14"/>
    <w:rsid w:val="00CC7EFC"/>
    <w:rsid w:val="00D00494"/>
    <w:rsid w:val="00D20722"/>
    <w:rsid w:val="00D208F2"/>
    <w:rsid w:val="00D26835"/>
    <w:rsid w:val="00D71D51"/>
    <w:rsid w:val="00D7242E"/>
    <w:rsid w:val="00DB310E"/>
    <w:rsid w:val="00DD5A5A"/>
    <w:rsid w:val="00DE149C"/>
    <w:rsid w:val="00E01794"/>
    <w:rsid w:val="00E01CE7"/>
    <w:rsid w:val="00E050FD"/>
    <w:rsid w:val="00E257E9"/>
    <w:rsid w:val="00E51AD0"/>
    <w:rsid w:val="00E62083"/>
    <w:rsid w:val="00E63E61"/>
    <w:rsid w:val="00E677C5"/>
    <w:rsid w:val="00E731A2"/>
    <w:rsid w:val="00E77791"/>
    <w:rsid w:val="00EA3F98"/>
    <w:rsid w:val="00EC288D"/>
    <w:rsid w:val="00F11BB8"/>
    <w:rsid w:val="00F20611"/>
    <w:rsid w:val="00F5194B"/>
    <w:rsid w:val="00F53234"/>
    <w:rsid w:val="00F7575D"/>
    <w:rsid w:val="00F76ADD"/>
    <w:rsid w:val="00F97A33"/>
    <w:rsid w:val="00FC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E87F"/>
  <w15:chartTrackingRefBased/>
  <w15:docId w15:val="{31EB0638-8F9D-434C-8727-F300B47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F2"/>
    <w:rPr>
      <w:color w:val="0563C1" w:themeColor="hyperlink"/>
      <w:u w:val="single"/>
    </w:rPr>
  </w:style>
  <w:style w:type="character" w:styleId="FollowedHyperlink">
    <w:name w:val="FollowedHyperlink"/>
    <w:basedOn w:val="DefaultParagraphFont"/>
    <w:uiPriority w:val="99"/>
    <w:semiHidden/>
    <w:unhideWhenUsed/>
    <w:rsid w:val="004B3F5A"/>
    <w:rPr>
      <w:color w:val="954F72" w:themeColor="followedHyperlink"/>
      <w:u w:val="single"/>
    </w:rPr>
  </w:style>
  <w:style w:type="character" w:styleId="UnresolvedMention">
    <w:name w:val="Unresolved Mention"/>
    <w:basedOn w:val="DefaultParagraphFont"/>
    <w:uiPriority w:val="99"/>
    <w:semiHidden/>
    <w:unhideWhenUsed/>
    <w:rsid w:val="00CC1B14"/>
    <w:rPr>
      <w:color w:val="605E5C"/>
      <w:shd w:val="clear" w:color="auto" w:fill="E1DFDD"/>
    </w:rPr>
  </w:style>
  <w:style w:type="paragraph" w:styleId="ListParagraph">
    <w:name w:val="List Paragraph"/>
    <w:basedOn w:val="Normal"/>
    <w:uiPriority w:val="34"/>
    <w:qFormat/>
    <w:rsid w:val="006757D7"/>
    <w:pPr>
      <w:ind w:left="720"/>
      <w:contextualSpacing/>
    </w:pPr>
  </w:style>
  <w:style w:type="character" w:styleId="Emphasis">
    <w:name w:val="Emphasis"/>
    <w:basedOn w:val="DefaultParagraphFont"/>
    <w:uiPriority w:val="20"/>
    <w:qFormat/>
    <w:rsid w:val="002D6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3637">
      <w:bodyDiv w:val="1"/>
      <w:marLeft w:val="0"/>
      <w:marRight w:val="0"/>
      <w:marTop w:val="0"/>
      <w:marBottom w:val="0"/>
      <w:divBdr>
        <w:top w:val="none" w:sz="0" w:space="0" w:color="auto"/>
        <w:left w:val="none" w:sz="0" w:space="0" w:color="auto"/>
        <w:bottom w:val="none" w:sz="0" w:space="0" w:color="auto"/>
        <w:right w:val="none" w:sz="0" w:space="0" w:color="auto"/>
      </w:divBdr>
    </w:div>
    <w:div w:id="1554384303">
      <w:bodyDiv w:val="1"/>
      <w:marLeft w:val="0"/>
      <w:marRight w:val="0"/>
      <w:marTop w:val="0"/>
      <w:marBottom w:val="0"/>
      <w:divBdr>
        <w:top w:val="none" w:sz="0" w:space="0" w:color="auto"/>
        <w:left w:val="none" w:sz="0" w:space="0" w:color="auto"/>
        <w:bottom w:val="none" w:sz="0" w:space="0" w:color="auto"/>
        <w:right w:val="none" w:sz="0" w:space="0" w:color="auto"/>
      </w:divBdr>
    </w:div>
    <w:div w:id="1639723267">
      <w:bodyDiv w:val="1"/>
      <w:marLeft w:val="0"/>
      <w:marRight w:val="0"/>
      <w:marTop w:val="0"/>
      <w:marBottom w:val="0"/>
      <w:divBdr>
        <w:top w:val="none" w:sz="0" w:space="0" w:color="auto"/>
        <w:left w:val="none" w:sz="0" w:space="0" w:color="auto"/>
        <w:bottom w:val="none" w:sz="0" w:space="0" w:color="auto"/>
        <w:right w:val="none" w:sz="0" w:space="0" w:color="auto"/>
      </w:divBdr>
    </w:div>
    <w:div w:id="19007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ath-cab-for-cutie.lnk.to/heretoforever" TargetMode="External"/><Relationship Id="rId18" Type="http://schemas.openxmlformats.org/officeDocument/2006/relationships/hyperlink" Target="https://www.youtube.com/watch?v=4rH3byXML_8&amp;t=1246s" TargetMode="External"/><Relationship Id="rId26" Type="http://schemas.openxmlformats.org/officeDocument/2006/relationships/hyperlink" Target="https://playerapi.plaympe.com/click/eyJ0eXAiOiJKV1QiLCJhbGciOiJIUzI1NiJ9.eyJ1cmwiOiJodHRwczovL3d3dy5yb2xsaW5nc3RvbmUuY29tL211c2ljL211c2ljLW5ld3MvYmVuLWdpYmJhcmQtZGVhdGgtY2FiLWZvci1jdXRpZS1jb3JvbmF2aXJ1cy1saXZlc3RyZWFtLTk2ODM0MC8iLCJyZWNpcGllbnRpZCI6MjQ0OTEsInJlbGVhc2VpZCI6MjAwMDgzOTQ3fQ.jk1f19noGYFXBkfQwcn1fnZNrRmL6zdAuAJlaF53rnA" TargetMode="External"/><Relationship Id="rId3" Type="http://schemas.openxmlformats.org/officeDocument/2006/relationships/settings" Target="settings.xml"/><Relationship Id="rId21" Type="http://schemas.openxmlformats.org/officeDocument/2006/relationships/hyperlink" Target="http://deathcabforcutiemap.com/" TargetMode="External"/><Relationship Id="rId34" Type="http://schemas.openxmlformats.org/officeDocument/2006/relationships/theme" Target="theme/theme1.xml"/><Relationship Id="rId7" Type="http://schemas.openxmlformats.org/officeDocument/2006/relationships/hyperlink" Target="https://www.youtube.com/watch?v=8wJUu7xX2XA" TargetMode="External"/><Relationship Id="rId12" Type="http://schemas.openxmlformats.org/officeDocument/2006/relationships/hyperlink" Target="https://death-cab-for-cutie.lnk.to/FoxgloveThroughTheClearcutAW" TargetMode="External"/><Relationship Id="rId17" Type="http://schemas.openxmlformats.org/officeDocument/2006/relationships/hyperlink" Target="https://www.youtube.com/watch?v=4rH3byXML_8" TargetMode="External"/><Relationship Id="rId25" Type="http://schemas.openxmlformats.org/officeDocument/2006/relationships/hyperlink" Target="https://www.newyorker.com/culture/culture-desk/music-to-endure-the-coronavirus-quarantin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OYHSB-AV8s" TargetMode="External"/><Relationship Id="rId20" Type="http://schemas.openxmlformats.org/officeDocument/2006/relationships/hyperlink" Target="https://brigidalliance.org/" TargetMode="External"/><Relationship Id="rId29" Type="http://schemas.openxmlformats.org/officeDocument/2006/relationships/hyperlink" Target="https://playerapi.plaympe.com/click/eyJ0eXAiOiJKV1QiLCJhbGciOiJIUzI1NiJ9.eyJ1cmwiOiJodHRwczovL3d3dy5ucHIub3JnLzIwMjAvMDMvMTcvODE2NTA0MDU4L2EtbGlzdC1vZi1saXZlLXZpcnR1YWwtY29uY2VydHMtdG8td2F0Y2gtZHVyaW5nLXRoZS1jb3JvbmF2aXJ1cy1zaHV0ZG93biIsInJlY2lwaWVudGlkIjoyNDQ5MSwicmVsZWFzZWlkIjoyMDAwODM5NDd9.tPl35RD24Q6isrmUHu4ED7HyLrG98JdVk0MypUNrS9k" TargetMode="External"/><Relationship Id="rId1" Type="http://schemas.openxmlformats.org/officeDocument/2006/relationships/numbering" Target="numbering.xml"/><Relationship Id="rId6" Type="http://schemas.openxmlformats.org/officeDocument/2006/relationships/hyperlink" Target="https://www.youtube.com/watch?v=lI13IIDdD1A" TargetMode="External"/><Relationship Id="rId11" Type="http://schemas.openxmlformats.org/officeDocument/2006/relationships/hyperlink" Target="https://warnermusicgroup.box.com/s/fq6aoixrwb5y0c3z7wrehpocvucbo7ms" TargetMode="External"/><Relationship Id="rId24" Type="http://schemas.openxmlformats.org/officeDocument/2006/relationships/hyperlink" Target="https://www.nytimes.com/live/2020/coronavirus-covid-19-03-17" TargetMode="External"/><Relationship Id="rId32" Type="http://schemas.openxmlformats.org/officeDocument/2006/relationships/hyperlink" Target="https://warnermusicgroup.box.com/s/0kkgraf5ik848ew1d54e6xaenx8o0b2z" TargetMode="External"/><Relationship Id="rId5" Type="http://schemas.openxmlformats.org/officeDocument/2006/relationships/hyperlink" Target="https://death-cab-for-cutie.lnk.to/asphaltmeadowsPR" TargetMode="External"/><Relationship Id="rId15" Type="http://schemas.openxmlformats.org/officeDocument/2006/relationships/hyperlink" Target="https://www.youtube.com/watch?v=8wJUu7xX2XA" TargetMode="External"/><Relationship Id="rId23" Type="http://schemas.openxmlformats.org/officeDocument/2006/relationships/hyperlink" Target="https://warnermusicgroup.app.box.com/s/8u8icuicb5dspaskl9clw0secrz9u7ua" TargetMode="External"/><Relationship Id="rId28" Type="http://schemas.openxmlformats.org/officeDocument/2006/relationships/hyperlink" Target="https://playerapi.plaympe.com/click/eyJ0eXAiOiJKV1QiLCJhbGciOiJIUzI1NiJ9.eyJ1cmwiOiJodHRwczovL3ZhcmlldHkuY29tLzIwMjAvbXVzaWMvbmV3cy9tdXNpYy1saXZlLXN0cmVhbXMtd2hhdC10by1sb29rLWZvci10aGlzLXdlZWstMTIwMzUzNzQ0Ny8iLCJyZWNpcGllbnRpZCI6MjQ0OTEsInJlbGVhc2VpZCI6MjAwMDgzOTQ3fQ.RJljKKjXwNOaxqiQmXkvanr_E45M1_2hMIE0kdc8v-A" TargetMode="External"/><Relationship Id="rId36" Type="http://schemas.openxmlformats.org/officeDocument/2006/relationships/customXml" Target="../customXml/item2.xml"/><Relationship Id="rId10" Type="http://schemas.openxmlformats.org/officeDocument/2006/relationships/image" Target="media/image1.jpeg"/><Relationship Id="rId19" Type="http://schemas.openxmlformats.org/officeDocument/2006/relationships/hyperlink" Target="https://www.youtube.com/watch?v=4rH3byXML_8&amp;t=685s"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eathcabforcutie.com/" TargetMode="External"/><Relationship Id="rId14" Type="http://schemas.openxmlformats.org/officeDocument/2006/relationships/hyperlink" Target="https://www.youtube.com/watch?v=lI13IIDdD1A" TargetMode="External"/><Relationship Id="rId22" Type="http://schemas.openxmlformats.org/officeDocument/2006/relationships/image" Target="media/image2.png"/><Relationship Id="rId27" Type="http://schemas.openxmlformats.org/officeDocument/2006/relationships/hyperlink" Target="https://playerapi.plaympe.com/click/eyJ0eXAiOiJKV1QiLCJhbGciOiJIUzI1NiJ9.eyJ1cmwiOiJodHRwczovL3d3dy5uZXdzd2Vlay5jb20vbGl2ZXN0cmVhbXMtdmlydHVhbC1jb25jZXJ0cy1lcnlrYWgtYmFkdS1qYWNrLXdoaXRlLWJlbi1naWJiYXJkLTE0OTM1NzUiLCJyZWNpcGllbnRpZCI6MjQ0OTEsInJlbGVhc2VpZCI6MjAwMDgzOTQ3fQ.1OCaHRrqodPC_Woemy9yoOgLVULrOmJW6Deydsr_QN8" TargetMode="External"/><Relationship Id="rId30" Type="http://schemas.openxmlformats.org/officeDocument/2006/relationships/hyperlink" Target="https://playerapi.plaympe.com/click/eyJ0eXAiOiJKV1QiLCJhbGciOiJIUzI1NiJ9.eyJ1cmwiOiJodHRwczovL3d3dy5zdGVyZW9ndW0uY29tLzIwNzc4MDMvYmVuLWdpYmJhcmQtZGVhdGgtY2Ficy1lYXJseS1tYXRlcmlhbC1yYXJpdGllcy1saXZlc3RyZWFtL3ZpZGVvLyIsInJlY2lwaWVudGlkIjoyNDQ5MSwicmVsZWFzZWlkIjoyMDAwODM5NDd9.J5cMaCA5O1k4uGPl1A8M7k6liVr13SmullF8Dai068g" TargetMode="External"/><Relationship Id="rId35" Type="http://schemas.openxmlformats.org/officeDocument/2006/relationships/customXml" Target="../customXml/item1.xml"/><Relationship Id="rId8" Type="http://schemas.openxmlformats.org/officeDocument/2006/relationships/hyperlink" Target="https://www.youtube.com/watch?v=LOYHSB-AV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05820-D63B-4292-97C5-FAF568346CBE}"/>
</file>

<file path=customXml/itemProps2.xml><?xml version="1.0" encoding="utf-8"?>
<ds:datastoreItem xmlns:ds="http://schemas.openxmlformats.org/officeDocument/2006/customXml" ds:itemID="{55CB0D57-E281-4554-856F-B90B77532A13}"/>
</file>

<file path=docProps/app.xml><?xml version="1.0" encoding="utf-8"?>
<Properties xmlns="http://schemas.openxmlformats.org/officeDocument/2006/extended-properties" xmlns:vt="http://schemas.openxmlformats.org/officeDocument/2006/docPropsVTypes">
  <Template>Normal</Template>
  <TotalTime>765</TotalTime>
  <Pages>6</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36</cp:revision>
  <dcterms:created xsi:type="dcterms:W3CDTF">2022-09-15T00:19:00Z</dcterms:created>
  <dcterms:modified xsi:type="dcterms:W3CDTF">2022-09-16T13:28:00Z</dcterms:modified>
</cp:coreProperties>
</file>