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1D60B" w14:textId="40C3D773" w:rsidR="00CC256C" w:rsidRDefault="00CC256C" w:rsidP="00CC256C">
      <w:pPr>
        <w:pStyle w:val="wordsection1"/>
        <w:jc w:val="center"/>
        <w:rPr>
          <w:b/>
          <w:bCs/>
          <w:sz w:val="32"/>
          <w:szCs w:val="32"/>
        </w:rPr>
      </w:pPr>
      <w:r>
        <w:rPr>
          <w:b/>
          <w:bCs/>
          <w:sz w:val="32"/>
          <w:szCs w:val="32"/>
        </w:rPr>
        <w:t xml:space="preserve">TIËSTO AND </w:t>
      </w:r>
      <w:r w:rsidR="00C35F51">
        <w:rPr>
          <w:b/>
          <w:bCs/>
          <w:sz w:val="32"/>
          <w:szCs w:val="32"/>
        </w:rPr>
        <w:t>BLACK EYED PEAS TURN UP THE</w:t>
      </w:r>
      <w:r w:rsidR="000D4A93">
        <w:rPr>
          <w:b/>
          <w:bCs/>
          <w:sz w:val="32"/>
          <w:szCs w:val="32"/>
        </w:rPr>
        <w:t xml:space="preserve"> VOLUME</w:t>
      </w:r>
      <w:r w:rsidR="00C35F51">
        <w:rPr>
          <w:b/>
          <w:bCs/>
          <w:sz w:val="32"/>
          <w:szCs w:val="32"/>
        </w:rPr>
        <w:t xml:space="preserve"> WITH</w:t>
      </w:r>
      <w:r>
        <w:rPr>
          <w:b/>
          <w:bCs/>
          <w:sz w:val="32"/>
          <w:szCs w:val="32"/>
        </w:rPr>
        <w:t xml:space="preserve"> </w:t>
      </w:r>
    </w:p>
    <w:p w14:paraId="3E304D6D" w14:textId="3CE95966" w:rsidR="00C4271E" w:rsidRDefault="00CC256C" w:rsidP="00C4271E">
      <w:pPr>
        <w:pStyle w:val="wordsection1"/>
        <w:jc w:val="center"/>
        <w:rPr>
          <w:b/>
          <w:bCs/>
          <w:sz w:val="32"/>
          <w:szCs w:val="32"/>
        </w:rPr>
      </w:pPr>
      <w:r>
        <w:rPr>
          <w:b/>
          <w:bCs/>
          <w:sz w:val="32"/>
          <w:szCs w:val="32"/>
        </w:rPr>
        <w:t>“</w:t>
      </w:r>
      <w:r w:rsidR="00C35F51">
        <w:rPr>
          <w:b/>
          <w:bCs/>
          <w:sz w:val="32"/>
          <w:szCs w:val="32"/>
        </w:rPr>
        <w:t>PUMP IT LOUDER</w:t>
      </w:r>
      <w:r>
        <w:rPr>
          <w:b/>
          <w:bCs/>
          <w:sz w:val="32"/>
          <w:szCs w:val="32"/>
        </w:rPr>
        <w:t>”</w:t>
      </w:r>
      <w:r w:rsidR="00C35F51">
        <w:rPr>
          <w:b/>
          <w:bCs/>
          <w:sz w:val="32"/>
          <w:szCs w:val="32"/>
        </w:rPr>
        <w:t xml:space="preserve"> </w:t>
      </w:r>
      <w:r w:rsidR="00C4271E">
        <w:rPr>
          <w:b/>
          <w:bCs/>
          <w:sz w:val="32"/>
          <w:szCs w:val="32"/>
        </w:rPr>
        <w:t>COLLABORATION</w:t>
      </w:r>
    </w:p>
    <w:p w14:paraId="4258B38A" w14:textId="77777777" w:rsidR="00C4271E" w:rsidRPr="00F708E1" w:rsidRDefault="00C4271E" w:rsidP="00C4271E">
      <w:pPr>
        <w:contextualSpacing/>
        <w:jc w:val="center"/>
        <w:rPr>
          <w:rFonts w:eastAsia="Times New Roman"/>
          <w:b/>
          <w:bCs/>
          <w:color w:val="000000"/>
        </w:rPr>
      </w:pPr>
    </w:p>
    <w:p w14:paraId="5FEC96C3" w14:textId="77777777" w:rsidR="00C4271E" w:rsidRPr="00C4271E" w:rsidRDefault="00C4271E" w:rsidP="00C4271E">
      <w:pPr>
        <w:contextualSpacing/>
        <w:jc w:val="center"/>
        <w:rPr>
          <w:rFonts w:eastAsia="Times New Roman"/>
          <w:b/>
          <w:bCs/>
          <w:color w:val="000000"/>
          <w:sz w:val="24"/>
          <w:szCs w:val="24"/>
        </w:rPr>
      </w:pPr>
      <w:r w:rsidRPr="00C4271E">
        <w:rPr>
          <w:rFonts w:eastAsia="Times New Roman"/>
          <w:b/>
          <w:bCs/>
          <w:color w:val="000000"/>
          <w:sz w:val="24"/>
          <w:szCs w:val="24"/>
        </w:rPr>
        <w:t xml:space="preserve">GLOBAL SUPERSTARS JOIN FORCES FOR EXCLUSIVE NEW SPIN </w:t>
      </w:r>
    </w:p>
    <w:p w14:paraId="37BF5626" w14:textId="02F2B55D" w:rsidR="00C4271E" w:rsidRPr="00C4271E" w:rsidRDefault="00C4271E" w:rsidP="00C4271E">
      <w:pPr>
        <w:contextualSpacing/>
        <w:jc w:val="center"/>
        <w:rPr>
          <w:rFonts w:eastAsia="Times New Roman"/>
          <w:b/>
          <w:bCs/>
          <w:color w:val="000000"/>
          <w:sz w:val="24"/>
          <w:szCs w:val="24"/>
        </w:rPr>
      </w:pPr>
      <w:r w:rsidRPr="00C4271E">
        <w:rPr>
          <w:rFonts w:eastAsia="Times New Roman"/>
          <w:b/>
          <w:bCs/>
          <w:color w:val="000000"/>
          <w:sz w:val="24"/>
          <w:szCs w:val="24"/>
        </w:rPr>
        <w:t>ON BLACK EYED PEAS’ WORLDWIDE HIT, “PUMP IT”</w:t>
      </w:r>
    </w:p>
    <w:p w14:paraId="0F89A685" w14:textId="51548D93" w:rsidR="00CC256C" w:rsidRDefault="00CC256C" w:rsidP="000765F4">
      <w:pPr>
        <w:pStyle w:val="wordsection1"/>
        <w:rPr>
          <w:b/>
          <w:bCs/>
          <w:sz w:val="32"/>
          <w:szCs w:val="32"/>
        </w:rPr>
      </w:pPr>
    </w:p>
    <w:p w14:paraId="79A4BF6F" w14:textId="501EA678" w:rsidR="00486C4E" w:rsidRDefault="00C35F51" w:rsidP="00486C4E">
      <w:pPr>
        <w:pStyle w:val="wordsection1"/>
        <w:spacing w:line="360" w:lineRule="auto"/>
        <w:jc w:val="center"/>
        <w:rPr>
          <w:b/>
          <w:bCs/>
          <w:sz w:val="32"/>
          <w:szCs w:val="32"/>
        </w:rPr>
      </w:pPr>
      <w:r>
        <w:rPr>
          <w:b/>
          <w:bCs/>
          <w:sz w:val="32"/>
          <w:szCs w:val="32"/>
        </w:rPr>
        <w:t>LISTEN</w:t>
      </w:r>
      <w:r w:rsidR="00F86E07" w:rsidRPr="000D4A93">
        <w:rPr>
          <w:b/>
          <w:bCs/>
          <w:sz w:val="32"/>
          <w:szCs w:val="32"/>
        </w:rPr>
        <w:t xml:space="preserve"> </w:t>
      </w:r>
      <w:hyperlink r:id="rId6" w:history="1">
        <w:r w:rsidR="00CC256C" w:rsidRPr="006E140E">
          <w:rPr>
            <w:rStyle w:val="Hyperlink"/>
            <w:b/>
            <w:bCs/>
            <w:sz w:val="32"/>
            <w:szCs w:val="32"/>
          </w:rPr>
          <w:t>HERE</w:t>
        </w:r>
      </w:hyperlink>
    </w:p>
    <w:p w14:paraId="7D4E34CE" w14:textId="4B8EC8A4" w:rsidR="00486C4E" w:rsidRDefault="00486C4E" w:rsidP="00C4271E">
      <w:pPr>
        <w:pStyle w:val="wordsection1"/>
        <w:spacing w:line="360" w:lineRule="auto"/>
        <w:jc w:val="center"/>
        <w:rPr>
          <w:b/>
          <w:bCs/>
          <w:sz w:val="32"/>
          <w:szCs w:val="32"/>
        </w:rPr>
      </w:pPr>
      <w:r>
        <w:rPr>
          <w:noProof/>
        </w:rPr>
        <w:drawing>
          <wp:inline distT="0" distB="0" distL="0" distR="0" wp14:anchorId="3FB4077B" wp14:editId="07060FA7">
            <wp:extent cx="3782747" cy="3771420"/>
            <wp:effectExtent l="0" t="0" r="8255" b="6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157" cy="3781798"/>
                    </a:xfrm>
                    <a:prstGeom prst="rect">
                      <a:avLst/>
                    </a:prstGeom>
                    <a:noFill/>
                    <a:ln>
                      <a:noFill/>
                    </a:ln>
                  </pic:spPr>
                </pic:pic>
              </a:graphicData>
            </a:graphic>
          </wp:inline>
        </w:drawing>
      </w:r>
    </w:p>
    <w:p w14:paraId="367319DD" w14:textId="799466FB" w:rsidR="00CC256C" w:rsidRDefault="00CC256C" w:rsidP="00CC256C">
      <w:pPr>
        <w:pStyle w:val="wordsection1"/>
        <w:jc w:val="center"/>
        <w:rPr>
          <w:b/>
          <w:bCs/>
          <w:color w:val="000000"/>
        </w:rPr>
      </w:pPr>
      <w:r>
        <w:rPr>
          <w:b/>
          <w:bCs/>
          <w:color w:val="000000"/>
        </w:rPr>
        <w:t xml:space="preserve">DOWNLOAD ARTWORK </w:t>
      </w:r>
      <w:hyperlink r:id="rId8" w:history="1">
        <w:r w:rsidRPr="006E140E">
          <w:rPr>
            <w:rStyle w:val="Hyperlink"/>
            <w:b/>
            <w:bCs/>
          </w:rPr>
          <w:t>HERE</w:t>
        </w:r>
      </w:hyperlink>
    </w:p>
    <w:p w14:paraId="78B411EB" w14:textId="3DE450F0" w:rsidR="00CC256C" w:rsidRDefault="00CC256C" w:rsidP="00CE18B5">
      <w:pPr>
        <w:pStyle w:val="wordsection1"/>
        <w:jc w:val="both"/>
        <w:rPr>
          <w:sz w:val="24"/>
          <w:szCs w:val="24"/>
        </w:rPr>
      </w:pPr>
    </w:p>
    <w:p w14:paraId="47504FC4" w14:textId="3015F267" w:rsidR="00F56355" w:rsidRDefault="0058313B" w:rsidP="00A83337">
      <w:pPr>
        <w:pStyle w:val="wordsection1"/>
        <w:jc w:val="both"/>
      </w:pPr>
      <w:r>
        <w:rPr>
          <w:color w:val="000000"/>
          <w:shd w:val="clear" w:color="auto" w:fill="FFFFFF"/>
        </w:rPr>
        <w:t xml:space="preserve">GRAMMY® Award-winning, RIAA platinum-certified international icon </w:t>
      </w:r>
      <w:r w:rsidR="009C48AE" w:rsidRPr="009C48AE">
        <w:rPr>
          <w:b/>
          <w:bCs/>
        </w:rPr>
        <w:t>Tiësto</w:t>
      </w:r>
      <w:r w:rsidR="00C35F51">
        <w:t xml:space="preserve"> </w:t>
      </w:r>
      <w:r w:rsidR="000D4A93">
        <w:t>collabs</w:t>
      </w:r>
      <w:r w:rsidR="00C35F51">
        <w:t xml:space="preserve"> with the </w:t>
      </w:r>
      <w:r>
        <w:t xml:space="preserve">legendary </w:t>
      </w:r>
      <w:r w:rsidR="00C35F51" w:rsidRPr="00C35F51">
        <w:rPr>
          <w:b/>
          <w:bCs/>
        </w:rPr>
        <w:t>Black Eyed Peas</w:t>
      </w:r>
      <w:r w:rsidR="00C35F51" w:rsidRPr="009C48AE">
        <w:rPr>
          <w:b/>
          <w:bCs/>
        </w:rPr>
        <w:t xml:space="preserve"> </w:t>
      </w:r>
      <w:r w:rsidR="00C35F51">
        <w:t xml:space="preserve">for </w:t>
      </w:r>
      <w:r w:rsidR="00C4271E">
        <w:t xml:space="preserve">a new version </w:t>
      </w:r>
      <w:r w:rsidR="00C35F51">
        <w:t xml:space="preserve">of their </w:t>
      </w:r>
      <w:r>
        <w:t>chart-topping</w:t>
      </w:r>
      <w:r w:rsidR="00C35F51">
        <w:t xml:space="preserve"> single “Pump It</w:t>
      </w:r>
      <w:r>
        <w:t>”</w:t>
      </w:r>
      <w:r w:rsidR="00C4271E">
        <w:t xml:space="preserve">. </w:t>
      </w:r>
      <w:r>
        <w:t xml:space="preserve">Listen </w:t>
      </w:r>
      <w:hyperlink r:id="rId9" w:history="1">
        <w:r w:rsidRPr="006E140E">
          <w:rPr>
            <w:rStyle w:val="Hyperlink"/>
          </w:rPr>
          <w:t>HERE</w:t>
        </w:r>
      </w:hyperlink>
      <w:r w:rsidR="00C4271E">
        <w:t>.</w:t>
      </w:r>
      <w:r>
        <w:t xml:space="preserve"> </w:t>
      </w:r>
      <w:r w:rsidR="00703C0F">
        <w:t xml:space="preserve"> Already given the sound a vibe check, “Pump It Louder” has </w:t>
      </w:r>
      <w:r w:rsidR="008B45D1">
        <w:t>created</w:t>
      </w:r>
      <w:r w:rsidR="00703C0F">
        <w:t xml:space="preserve"> </w:t>
      </w:r>
      <w:r w:rsidR="000D4A93">
        <w:t xml:space="preserve">an </w:t>
      </w:r>
      <w:r w:rsidR="00703C0F">
        <w:t xml:space="preserve">undeniable energy </w:t>
      </w:r>
      <w:r w:rsidR="00C4271E">
        <w:t xml:space="preserve">in </w:t>
      </w:r>
      <w:r w:rsidR="00C4271E" w:rsidRPr="009C48AE">
        <w:rPr>
          <w:b/>
          <w:bCs/>
        </w:rPr>
        <w:t>Tiësto</w:t>
      </w:r>
      <w:r w:rsidR="00C4271E" w:rsidRPr="00C4271E">
        <w:t>’s</w:t>
      </w:r>
      <w:r w:rsidR="00703C0F" w:rsidRPr="00C4271E">
        <w:t xml:space="preserve"> </w:t>
      </w:r>
      <w:r w:rsidR="000D4A93">
        <w:t xml:space="preserve">live </w:t>
      </w:r>
      <w:r w:rsidR="00C4271E">
        <w:t xml:space="preserve">sets </w:t>
      </w:r>
      <w:r w:rsidR="00703C0F">
        <w:t>all summer long.</w:t>
      </w:r>
    </w:p>
    <w:p w14:paraId="4C032430" w14:textId="2F902C17" w:rsidR="001A3C2C" w:rsidRDefault="001A3C2C" w:rsidP="00A83337">
      <w:pPr>
        <w:pStyle w:val="wordsection1"/>
        <w:jc w:val="both"/>
      </w:pPr>
    </w:p>
    <w:p w14:paraId="771641EC" w14:textId="15252B5B" w:rsidR="001A3C2C" w:rsidRDefault="00703C0F" w:rsidP="00A83337">
      <w:pPr>
        <w:pStyle w:val="wordsection1"/>
        <w:jc w:val="both"/>
        <w:rPr>
          <w:color w:val="201F1E"/>
          <w:shd w:val="clear" w:color="auto" w:fill="FFFFFF"/>
        </w:rPr>
      </w:pPr>
      <w:r>
        <w:rPr>
          <w:color w:val="201F1E"/>
          <w:shd w:val="clear" w:color="auto" w:fill="FFFFFF"/>
        </w:rPr>
        <w:t>“</w:t>
      </w:r>
      <w:r w:rsidRPr="00703C0F">
        <w:rPr>
          <w:i/>
          <w:iCs/>
          <w:color w:val="201F1E"/>
          <w:shd w:val="clear" w:color="auto" w:fill="FFFFFF"/>
        </w:rPr>
        <w:t xml:space="preserve">As a fan and supporter of will.i.am’s work and Black Eyed Peas, I couldn’t be more excited to collaborate directly with </w:t>
      </w:r>
      <w:r w:rsidR="009B15A7">
        <w:rPr>
          <w:i/>
          <w:iCs/>
          <w:color w:val="201F1E"/>
          <w:shd w:val="clear" w:color="auto" w:fill="FFFFFF"/>
        </w:rPr>
        <w:t>them</w:t>
      </w:r>
      <w:r w:rsidRPr="00703C0F">
        <w:rPr>
          <w:i/>
          <w:iCs/>
          <w:color w:val="201F1E"/>
          <w:shd w:val="clear" w:color="auto" w:fill="FFFFFF"/>
        </w:rPr>
        <w:t xml:space="preserve"> on this project</w:t>
      </w:r>
      <w:r>
        <w:rPr>
          <w:i/>
          <w:iCs/>
          <w:color w:val="201F1E"/>
          <w:shd w:val="clear" w:color="auto" w:fill="FFFFFF"/>
        </w:rPr>
        <w:t xml:space="preserve">, said </w:t>
      </w:r>
      <w:r w:rsidRPr="009C48AE">
        <w:rPr>
          <w:b/>
          <w:bCs/>
        </w:rPr>
        <w:t>Tiësto</w:t>
      </w:r>
      <w:r>
        <w:rPr>
          <w:i/>
          <w:iCs/>
          <w:color w:val="201F1E"/>
          <w:shd w:val="clear" w:color="auto" w:fill="FFFFFF"/>
        </w:rPr>
        <w:t xml:space="preserve">. </w:t>
      </w:r>
      <w:r w:rsidR="00C4271E">
        <w:rPr>
          <w:i/>
          <w:iCs/>
          <w:color w:val="201F1E"/>
          <w:shd w:val="clear" w:color="auto" w:fill="FFFFFF"/>
        </w:rPr>
        <w:t>“</w:t>
      </w:r>
      <w:r w:rsidRPr="00703C0F">
        <w:rPr>
          <w:i/>
          <w:iCs/>
          <w:color w:val="201F1E"/>
          <w:shd w:val="clear" w:color="auto" w:fill="FFFFFF"/>
        </w:rPr>
        <w:t>Fans go absolutely crazy when I play this out live in clubs and festivals - I can’t wait to officially release this new version for the world to go wild to!</w:t>
      </w:r>
      <w:r>
        <w:rPr>
          <w:color w:val="201F1E"/>
          <w:shd w:val="clear" w:color="auto" w:fill="FFFFFF"/>
        </w:rPr>
        <w:t>"</w:t>
      </w:r>
    </w:p>
    <w:p w14:paraId="1903E738" w14:textId="45CA11BB" w:rsidR="00703C0F" w:rsidRDefault="00703C0F" w:rsidP="00A83337">
      <w:pPr>
        <w:pStyle w:val="wordsection1"/>
        <w:jc w:val="both"/>
        <w:rPr>
          <w:color w:val="201F1E"/>
          <w:shd w:val="clear" w:color="auto" w:fill="FFFFFF"/>
        </w:rPr>
      </w:pPr>
    </w:p>
    <w:p w14:paraId="63B1B93F" w14:textId="77777777" w:rsidR="00A67BE4" w:rsidRDefault="00703C0F" w:rsidP="006E140E">
      <w:pPr>
        <w:pStyle w:val="wordsection1"/>
        <w:jc w:val="both"/>
        <w:rPr>
          <w:i/>
          <w:iCs/>
        </w:rPr>
      </w:pPr>
      <w:r w:rsidRPr="00703C0F">
        <w:t>“</w:t>
      </w:r>
      <w:r w:rsidRPr="00703C0F">
        <w:rPr>
          <w:i/>
          <w:iCs/>
        </w:rPr>
        <w:t xml:space="preserve">We’re so happy and honored to collaborate with Tiësto on this new version of </w:t>
      </w:r>
      <w:r w:rsidR="00C4271E">
        <w:rPr>
          <w:i/>
          <w:iCs/>
        </w:rPr>
        <w:t>‘</w:t>
      </w:r>
      <w:r w:rsidRPr="00703C0F">
        <w:rPr>
          <w:i/>
          <w:iCs/>
        </w:rPr>
        <w:t>PUMP IT</w:t>
      </w:r>
      <w:r w:rsidR="00C4271E">
        <w:rPr>
          <w:i/>
          <w:iCs/>
        </w:rPr>
        <w:t>’</w:t>
      </w:r>
      <w:r w:rsidR="00120916">
        <w:rPr>
          <w:i/>
          <w:iCs/>
        </w:rPr>
        <w:t>”</w:t>
      </w:r>
      <w:r w:rsidR="00C4271E">
        <w:rPr>
          <w:i/>
          <w:iCs/>
        </w:rPr>
        <w:t xml:space="preserve"> </w:t>
      </w:r>
      <w:r w:rsidRPr="00C4271E">
        <w:t>said</w:t>
      </w:r>
      <w:r>
        <w:rPr>
          <w:i/>
          <w:iCs/>
        </w:rPr>
        <w:t xml:space="preserve"> </w:t>
      </w:r>
      <w:r w:rsidRPr="00703C0F">
        <w:rPr>
          <w:b/>
          <w:bCs/>
        </w:rPr>
        <w:t>Black Eyed Peas</w:t>
      </w:r>
      <w:r w:rsidRPr="00703C0F">
        <w:rPr>
          <w:i/>
          <w:iCs/>
        </w:rPr>
        <w:t xml:space="preserve">; </w:t>
      </w:r>
      <w:r w:rsidR="00120916">
        <w:rPr>
          <w:i/>
          <w:iCs/>
        </w:rPr>
        <w:t>“</w:t>
      </w:r>
      <w:r w:rsidRPr="00703C0F">
        <w:rPr>
          <w:i/>
          <w:iCs/>
        </w:rPr>
        <w:t>to keep the energy PUMPING and blasting LOUD!!!</w:t>
      </w:r>
      <w:r>
        <w:rPr>
          <w:i/>
          <w:iCs/>
        </w:rPr>
        <w:t>”</w:t>
      </w:r>
    </w:p>
    <w:p w14:paraId="2ABDF1F1" w14:textId="65D2D13B" w:rsidR="00CC256C" w:rsidRPr="00A67BE4" w:rsidRDefault="00C4271E" w:rsidP="006E140E">
      <w:pPr>
        <w:pStyle w:val="wordsection1"/>
        <w:jc w:val="both"/>
        <w:rPr>
          <w:i/>
          <w:iCs/>
        </w:rPr>
      </w:pPr>
      <w:r w:rsidRPr="00C4271E">
        <w:rPr>
          <w:rFonts w:asciiTheme="minorHAnsi" w:hAnsiTheme="minorHAnsi" w:cstheme="minorHAnsi"/>
          <w:color w:val="000000"/>
        </w:rPr>
        <w:lastRenderedPageBreak/>
        <w:t>“Pump It Louder” follows this summer’s success of Tiësto &amp; Charli XCX’s “</w:t>
      </w:r>
      <w:hyperlink r:id="rId10" w:history="1">
        <w:r w:rsidRPr="00C4271E">
          <w:rPr>
            <w:rStyle w:val="Hyperlink"/>
            <w:rFonts w:asciiTheme="minorHAnsi" w:hAnsiTheme="minorHAnsi" w:cstheme="minorHAnsi"/>
          </w:rPr>
          <w:t>Hot In It</w:t>
        </w:r>
      </w:hyperlink>
      <w:r>
        <w:rPr>
          <w:rFonts w:asciiTheme="minorHAnsi" w:hAnsiTheme="minorHAnsi" w:cstheme="minorHAnsi"/>
          <w:color w:val="000000"/>
        </w:rPr>
        <w:t>”, t</w:t>
      </w:r>
      <w:r w:rsidRPr="00C4271E">
        <w:rPr>
          <w:rFonts w:asciiTheme="minorHAnsi" w:hAnsiTheme="minorHAnsi" w:cstheme="minorHAnsi"/>
          <w:color w:val="000000"/>
        </w:rPr>
        <w:t>he fourth single from Tiësto’s upcoming Atlantic Records label debut album</w:t>
      </w:r>
      <w:r>
        <w:rPr>
          <w:rFonts w:asciiTheme="minorHAnsi" w:hAnsiTheme="minorHAnsi" w:cstheme="minorHAnsi"/>
          <w:color w:val="000000"/>
        </w:rPr>
        <w:t xml:space="preserve">. </w:t>
      </w:r>
      <w:r w:rsidRPr="00C4271E">
        <w:rPr>
          <w:rFonts w:asciiTheme="minorHAnsi" w:hAnsiTheme="minorHAnsi" w:cstheme="minorHAnsi"/>
          <w:color w:val="000000"/>
        </w:rPr>
        <w:t xml:space="preserve">“Hot In It” swiftly reached the top 10 on </w:t>
      </w:r>
      <w:r w:rsidRPr="00922828">
        <w:rPr>
          <w:rFonts w:asciiTheme="minorHAnsi" w:hAnsiTheme="minorHAnsi" w:cstheme="minorHAnsi"/>
          <w:color w:val="000000"/>
        </w:rPr>
        <w:t xml:space="preserve">Billboard’s </w:t>
      </w:r>
      <w:r w:rsidRPr="00C4271E">
        <w:rPr>
          <w:rFonts w:asciiTheme="minorHAnsi" w:hAnsiTheme="minorHAnsi" w:cstheme="minorHAnsi"/>
          <w:color w:val="000000"/>
        </w:rPr>
        <w:t xml:space="preserve">Hot Dance/Electronic Song” chart, fueled in part by over </w:t>
      </w:r>
      <w:r w:rsidRPr="00C4271E">
        <w:rPr>
          <w:rFonts w:asciiTheme="minorHAnsi" w:hAnsiTheme="minorHAnsi" w:cstheme="minorHAnsi"/>
          <w:b/>
          <w:bCs/>
          <w:color w:val="000000"/>
        </w:rPr>
        <w:t>200M</w:t>
      </w:r>
      <w:r w:rsidRPr="00C4271E">
        <w:rPr>
          <w:rFonts w:asciiTheme="minorHAnsi" w:hAnsiTheme="minorHAnsi" w:cstheme="minorHAnsi"/>
          <w:color w:val="000000"/>
        </w:rPr>
        <w:t xml:space="preserve"> views across TikTok and IG Reels</w:t>
      </w:r>
      <w:r>
        <w:rPr>
          <w:rFonts w:asciiTheme="minorHAnsi" w:hAnsiTheme="minorHAnsi" w:cstheme="minorHAnsi"/>
          <w:color w:val="000000"/>
        </w:rPr>
        <w:t xml:space="preserve">, and </w:t>
      </w:r>
      <w:r w:rsidRPr="00922828">
        <w:rPr>
          <w:rFonts w:asciiTheme="minorHAnsi" w:hAnsiTheme="minorHAnsi" w:cstheme="minorHAnsi"/>
          <w:b/>
          <w:bCs/>
          <w:color w:val="000000"/>
        </w:rPr>
        <w:t>97.8</w:t>
      </w:r>
      <w:r w:rsidR="00922828" w:rsidRPr="00922828">
        <w:rPr>
          <w:rFonts w:asciiTheme="minorHAnsi" w:hAnsiTheme="minorHAnsi" w:cstheme="minorHAnsi"/>
          <w:b/>
          <w:bCs/>
          <w:color w:val="000000"/>
        </w:rPr>
        <w:t>M</w:t>
      </w:r>
      <w:r w:rsidR="00922828">
        <w:rPr>
          <w:rFonts w:asciiTheme="minorHAnsi" w:hAnsiTheme="minorHAnsi" w:cstheme="minorHAnsi"/>
          <w:color w:val="000000"/>
        </w:rPr>
        <w:t xml:space="preserve"> </w:t>
      </w:r>
      <w:r>
        <w:rPr>
          <w:rFonts w:asciiTheme="minorHAnsi" w:hAnsiTheme="minorHAnsi" w:cstheme="minorHAnsi"/>
          <w:color w:val="000000"/>
        </w:rPr>
        <w:t>streams to date.</w:t>
      </w:r>
    </w:p>
    <w:p w14:paraId="015B3AAE" w14:textId="77777777" w:rsidR="00A67BE4" w:rsidRPr="006E140E" w:rsidRDefault="00A67BE4" w:rsidP="006E140E">
      <w:pPr>
        <w:pStyle w:val="wordsection1"/>
        <w:jc w:val="both"/>
      </w:pPr>
    </w:p>
    <w:p w14:paraId="7DF1A866" w14:textId="61B00BF4" w:rsidR="00C4271E" w:rsidRPr="00A67BE4" w:rsidRDefault="00C4271E" w:rsidP="00C4271E">
      <w:pPr>
        <w:spacing w:after="0" w:line="240" w:lineRule="auto"/>
        <w:rPr>
          <w:rFonts w:ascii="Times New Roman" w:eastAsia="Times New Roman" w:hAnsi="Times New Roman" w:cs="Times New Roman"/>
          <w:sz w:val="24"/>
          <w:szCs w:val="24"/>
          <w:u w:val="single"/>
        </w:rPr>
      </w:pPr>
      <w:r w:rsidRPr="00A67BE4">
        <w:rPr>
          <w:rFonts w:ascii="Calibri" w:eastAsia="Times New Roman" w:hAnsi="Calibri" w:cs="Calibri"/>
          <w:b/>
          <w:bCs/>
          <w:color w:val="000000"/>
          <w:u w:val="single"/>
        </w:rPr>
        <w:t>ABOUT TIËSTO</w:t>
      </w:r>
      <w:r w:rsidR="00A67BE4">
        <w:rPr>
          <w:rFonts w:ascii="Calibri" w:eastAsia="Times New Roman" w:hAnsi="Calibri" w:cs="Calibri"/>
          <w:b/>
          <w:bCs/>
          <w:color w:val="000000"/>
          <w:u w:val="single"/>
        </w:rPr>
        <w:t>:</w:t>
      </w:r>
    </w:p>
    <w:p w14:paraId="0AF9E723" w14:textId="55F2F3A2" w:rsidR="00C4271E" w:rsidRPr="00C4271E" w:rsidRDefault="00C4271E" w:rsidP="00C4271E">
      <w:pPr>
        <w:spacing w:after="0" w:line="240" w:lineRule="auto"/>
        <w:rPr>
          <w:rFonts w:ascii="Times New Roman" w:eastAsia="Times New Roman" w:hAnsi="Times New Roman" w:cs="Times New Roman"/>
          <w:sz w:val="24"/>
          <w:szCs w:val="24"/>
        </w:rPr>
      </w:pPr>
      <w:r w:rsidRPr="00C4271E">
        <w:rPr>
          <w:rFonts w:ascii="Calibri" w:eastAsia="Times New Roman" w:hAnsi="Calibri" w:cs="Calibri"/>
          <w:color w:val="000000"/>
          <w:shd w:val="clear" w:color="auto" w:fill="FFFFFF"/>
        </w:rPr>
        <w:t>Tiësto is a Grammy® Award-winning, platinum-certified, international icon. The DJ and producer is the only artist to ever hold the titles of “The Greatest DJ of All Time” courtesy of Mixmag, and “#1 DJ” according to Rolling Stone. From his underground dance floor bangers to his high-profile Las Vegas residency and crossover success, Tiësto created the blueprint that defines what it means to be a success in today’s dance music world. In Tiësto's true fashion, he continues to expand across genres, always evolving his craft. With over 36 million albums sold, 10+ billion cumulative streams, and a social platform with an audience exceeding 30 million fans spanning the globe, he continues to revolutionize the dance music landscape. Tiësto’s first release since signing with Atlantic Records, "The Business” has dominated airplay and charts worldwide since its September 2020 release, garnering over 1.5 billion streams to date, and was nominated for Best Dance/Electronic Recording at the 64th Annual GRAMMY Awards.</w:t>
      </w:r>
      <w:r>
        <w:rPr>
          <w:rFonts w:ascii="Times New Roman" w:eastAsia="Times New Roman" w:hAnsi="Times New Roman" w:cs="Times New Roman"/>
          <w:sz w:val="24"/>
          <w:szCs w:val="24"/>
        </w:rPr>
        <w:t xml:space="preserve"> </w:t>
      </w:r>
      <w:r w:rsidRPr="00C4271E">
        <w:rPr>
          <w:rFonts w:ascii="Calibri" w:eastAsia="Times New Roman" w:hAnsi="Calibri" w:cs="Calibri"/>
          <w:color w:val="000000"/>
          <w:shd w:val="clear" w:color="auto" w:fill="FFFFFF"/>
        </w:rPr>
        <w:t>It has also held a steady position on Apple &amp; Spotify’s “Today’s Top Hits” &amp; “Today’s  Hits” playlists, and hit #1 at US Dance Radio. “The Business” is certified Platinum in 15 countries and gold in 8 countries and has held a place on the Top 10 official singles chart in 10 countries as well as Top 50 on Spotify in 31 countries. Tiësto made history with single “Don’t Be Shy” with Karol G, which marked the first English song ever for Karol G, and the first Latin Artist collaboration for Tiësto, and currently has 8</w:t>
      </w:r>
      <w:r>
        <w:rPr>
          <w:rFonts w:ascii="Calibri" w:eastAsia="Times New Roman" w:hAnsi="Calibri" w:cs="Calibri"/>
          <w:color w:val="000000"/>
          <w:shd w:val="clear" w:color="auto" w:fill="FFFFFF"/>
        </w:rPr>
        <w:t>30</w:t>
      </w:r>
      <w:r w:rsidRPr="00C4271E">
        <w:rPr>
          <w:rFonts w:ascii="Calibri" w:eastAsia="Times New Roman" w:hAnsi="Calibri" w:cs="Calibri"/>
          <w:color w:val="000000"/>
          <w:shd w:val="clear" w:color="auto" w:fill="FFFFFF"/>
        </w:rPr>
        <w:t>M streams,</w:t>
      </w:r>
      <w:r>
        <w:rPr>
          <w:rFonts w:ascii="Times New Roman" w:eastAsia="Times New Roman" w:hAnsi="Times New Roman" w:cs="Times New Roman"/>
          <w:sz w:val="24"/>
          <w:szCs w:val="24"/>
        </w:rPr>
        <w:t xml:space="preserve"> </w:t>
      </w:r>
      <w:r w:rsidRPr="00C4271E">
        <w:rPr>
          <w:rFonts w:ascii="Calibri" w:eastAsia="Times New Roman" w:hAnsi="Calibri" w:cs="Calibri"/>
          <w:color w:val="000000"/>
          <w:shd w:val="clear" w:color="auto" w:fill="FFFFFF"/>
        </w:rPr>
        <w:t>over 1.2 million TikTok creates, and over 273 million views on the official music video. The third single from Tiësto’s upcoming album, “The Motto” with Ava Max, is out now with 8</w:t>
      </w:r>
      <w:r>
        <w:rPr>
          <w:rFonts w:ascii="Calibri" w:eastAsia="Times New Roman" w:hAnsi="Calibri" w:cs="Calibri"/>
          <w:color w:val="000000"/>
          <w:shd w:val="clear" w:color="auto" w:fill="FFFFFF"/>
        </w:rPr>
        <w:t>84</w:t>
      </w:r>
      <w:r w:rsidRPr="00C4271E">
        <w:rPr>
          <w:rFonts w:ascii="Calibri" w:eastAsia="Times New Roman" w:hAnsi="Calibri" w:cs="Calibri"/>
          <w:color w:val="000000"/>
          <w:shd w:val="clear" w:color="auto" w:fill="FFFFFF"/>
        </w:rPr>
        <w:t>M streams to date, and his single “Hot in It” with Charli XCX continues to climb the charts with 9</w:t>
      </w:r>
      <w:r>
        <w:rPr>
          <w:rFonts w:ascii="Calibri" w:eastAsia="Times New Roman" w:hAnsi="Calibri" w:cs="Calibri"/>
          <w:color w:val="000000"/>
          <w:shd w:val="clear" w:color="auto" w:fill="FFFFFF"/>
        </w:rPr>
        <w:t>7.8</w:t>
      </w:r>
      <w:r w:rsidRPr="00C4271E">
        <w:rPr>
          <w:rFonts w:ascii="Calibri" w:eastAsia="Times New Roman" w:hAnsi="Calibri" w:cs="Calibri"/>
          <w:color w:val="000000"/>
          <w:shd w:val="clear" w:color="auto" w:fill="FFFFFF"/>
        </w:rPr>
        <w:t>M streams.</w:t>
      </w:r>
    </w:p>
    <w:p w14:paraId="54497793" w14:textId="33F8552E" w:rsidR="000D4A93" w:rsidRDefault="000D4A93" w:rsidP="00CE18B5">
      <w:pPr>
        <w:pStyle w:val="wordsection1"/>
        <w:jc w:val="both"/>
        <w:rPr>
          <w:color w:val="000000"/>
        </w:rPr>
      </w:pPr>
    </w:p>
    <w:p w14:paraId="58E8A0D3" w14:textId="5B9BD1E9" w:rsidR="000D4A93" w:rsidRDefault="000D4A93" w:rsidP="00CE18B5">
      <w:pPr>
        <w:pStyle w:val="wordsection1"/>
        <w:jc w:val="both"/>
        <w:rPr>
          <w:b/>
          <w:bCs/>
          <w:color w:val="000000"/>
          <w:u w:val="single"/>
        </w:rPr>
      </w:pPr>
      <w:r w:rsidRPr="000D4A93">
        <w:rPr>
          <w:b/>
          <w:bCs/>
          <w:color w:val="000000"/>
          <w:u w:val="single"/>
        </w:rPr>
        <w:t>ABOUT BLACK EYED PEAS</w:t>
      </w:r>
      <w:r>
        <w:rPr>
          <w:b/>
          <w:bCs/>
          <w:color w:val="000000"/>
          <w:u w:val="single"/>
        </w:rPr>
        <w:t>:</w:t>
      </w:r>
    </w:p>
    <w:p w14:paraId="03D0B130" w14:textId="1CCA3DE2" w:rsidR="000D4A93" w:rsidRDefault="000D4A93" w:rsidP="00CE18B5">
      <w:pPr>
        <w:pStyle w:val="wordsection1"/>
        <w:jc w:val="both"/>
      </w:pPr>
      <w:r>
        <w:t>With every move, Black Eyed Peas dictate the rhythm of culture. Over the past 25 years, the Los Angeles trio—will.i.am, Apl.de.ap, and Taboo—earned six GRAMMY® Awards and achieved sales of 35 million albums and 120 million singles across seminal releases such as Elephunk, The E.N.D., and more. One of the era’s biggest acts, they emerged as “the second best-selling artist/group of all-time for downloaded tracks,” (Nielsen) and landed on Billboard’s “Hot 100 Artists of the Decade.” In 2011, they dazzled the world with a landmark performance at the Super Bowl XLV Halftime Show. Their eighth studio album, 2020’s TRANSLATION, achieved staggering international success. Featuring collaborations J Balvin, Ozuna, Maluma, Shakira, Nicky Jam, and Tyga, itr garnered eight nominations at the Billboard Latin Music Awards, including ‘Crossover Artist of the Year” and “Hot Latin Song of the Year” for “RITMO” and a nomination at the 2021 Latin American Music Awards for ‘“Favourite Artists - Crossover”. “RITMO (Bad Boys For Life)” [feat. J Balvin] and “MAMACITA” [feat. Ozuna and J.Rey Soul], both achieved #1 status on three Billboard Charts, numerous award nominations, and gold, platinum, and diamond certifications globally. “GIRL LIKE ME” [feat. Shakira] continued this streak, achieving success on Latin and Top 40 radio, sparking a viral TikTok challenge, and scooping “Best Latin” award at the MTV VMAs, while ‘HIT IT’ with Saweetie and Lele Pons racked up 5.8M global audio streams, 1.1M US audio streams and almost 10M YouTube views in its first week alone. In 2022 the band reunited with Shakira and David Guetta for DON’T YOU WORRY, the first single from an as-yet unnamed ninth studio album. With close to 85M views on YouTube and +60M streams on Spotify in under two months, DON’T YOU WORRY opens up yet another brilliant chapter in the continuing story of the Black Eyed Peas.</w:t>
      </w:r>
    </w:p>
    <w:p w14:paraId="15B4BBDB" w14:textId="51976F3D" w:rsidR="00C4271E" w:rsidRDefault="00C4271E" w:rsidP="00CE18B5">
      <w:pPr>
        <w:pStyle w:val="wordsection1"/>
        <w:jc w:val="both"/>
      </w:pPr>
    </w:p>
    <w:p w14:paraId="5860A04E" w14:textId="1E03015F" w:rsidR="000D4A93" w:rsidRDefault="006E140E" w:rsidP="006E140E">
      <w:pPr>
        <w:pStyle w:val="wordsection1"/>
        <w:jc w:val="center"/>
        <w:rPr>
          <w:color w:val="000000"/>
        </w:rPr>
      </w:pPr>
      <w:r>
        <w:rPr>
          <w:noProof/>
          <w:color w:val="000000"/>
        </w:rPr>
        <w:drawing>
          <wp:inline distT="0" distB="0" distL="0" distR="0" wp14:anchorId="5210BDA5" wp14:editId="79E33F5E">
            <wp:extent cx="5943600" cy="3145790"/>
            <wp:effectExtent l="0" t="0" r="0" b="0"/>
            <wp:docPr id="2" name="Picture 2"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745855AD" w14:textId="5DA83BC0" w:rsidR="006E140E" w:rsidRDefault="006E140E" w:rsidP="006E140E">
      <w:pPr>
        <w:pStyle w:val="wordsection1"/>
        <w:jc w:val="center"/>
        <w:rPr>
          <w:color w:val="000000"/>
        </w:rPr>
      </w:pPr>
      <w:r w:rsidRPr="006E140E">
        <w:rPr>
          <w:b/>
          <w:bCs/>
          <w:color w:val="000000"/>
        </w:rPr>
        <w:t xml:space="preserve">DOWNLOAD PRESS PHOTO </w:t>
      </w:r>
      <w:hyperlink r:id="rId12" w:history="1">
        <w:r w:rsidRPr="006E140E">
          <w:rPr>
            <w:rStyle w:val="Hyperlink"/>
            <w:b/>
            <w:bCs/>
          </w:rPr>
          <w:t>HERE</w:t>
        </w:r>
      </w:hyperlink>
    </w:p>
    <w:p w14:paraId="251D1243" w14:textId="77777777" w:rsidR="00CC256C" w:rsidRDefault="00CC256C" w:rsidP="00CC256C">
      <w:pPr>
        <w:pStyle w:val="wordsection1"/>
        <w:rPr>
          <w:sz w:val="24"/>
          <w:szCs w:val="24"/>
        </w:rPr>
      </w:pPr>
    </w:p>
    <w:p w14:paraId="573E9704" w14:textId="77777777" w:rsidR="00C4271E" w:rsidRPr="00F708E1" w:rsidRDefault="00C4271E" w:rsidP="00C4271E">
      <w:pPr>
        <w:contextualSpacing/>
        <w:jc w:val="center"/>
        <w:rPr>
          <w:rFonts w:eastAsia="Times New Roman"/>
        </w:rPr>
      </w:pPr>
      <w:r w:rsidRPr="00F708E1">
        <w:rPr>
          <w:rFonts w:eastAsia="Times New Roman"/>
          <w:b/>
          <w:bCs/>
          <w:color w:val="000000"/>
        </w:rPr>
        <w:t xml:space="preserve">CONNECT WITH </w:t>
      </w:r>
      <w:r w:rsidRPr="00F708E1">
        <w:rPr>
          <w:rFonts w:eastAsia="Times New Roman"/>
          <w:b/>
          <w:bCs/>
          <w:color w:val="222222"/>
          <w:shd w:val="clear" w:color="auto" w:fill="FFFFFF"/>
        </w:rPr>
        <w:t>TIËSTO</w:t>
      </w:r>
      <w:r w:rsidRPr="00F708E1">
        <w:rPr>
          <w:rFonts w:eastAsia="Times New Roman"/>
          <w:b/>
          <w:bCs/>
          <w:color w:val="000000"/>
        </w:rPr>
        <w:t>:</w:t>
      </w:r>
    </w:p>
    <w:p w14:paraId="1734557D" w14:textId="77777777" w:rsidR="00C4271E" w:rsidRPr="00F708E1" w:rsidRDefault="00685052" w:rsidP="00C4271E">
      <w:pPr>
        <w:contextualSpacing/>
        <w:jc w:val="center"/>
        <w:rPr>
          <w:iCs/>
          <w:color w:val="000000"/>
        </w:rPr>
      </w:pPr>
      <w:hyperlink r:id="rId13" w:history="1">
        <w:r w:rsidR="00C4271E" w:rsidRPr="00F708E1">
          <w:rPr>
            <w:rStyle w:val="Hyperlink"/>
            <w:rFonts w:cstheme="minorHAnsi"/>
            <w:color w:val="1155CC"/>
          </w:rPr>
          <w:t>OFFICIAL</w:t>
        </w:r>
      </w:hyperlink>
      <w:r w:rsidR="00C4271E" w:rsidRPr="00F708E1">
        <w:rPr>
          <w:iCs/>
          <w:color w:val="000000"/>
        </w:rPr>
        <w:t xml:space="preserve"> | </w:t>
      </w:r>
      <w:hyperlink r:id="rId14" w:history="1">
        <w:r w:rsidR="00C4271E" w:rsidRPr="00F708E1">
          <w:rPr>
            <w:rStyle w:val="Hyperlink"/>
            <w:rFonts w:cstheme="minorHAnsi"/>
            <w:color w:val="1155CC"/>
          </w:rPr>
          <w:t>FACEBOOK</w:t>
        </w:r>
      </w:hyperlink>
      <w:r w:rsidR="00C4271E" w:rsidRPr="00F708E1">
        <w:rPr>
          <w:iCs/>
          <w:color w:val="000000"/>
        </w:rPr>
        <w:t xml:space="preserve"> |</w:t>
      </w:r>
      <w:r w:rsidR="00C4271E">
        <w:rPr>
          <w:iCs/>
          <w:color w:val="000000"/>
        </w:rPr>
        <w:t xml:space="preserve"> </w:t>
      </w:r>
      <w:hyperlink r:id="rId15" w:history="1">
        <w:r w:rsidR="00C4271E" w:rsidRPr="00F708E1">
          <w:rPr>
            <w:rStyle w:val="Hyperlink"/>
            <w:rFonts w:cstheme="minorHAnsi"/>
            <w:color w:val="1155CC"/>
          </w:rPr>
          <w:t>INSTAGRAM</w:t>
        </w:r>
      </w:hyperlink>
      <w:r w:rsidR="00C4271E" w:rsidRPr="00F708E1">
        <w:rPr>
          <w:iCs/>
          <w:color w:val="000000"/>
        </w:rPr>
        <w:t xml:space="preserve"> | </w:t>
      </w:r>
      <w:hyperlink r:id="rId16" w:history="1">
        <w:r w:rsidR="00C4271E" w:rsidRPr="00F708E1">
          <w:rPr>
            <w:rStyle w:val="Hyperlink"/>
            <w:rFonts w:cstheme="minorHAnsi"/>
            <w:color w:val="1155CC"/>
          </w:rPr>
          <w:t>SPOTIFY</w:t>
        </w:r>
      </w:hyperlink>
      <w:r w:rsidR="00C4271E" w:rsidRPr="00F708E1">
        <w:rPr>
          <w:rStyle w:val="Hyperlink"/>
          <w:rFonts w:cstheme="minorHAnsi"/>
          <w:color w:val="1155CC"/>
        </w:rPr>
        <w:t xml:space="preserve"> </w:t>
      </w:r>
      <w:r w:rsidR="00C4271E" w:rsidRPr="00F708E1">
        <w:rPr>
          <w:iCs/>
          <w:color w:val="000000"/>
        </w:rPr>
        <w:t xml:space="preserve">| </w:t>
      </w:r>
      <w:hyperlink r:id="rId17" w:history="1">
        <w:r w:rsidR="00C4271E" w:rsidRPr="00F708E1">
          <w:rPr>
            <w:rStyle w:val="Hyperlink"/>
            <w:rFonts w:cstheme="minorHAnsi"/>
            <w:color w:val="1155CC"/>
          </w:rPr>
          <w:t>TIKTOK</w:t>
        </w:r>
      </w:hyperlink>
      <w:r w:rsidR="00C4271E" w:rsidRPr="00F708E1">
        <w:rPr>
          <w:iCs/>
          <w:color w:val="000000"/>
        </w:rPr>
        <w:t xml:space="preserve"> |</w:t>
      </w:r>
      <w:r w:rsidR="00C4271E">
        <w:rPr>
          <w:iCs/>
          <w:color w:val="000000"/>
        </w:rPr>
        <w:t xml:space="preserve"> </w:t>
      </w:r>
      <w:hyperlink r:id="rId18" w:history="1">
        <w:r w:rsidR="00C4271E" w:rsidRPr="00F708E1">
          <w:rPr>
            <w:rStyle w:val="Hyperlink"/>
            <w:rFonts w:cstheme="minorHAnsi"/>
            <w:color w:val="1155CC"/>
          </w:rPr>
          <w:t>TWITTER</w:t>
        </w:r>
      </w:hyperlink>
      <w:r w:rsidR="00C4271E" w:rsidRPr="00F708E1">
        <w:rPr>
          <w:iCs/>
          <w:color w:val="000000"/>
        </w:rPr>
        <w:t xml:space="preserve"> | </w:t>
      </w:r>
      <w:hyperlink r:id="rId19" w:history="1">
        <w:r w:rsidR="00C4271E" w:rsidRPr="00F708E1">
          <w:rPr>
            <w:rStyle w:val="Hyperlink"/>
            <w:rFonts w:cstheme="minorHAnsi"/>
            <w:color w:val="1155CC"/>
          </w:rPr>
          <w:t>YOUTUBE</w:t>
        </w:r>
      </w:hyperlink>
    </w:p>
    <w:p w14:paraId="485F6A4E" w14:textId="77777777" w:rsidR="00CC256C" w:rsidRDefault="00CC256C" w:rsidP="00CC256C">
      <w:pPr>
        <w:pStyle w:val="wordsection1"/>
        <w:jc w:val="center"/>
        <w:rPr>
          <w:rStyle w:val="Hyperlink"/>
        </w:rPr>
      </w:pPr>
    </w:p>
    <w:p w14:paraId="01D8B304" w14:textId="77777777" w:rsidR="00C4271E" w:rsidRPr="00D70B1D" w:rsidRDefault="00C4271E" w:rsidP="00C4271E">
      <w:pPr>
        <w:spacing w:after="240"/>
        <w:contextualSpacing/>
        <w:jc w:val="center"/>
        <w:rPr>
          <w:rFonts w:eastAsia="Times New Roman"/>
          <w:b/>
          <w:bCs/>
        </w:rPr>
      </w:pPr>
      <w:r w:rsidRPr="00D70B1D">
        <w:rPr>
          <w:rFonts w:eastAsia="Times New Roman"/>
          <w:b/>
          <w:bCs/>
        </w:rPr>
        <w:t>CONNECT WITH BLACK EYED PEAS</w:t>
      </w:r>
    </w:p>
    <w:p w14:paraId="7158622A" w14:textId="77777777" w:rsidR="00C4271E" w:rsidRPr="00F708E1" w:rsidRDefault="00685052" w:rsidP="00C4271E">
      <w:pPr>
        <w:contextualSpacing/>
        <w:jc w:val="center"/>
        <w:rPr>
          <w:iCs/>
          <w:color w:val="000000"/>
        </w:rPr>
      </w:pPr>
      <w:hyperlink r:id="rId20" w:history="1">
        <w:r w:rsidR="00C4271E" w:rsidRPr="00F708E1">
          <w:rPr>
            <w:rStyle w:val="Hyperlink"/>
            <w:rFonts w:cstheme="minorHAnsi"/>
            <w:color w:val="1155CC"/>
          </w:rPr>
          <w:t>OFFICIAL</w:t>
        </w:r>
      </w:hyperlink>
      <w:r w:rsidR="00C4271E" w:rsidRPr="00F708E1">
        <w:rPr>
          <w:iCs/>
          <w:color w:val="000000"/>
        </w:rPr>
        <w:t xml:space="preserve"> | </w:t>
      </w:r>
      <w:hyperlink r:id="rId21" w:history="1">
        <w:r w:rsidR="00C4271E" w:rsidRPr="00F708E1">
          <w:rPr>
            <w:rStyle w:val="Hyperlink"/>
            <w:rFonts w:cstheme="minorHAnsi"/>
            <w:color w:val="1155CC"/>
          </w:rPr>
          <w:t>FACEBOOK</w:t>
        </w:r>
      </w:hyperlink>
      <w:r w:rsidR="00C4271E" w:rsidRPr="00F708E1">
        <w:rPr>
          <w:iCs/>
          <w:color w:val="000000"/>
        </w:rPr>
        <w:t xml:space="preserve"> | </w:t>
      </w:r>
      <w:hyperlink r:id="rId22" w:history="1">
        <w:r w:rsidR="00C4271E" w:rsidRPr="00F708E1">
          <w:rPr>
            <w:rStyle w:val="Hyperlink"/>
            <w:rFonts w:cstheme="minorHAnsi"/>
            <w:color w:val="1155CC"/>
          </w:rPr>
          <w:t>INSTAGRAM</w:t>
        </w:r>
      </w:hyperlink>
      <w:r w:rsidR="00C4271E" w:rsidRPr="00F708E1">
        <w:rPr>
          <w:iCs/>
          <w:color w:val="000000"/>
        </w:rPr>
        <w:t xml:space="preserve"> | </w:t>
      </w:r>
      <w:hyperlink r:id="rId23" w:history="1">
        <w:r w:rsidR="00C4271E" w:rsidRPr="00F708E1">
          <w:rPr>
            <w:rStyle w:val="Hyperlink"/>
            <w:rFonts w:cstheme="minorHAnsi"/>
            <w:color w:val="1155CC"/>
          </w:rPr>
          <w:t>SPOTIFY</w:t>
        </w:r>
      </w:hyperlink>
      <w:r w:rsidR="00C4271E" w:rsidRPr="00F708E1">
        <w:rPr>
          <w:rStyle w:val="Hyperlink"/>
          <w:rFonts w:cstheme="minorHAnsi"/>
          <w:color w:val="1155CC"/>
        </w:rPr>
        <w:t xml:space="preserve"> </w:t>
      </w:r>
      <w:r w:rsidR="00C4271E" w:rsidRPr="00F708E1">
        <w:rPr>
          <w:iCs/>
          <w:color w:val="000000"/>
        </w:rPr>
        <w:t xml:space="preserve">| </w:t>
      </w:r>
      <w:hyperlink r:id="rId24" w:history="1">
        <w:r w:rsidR="00C4271E" w:rsidRPr="00F708E1">
          <w:rPr>
            <w:rStyle w:val="Hyperlink"/>
            <w:rFonts w:cstheme="minorHAnsi"/>
            <w:color w:val="1155CC"/>
          </w:rPr>
          <w:t>TIKTOK</w:t>
        </w:r>
      </w:hyperlink>
      <w:r w:rsidR="00C4271E" w:rsidRPr="00F708E1">
        <w:rPr>
          <w:iCs/>
          <w:color w:val="000000"/>
        </w:rPr>
        <w:t xml:space="preserve"> |</w:t>
      </w:r>
      <w:r w:rsidR="00C4271E">
        <w:rPr>
          <w:iCs/>
          <w:color w:val="000000"/>
        </w:rPr>
        <w:t xml:space="preserve"> </w:t>
      </w:r>
      <w:hyperlink r:id="rId25" w:history="1">
        <w:r w:rsidR="00C4271E" w:rsidRPr="00F708E1">
          <w:rPr>
            <w:rStyle w:val="Hyperlink"/>
            <w:rFonts w:cstheme="minorHAnsi"/>
            <w:color w:val="1155CC"/>
          </w:rPr>
          <w:t>TWITTER</w:t>
        </w:r>
      </w:hyperlink>
      <w:r w:rsidR="00C4271E" w:rsidRPr="00F708E1">
        <w:rPr>
          <w:iCs/>
          <w:color w:val="000000"/>
        </w:rPr>
        <w:t xml:space="preserve"> | </w:t>
      </w:r>
      <w:hyperlink r:id="rId26" w:history="1">
        <w:r w:rsidR="00C4271E" w:rsidRPr="00F708E1">
          <w:rPr>
            <w:rStyle w:val="Hyperlink"/>
            <w:rFonts w:cstheme="minorHAnsi"/>
            <w:color w:val="1155CC"/>
          </w:rPr>
          <w:t>YOUTUBE</w:t>
        </w:r>
      </w:hyperlink>
    </w:p>
    <w:p w14:paraId="45D352CF" w14:textId="77777777" w:rsidR="00CC256C" w:rsidRDefault="00CC256C" w:rsidP="00CC256C">
      <w:pPr>
        <w:pStyle w:val="wordsection1"/>
      </w:pPr>
    </w:p>
    <w:p w14:paraId="571CB8EC" w14:textId="77777777" w:rsidR="00CC256C" w:rsidRDefault="00CC256C" w:rsidP="00CC256C">
      <w:pPr>
        <w:pStyle w:val="wordsection1"/>
        <w:rPr>
          <w:color w:val="0B4CB4"/>
          <w:u w:val="single"/>
        </w:rPr>
      </w:pPr>
    </w:p>
    <w:p w14:paraId="03EF1AE4" w14:textId="77777777" w:rsidR="00CC256C" w:rsidRDefault="00CC256C" w:rsidP="00CC256C">
      <w:pPr>
        <w:pStyle w:val="wordsection1"/>
        <w:shd w:val="clear" w:color="auto" w:fill="FFFFFF"/>
        <w:rPr>
          <w:b/>
          <w:bCs/>
        </w:rPr>
      </w:pPr>
      <w:r>
        <w:rPr>
          <w:b/>
          <w:bCs/>
          <w:color w:val="000000"/>
        </w:rPr>
        <w:t>FOR MORE INFORMATION:</w:t>
      </w:r>
    </w:p>
    <w:p w14:paraId="06E7588D" w14:textId="77777777" w:rsidR="00CC256C" w:rsidRDefault="00CC256C" w:rsidP="00CC256C">
      <w:pPr>
        <w:pStyle w:val="wordsection1"/>
        <w:shd w:val="clear" w:color="auto" w:fill="FFFFFF"/>
      </w:pPr>
      <w:r>
        <w:rPr>
          <w:color w:val="000000"/>
        </w:rPr>
        <w:t xml:space="preserve">Paige Rosoff – Atlantic Records </w:t>
      </w:r>
    </w:p>
    <w:p w14:paraId="427E2A39" w14:textId="7FDE9663" w:rsidR="00B8034C" w:rsidRPr="00CE18B5" w:rsidRDefault="00685052" w:rsidP="00CE18B5">
      <w:pPr>
        <w:pStyle w:val="wordsection1"/>
        <w:shd w:val="clear" w:color="auto" w:fill="FFFFFF"/>
        <w:rPr>
          <w:color w:val="0B4CB4"/>
          <w:u w:val="single"/>
        </w:rPr>
      </w:pPr>
      <w:hyperlink r:id="rId27" w:history="1">
        <w:r w:rsidR="00CC256C">
          <w:rPr>
            <w:rStyle w:val="Hyperlink"/>
          </w:rPr>
          <w:t>Paige.Rosoff@atlanticrecords.com</w:t>
        </w:r>
      </w:hyperlink>
    </w:p>
    <w:sectPr w:rsidR="00B8034C" w:rsidRPr="00CE18B5" w:rsidSect="00474456">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9FD8" w14:textId="77777777" w:rsidR="00685052" w:rsidRDefault="00685052" w:rsidP="00BA5BB7">
      <w:pPr>
        <w:spacing w:after="0" w:line="240" w:lineRule="auto"/>
      </w:pPr>
      <w:r>
        <w:separator/>
      </w:r>
    </w:p>
  </w:endnote>
  <w:endnote w:type="continuationSeparator" w:id="0">
    <w:p w14:paraId="022608FB" w14:textId="77777777" w:rsidR="00685052" w:rsidRDefault="00685052" w:rsidP="00BA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B595B" w14:textId="77777777" w:rsidR="00685052" w:rsidRDefault="00685052" w:rsidP="00BA5BB7">
      <w:pPr>
        <w:spacing w:after="0" w:line="240" w:lineRule="auto"/>
      </w:pPr>
      <w:r>
        <w:separator/>
      </w:r>
    </w:p>
  </w:footnote>
  <w:footnote w:type="continuationSeparator" w:id="0">
    <w:p w14:paraId="5D0C8F5F" w14:textId="77777777" w:rsidR="00685052" w:rsidRDefault="00685052" w:rsidP="00BA5B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6C"/>
    <w:rsid w:val="000765F4"/>
    <w:rsid w:val="000B7B7A"/>
    <w:rsid w:val="000D4A93"/>
    <w:rsid w:val="00120916"/>
    <w:rsid w:val="001A3C2C"/>
    <w:rsid w:val="00205B3E"/>
    <w:rsid w:val="0020714D"/>
    <w:rsid w:val="002D70C6"/>
    <w:rsid w:val="00320B5F"/>
    <w:rsid w:val="00327D5D"/>
    <w:rsid w:val="00390B26"/>
    <w:rsid w:val="003F314A"/>
    <w:rsid w:val="00472E61"/>
    <w:rsid w:val="00474456"/>
    <w:rsid w:val="00486C4E"/>
    <w:rsid w:val="00492ACE"/>
    <w:rsid w:val="004A111E"/>
    <w:rsid w:val="004B4E2B"/>
    <w:rsid w:val="00513093"/>
    <w:rsid w:val="005338F5"/>
    <w:rsid w:val="005814CD"/>
    <w:rsid w:val="0058313B"/>
    <w:rsid w:val="005C06CD"/>
    <w:rsid w:val="00657C8E"/>
    <w:rsid w:val="00673490"/>
    <w:rsid w:val="00685052"/>
    <w:rsid w:val="006E140E"/>
    <w:rsid w:val="00703C0F"/>
    <w:rsid w:val="0073676F"/>
    <w:rsid w:val="007D3A31"/>
    <w:rsid w:val="0085677F"/>
    <w:rsid w:val="008B45D1"/>
    <w:rsid w:val="008B4C91"/>
    <w:rsid w:val="00922828"/>
    <w:rsid w:val="009576D2"/>
    <w:rsid w:val="009B15A7"/>
    <w:rsid w:val="009C48AE"/>
    <w:rsid w:val="009D5C80"/>
    <w:rsid w:val="00A543D2"/>
    <w:rsid w:val="00A67BE4"/>
    <w:rsid w:val="00A83337"/>
    <w:rsid w:val="00A83ADB"/>
    <w:rsid w:val="00AC5C63"/>
    <w:rsid w:val="00AF3C2D"/>
    <w:rsid w:val="00AF62F0"/>
    <w:rsid w:val="00B12247"/>
    <w:rsid w:val="00B4527C"/>
    <w:rsid w:val="00B8034C"/>
    <w:rsid w:val="00B97107"/>
    <w:rsid w:val="00BA5BB7"/>
    <w:rsid w:val="00BB0976"/>
    <w:rsid w:val="00C35F51"/>
    <w:rsid w:val="00C4271E"/>
    <w:rsid w:val="00CC256C"/>
    <w:rsid w:val="00CC768C"/>
    <w:rsid w:val="00CE18B5"/>
    <w:rsid w:val="00D56ED8"/>
    <w:rsid w:val="00E42986"/>
    <w:rsid w:val="00E7530E"/>
    <w:rsid w:val="00EA33A7"/>
    <w:rsid w:val="00EC3418"/>
    <w:rsid w:val="00F143A0"/>
    <w:rsid w:val="00F56355"/>
    <w:rsid w:val="00F86E07"/>
    <w:rsid w:val="00FC4BA0"/>
    <w:rsid w:val="00FD6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09FA"/>
  <w15:chartTrackingRefBased/>
  <w15:docId w15:val="{0A1F6B84-5780-4411-961D-6A0C5248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56C"/>
    <w:rPr>
      <w:color w:val="0563C1"/>
      <w:u w:val="single"/>
    </w:rPr>
  </w:style>
  <w:style w:type="character" w:customStyle="1" w:styleId="wordsection1Char">
    <w:name w:val="wordsection1 Char"/>
    <w:basedOn w:val="DefaultParagraphFont"/>
    <w:link w:val="wordsection1"/>
    <w:uiPriority w:val="99"/>
    <w:locked/>
    <w:rsid w:val="00CC256C"/>
    <w:rPr>
      <w:rFonts w:ascii="Calibri" w:hAnsi="Calibri" w:cs="Calibri"/>
    </w:rPr>
  </w:style>
  <w:style w:type="paragraph" w:customStyle="1" w:styleId="wordsection1">
    <w:name w:val="wordsection1"/>
    <w:basedOn w:val="Normal"/>
    <w:link w:val="wordsection1Char"/>
    <w:uiPriority w:val="99"/>
    <w:rsid w:val="00CC256C"/>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320B5F"/>
    <w:rPr>
      <w:color w:val="605E5C"/>
      <w:shd w:val="clear" w:color="auto" w:fill="E1DFDD"/>
    </w:rPr>
  </w:style>
  <w:style w:type="paragraph" w:styleId="Header">
    <w:name w:val="header"/>
    <w:basedOn w:val="Normal"/>
    <w:link w:val="HeaderChar"/>
    <w:uiPriority w:val="99"/>
    <w:unhideWhenUsed/>
    <w:rsid w:val="00BA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B7"/>
  </w:style>
  <w:style w:type="paragraph" w:styleId="Footer">
    <w:name w:val="footer"/>
    <w:basedOn w:val="Normal"/>
    <w:link w:val="FooterChar"/>
    <w:uiPriority w:val="99"/>
    <w:unhideWhenUsed/>
    <w:rsid w:val="00BA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B7"/>
  </w:style>
  <w:style w:type="character" w:styleId="FollowedHyperlink">
    <w:name w:val="FollowedHyperlink"/>
    <w:basedOn w:val="DefaultParagraphFont"/>
    <w:uiPriority w:val="99"/>
    <w:semiHidden/>
    <w:unhideWhenUsed/>
    <w:rsid w:val="00EC3418"/>
    <w:rPr>
      <w:color w:val="954F72" w:themeColor="followedHyperlink"/>
      <w:u w:val="single"/>
    </w:rPr>
  </w:style>
  <w:style w:type="paragraph" w:styleId="NormalWeb">
    <w:name w:val="Normal (Web)"/>
    <w:basedOn w:val="Normal"/>
    <w:uiPriority w:val="99"/>
    <w:unhideWhenUsed/>
    <w:rsid w:val="00C4271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165">
      <w:bodyDiv w:val="1"/>
      <w:marLeft w:val="0"/>
      <w:marRight w:val="0"/>
      <w:marTop w:val="0"/>
      <w:marBottom w:val="0"/>
      <w:divBdr>
        <w:top w:val="none" w:sz="0" w:space="0" w:color="auto"/>
        <w:left w:val="none" w:sz="0" w:space="0" w:color="auto"/>
        <w:bottom w:val="none" w:sz="0" w:space="0" w:color="auto"/>
        <w:right w:val="none" w:sz="0" w:space="0" w:color="auto"/>
      </w:divBdr>
    </w:div>
    <w:div w:id="291400715">
      <w:bodyDiv w:val="1"/>
      <w:marLeft w:val="0"/>
      <w:marRight w:val="0"/>
      <w:marTop w:val="0"/>
      <w:marBottom w:val="0"/>
      <w:divBdr>
        <w:top w:val="none" w:sz="0" w:space="0" w:color="auto"/>
        <w:left w:val="none" w:sz="0" w:space="0" w:color="auto"/>
        <w:bottom w:val="none" w:sz="0" w:space="0" w:color="auto"/>
        <w:right w:val="none" w:sz="0" w:space="0" w:color="auto"/>
      </w:divBdr>
    </w:div>
    <w:div w:id="658457616">
      <w:bodyDiv w:val="1"/>
      <w:marLeft w:val="0"/>
      <w:marRight w:val="0"/>
      <w:marTop w:val="0"/>
      <w:marBottom w:val="0"/>
      <w:divBdr>
        <w:top w:val="none" w:sz="0" w:space="0" w:color="auto"/>
        <w:left w:val="none" w:sz="0" w:space="0" w:color="auto"/>
        <w:bottom w:val="none" w:sz="0" w:space="0" w:color="auto"/>
        <w:right w:val="none" w:sz="0" w:space="0" w:color="auto"/>
      </w:divBdr>
    </w:div>
    <w:div w:id="878739277">
      <w:bodyDiv w:val="1"/>
      <w:marLeft w:val="0"/>
      <w:marRight w:val="0"/>
      <w:marTop w:val="0"/>
      <w:marBottom w:val="0"/>
      <w:divBdr>
        <w:top w:val="none" w:sz="0" w:space="0" w:color="auto"/>
        <w:left w:val="none" w:sz="0" w:space="0" w:color="auto"/>
        <w:bottom w:val="none" w:sz="0" w:space="0" w:color="auto"/>
        <w:right w:val="none" w:sz="0" w:space="0" w:color="auto"/>
      </w:divBdr>
    </w:div>
    <w:div w:id="1564027059">
      <w:bodyDiv w:val="1"/>
      <w:marLeft w:val="0"/>
      <w:marRight w:val="0"/>
      <w:marTop w:val="0"/>
      <w:marBottom w:val="0"/>
      <w:divBdr>
        <w:top w:val="none" w:sz="0" w:space="0" w:color="auto"/>
        <w:left w:val="none" w:sz="0" w:space="0" w:color="auto"/>
        <w:bottom w:val="none" w:sz="0" w:space="0" w:color="auto"/>
        <w:right w:val="none" w:sz="0" w:space="0" w:color="auto"/>
      </w:divBdr>
    </w:div>
    <w:div w:id="17792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sites/g/files/g2000014001/files/2022-10/Picture1.jpg" TargetMode="External"/><Relationship Id="rId13" Type="http://schemas.openxmlformats.org/officeDocument/2006/relationships/hyperlink" Target="https://www.tiesto.com/" TargetMode="External"/><Relationship Id="rId18" Type="http://schemas.openxmlformats.org/officeDocument/2006/relationships/hyperlink" Target="https://twitter.com/tiesto" TargetMode="External"/><Relationship Id="rId26" Type="http://schemas.openxmlformats.org/officeDocument/2006/relationships/hyperlink" Target="https://www.youtube.com/BlackEyedPeas" TargetMode="External"/><Relationship Id="rId3" Type="http://schemas.openxmlformats.org/officeDocument/2006/relationships/webSettings" Target="webSettings.xml"/><Relationship Id="rId21" Type="http://schemas.openxmlformats.org/officeDocument/2006/relationships/hyperlink" Target="https://www.facebook.com/blackeyedpeas/" TargetMode="External"/><Relationship Id="rId7" Type="http://schemas.openxmlformats.org/officeDocument/2006/relationships/image" Target="media/image1.jpeg"/><Relationship Id="rId12" Type="http://schemas.openxmlformats.org/officeDocument/2006/relationships/hyperlink" Target="https://press.atlanticrecords.com/sites/g/files/g2000014001/files/2022-10/1%20%283%29.png" TargetMode="External"/><Relationship Id="rId17" Type="http://schemas.openxmlformats.org/officeDocument/2006/relationships/hyperlink" Target="https://www.tiktok.com/@tiesto" TargetMode="External"/><Relationship Id="rId25" Type="http://schemas.openxmlformats.org/officeDocument/2006/relationships/hyperlink" Target="https://twitter.com/bep" TargetMode="External"/><Relationship Id="rId2" Type="http://schemas.openxmlformats.org/officeDocument/2006/relationships/settings" Target="settings.xml"/><Relationship Id="rId16" Type="http://schemas.openxmlformats.org/officeDocument/2006/relationships/hyperlink" Target="https://open.spotify.com/artist/2o5jDhtHVPhrJdv3cEQ99Z" TargetMode="External"/><Relationship Id="rId20" Type="http://schemas.openxmlformats.org/officeDocument/2006/relationships/hyperlink" Target="https://www.blackeyedpeas.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iesto.lnk.to/PumpItLouder" TargetMode="External"/><Relationship Id="rId11" Type="http://schemas.openxmlformats.org/officeDocument/2006/relationships/image" Target="media/image2.png"/><Relationship Id="rId24" Type="http://schemas.openxmlformats.org/officeDocument/2006/relationships/hyperlink" Target="https://tiktok.com/@blackeyedpeas" TargetMode="External"/><Relationship Id="rId5" Type="http://schemas.openxmlformats.org/officeDocument/2006/relationships/endnotes" Target="endnotes.xml"/><Relationship Id="rId15" Type="http://schemas.openxmlformats.org/officeDocument/2006/relationships/hyperlink" Target="https://www.instagram.com/tiesto/" TargetMode="External"/><Relationship Id="rId23" Type="http://schemas.openxmlformats.org/officeDocument/2006/relationships/hyperlink" Target="https://open.spotify.com/artist/1yxSLGMDHlW21z4YXirZDS" TargetMode="External"/><Relationship Id="rId28" Type="http://schemas.openxmlformats.org/officeDocument/2006/relationships/fontTable" Target="fontTable.xml"/><Relationship Id="rId10" Type="http://schemas.openxmlformats.org/officeDocument/2006/relationships/hyperlink" Target="https://www.youtube.com/watch?v=r0bhF7SJLYQ" TargetMode="External"/><Relationship Id="rId19" Type="http://schemas.openxmlformats.org/officeDocument/2006/relationships/hyperlink" Target="https://www.youtube.com/c/tiesto/featured" TargetMode="External"/><Relationship Id="rId4" Type="http://schemas.openxmlformats.org/officeDocument/2006/relationships/footnotes" Target="footnotes.xml"/><Relationship Id="rId9" Type="http://schemas.openxmlformats.org/officeDocument/2006/relationships/hyperlink" Target="https://tiesto.lnk.to/PumpItLouder" TargetMode="External"/><Relationship Id="rId14" Type="http://schemas.openxmlformats.org/officeDocument/2006/relationships/hyperlink" Target="https://www.facebook.com/tiesto" TargetMode="External"/><Relationship Id="rId22" Type="http://schemas.openxmlformats.org/officeDocument/2006/relationships/hyperlink" Target="https://instagram.com/blackeyedpeas" TargetMode="External"/><Relationship Id="rId27" Type="http://schemas.openxmlformats.org/officeDocument/2006/relationships/hyperlink" Target="mailto:Paige.Rosoff@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1088</Words>
  <Characters>5511</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Robinson, Nai</cp:lastModifiedBy>
  <cp:revision>4</cp:revision>
  <dcterms:created xsi:type="dcterms:W3CDTF">2022-10-07T15:23:00Z</dcterms:created>
  <dcterms:modified xsi:type="dcterms:W3CDTF">2022-10-07T15:26:00Z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05b2513594b5bfbd0d21c44d56334000bd1d09357353f5483964eb89c8213727</vt:lpwstr>
  </property>
</Properties>
</file>