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A1A708" w14:textId="77777777" w:rsidR="00563172" w:rsidRDefault="005B79A7">
      <w:pPr>
        <w:jc w:val="center"/>
        <w:rPr>
          <w:sz w:val="46"/>
          <w:szCs w:val="46"/>
        </w:rPr>
      </w:pPr>
      <w:r>
        <w:rPr>
          <w:noProof/>
          <w:sz w:val="24"/>
          <w:szCs w:val="24"/>
        </w:rPr>
        <w:drawing>
          <wp:inline distT="114300" distB="114300" distL="114300" distR="114300" wp14:anchorId="0149F0B4" wp14:editId="0CA3D2D4">
            <wp:extent cx="5943600" cy="1409700"/>
            <wp:effectExtent l="0" t="0" r="0" b="0"/>
            <wp:docPr id="3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91B38C" w14:textId="77777777" w:rsidR="00563172" w:rsidRDefault="00563172">
      <w:pPr>
        <w:jc w:val="center"/>
        <w:rPr>
          <w:sz w:val="10"/>
          <w:szCs w:val="10"/>
        </w:rPr>
      </w:pPr>
    </w:p>
    <w:p w14:paraId="69A1F34C" w14:textId="77777777" w:rsidR="00563172" w:rsidRDefault="005B79A7">
      <w:pPr>
        <w:spacing w:line="240" w:lineRule="auto"/>
        <w:jc w:val="center"/>
        <w:rPr>
          <w:b/>
          <w:sz w:val="66"/>
          <w:szCs w:val="66"/>
        </w:rPr>
      </w:pPr>
      <w:r>
        <w:rPr>
          <w:b/>
          <w:sz w:val="66"/>
          <w:szCs w:val="66"/>
        </w:rPr>
        <w:t xml:space="preserve">COLDPLAY’S GLOBAL </w:t>
      </w:r>
    </w:p>
    <w:p w14:paraId="04FFAAF7" w14:textId="77777777" w:rsidR="00563172" w:rsidRDefault="005B79A7">
      <w:pPr>
        <w:spacing w:line="240" w:lineRule="auto"/>
        <w:jc w:val="center"/>
        <w:rPr>
          <w:b/>
          <w:sz w:val="66"/>
          <w:szCs w:val="66"/>
        </w:rPr>
      </w:pPr>
      <w:r>
        <w:rPr>
          <w:b/>
          <w:sz w:val="66"/>
          <w:szCs w:val="66"/>
        </w:rPr>
        <w:t xml:space="preserve">LIVE CINEMA BROADCAST </w:t>
      </w:r>
    </w:p>
    <w:p w14:paraId="5F4E7EF9" w14:textId="77777777" w:rsidR="00563172" w:rsidRDefault="005B79A7">
      <w:pPr>
        <w:spacing w:line="240" w:lineRule="auto"/>
        <w:jc w:val="center"/>
        <w:rPr>
          <w:b/>
          <w:strike/>
          <w:sz w:val="52"/>
          <w:szCs w:val="52"/>
        </w:rPr>
      </w:pPr>
      <w:r>
        <w:rPr>
          <w:b/>
          <w:sz w:val="66"/>
          <w:szCs w:val="66"/>
        </w:rPr>
        <w:t>BREAKS RECORD</w:t>
      </w:r>
      <w:r>
        <w:rPr>
          <w:b/>
          <w:sz w:val="58"/>
          <w:szCs w:val="58"/>
        </w:rPr>
        <w:t xml:space="preserve"> </w:t>
      </w:r>
    </w:p>
    <w:p w14:paraId="616A0DF7" w14:textId="77777777" w:rsidR="00563172" w:rsidRDefault="00563172">
      <w:pPr>
        <w:jc w:val="center"/>
        <w:rPr>
          <w:sz w:val="32"/>
          <w:szCs w:val="32"/>
        </w:rPr>
      </w:pPr>
    </w:p>
    <w:p w14:paraId="3CA6B212" w14:textId="77777777" w:rsidR="00563172" w:rsidRDefault="005B79A7">
      <w:pPr>
        <w:jc w:val="center"/>
        <w:rPr>
          <w:sz w:val="34"/>
          <w:szCs w:val="34"/>
        </w:rPr>
      </w:pPr>
      <w:r>
        <w:rPr>
          <w:sz w:val="34"/>
          <w:szCs w:val="34"/>
        </w:rPr>
        <w:t xml:space="preserve">FANS WATCH IN 81 COUNTRIES AROUND THE WORLD </w:t>
      </w:r>
    </w:p>
    <w:p w14:paraId="620A213F" w14:textId="77777777" w:rsidR="00563172" w:rsidRDefault="005B79A7">
      <w:pPr>
        <w:jc w:val="center"/>
        <w:rPr>
          <w:b/>
          <w:sz w:val="34"/>
          <w:szCs w:val="34"/>
        </w:rPr>
      </w:pPr>
      <w:r>
        <w:rPr>
          <w:sz w:val="34"/>
          <w:szCs w:val="34"/>
        </w:rPr>
        <w:t xml:space="preserve">AS BAND ARE JOINED ONSTAGE BY </w:t>
      </w:r>
      <w:r>
        <w:rPr>
          <w:b/>
          <w:sz w:val="34"/>
          <w:szCs w:val="34"/>
        </w:rPr>
        <w:t>JIN OF BTS</w:t>
      </w:r>
      <w:r>
        <w:rPr>
          <w:sz w:val="34"/>
          <w:szCs w:val="34"/>
        </w:rPr>
        <w:t xml:space="preserve"> </w:t>
      </w:r>
    </w:p>
    <w:p w14:paraId="39AA5D61" w14:textId="77777777" w:rsidR="00563172" w:rsidRDefault="00563172">
      <w:pPr>
        <w:jc w:val="center"/>
        <w:rPr>
          <w:sz w:val="34"/>
          <w:szCs w:val="34"/>
        </w:rPr>
      </w:pPr>
    </w:p>
    <w:p w14:paraId="57CD36DE" w14:textId="77777777" w:rsidR="00563172" w:rsidRDefault="005B79A7">
      <w:pPr>
        <w:jc w:val="center"/>
        <w:rPr>
          <w:b/>
          <w:sz w:val="34"/>
          <w:szCs w:val="34"/>
        </w:rPr>
      </w:pPr>
      <w:r>
        <w:rPr>
          <w:b/>
          <w:sz w:val="34"/>
          <w:szCs w:val="34"/>
        </w:rPr>
        <w:t>LAST CHANCE TO WATCH IN CINEMAS TODAY</w:t>
      </w:r>
    </w:p>
    <w:p w14:paraId="76BEBA50" w14:textId="77777777" w:rsidR="00563172" w:rsidRDefault="00563172">
      <w:pPr>
        <w:rPr>
          <w:sz w:val="26"/>
          <w:szCs w:val="26"/>
        </w:rPr>
      </w:pPr>
    </w:p>
    <w:p w14:paraId="0DFE7CD6" w14:textId="77777777" w:rsidR="00563172" w:rsidRDefault="005B79A7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114300" distB="114300" distL="114300" distR="114300" wp14:anchorId="03DBD3A8" wp14:editId="23537B55">
            <wp:extent cx="2873825" cy="1909763"/>
            <wp:effectExtent l="0" t="0" r="0" b="0"/>
            <wp:docPr id="38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3825" cy="19097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114300" distB="114300" distL="114300" distR="114300" wp14:anchorId="54AF3CEA" wp14:editId="61C0B4B6">
            <wp:extent cx="2875450" cy="1916967"/>
            <wp:effectExtent l="0" t="0" r="0" b="0"/>
            <wp:docPr id="35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75450" cy="19169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707D543" w14:textId="77777777" w:rsidR="00563172" w:rsidRDefault="005B79A7">
      <w:pPr>
        <w:jc w:val="right"/>
        <w:rPr>
          <w:b/>
          <w:sz w:val="26"/>
          <w:szCs w:val="26"/>
        </w:rPr>
      </w:pPr>
      <w:hyperlink r:id="rId8">
        <w:r>
          <w:rPr>
            <w:b/>
            <w:color w:val="1155CC"/>
            <w:sz w:val="20"/>
            <w:szCs w:val="20"/>
            <w:u w:val="single"/>
          </w:rPr>
          <w:t>Download hi-res photos here</w:t>
        </w:r>
      </w:hyperlink>
      <w:r>
        <w:rPr>
          <w:b/>
          <w:sz w:val="26"/>
          <w:szCs w:val="26"/>
        </w:rPr>
        <w:t xml:space="preserve"> </w:t>
      </w:r>
    </w:p>
    <w:p w14:paraId="028D5C09" w14:textId="77777777" w:rsidR="00563172" w:rsidRDefault="00563172">
      <w:pPr>
        <w:rPr>
          <w:sz w:val="26"/>
          <w:szCs w:val="26"/>
        </w:rPr>
      </w:pPr>
    </w:p>
    <w:p w14:paraId="04107FF1" w14:textId="77777777" w:rsidR="00563172" w:rsidRDefault="005B79A7">
      <w:r>
        <w:rPr>
          <w:b/>
        </w:rPr>
        <w:t>SAT, OCT 29</w:t>
      </w:r>
      <w:r>
        <w:rPr>
          <w:b/>
          <w:vertAlign w:val="superscript"/>
        </w:rPr>
        <w:t>th</w:t>
      </w:r>
      <w:r>
        <w:rPr>
          <w:b/>
        </w:rPr>
        <w:t>, 2022</w:t>
      </w:r>
      <w:r>
        <w:t xml:space="preserve"> – Last night, Coldplay’s triumphant show at </w:t>
      </w:r>
      <w:r>
        <w:rPr>
          <w:b/>
        </w:rPr>
        <w:t xml:space="preserve">Buenos Aires’ River Plate stadium - </w:t>
      </w:r>
      <w:r>
        <w:t>one of ten sold out nights at the venue - was broadcast live to cinema audiences in 81 countries around the world - a record-breaking number of countries for a live cinema event.</w:t>
      </w:r>
    </w:p>
    <w:p w14:paraId="0808FCA6" w14:textId="77777777" w:rsidR="00563172" w:rsidRDefault="00563172"/>
    <w:p w14:paraId="5BD12A56" w14:textId="77777777" w:rsidR="00563172" w:rsidRDefault="005B79A7">
      <w:r>
        <w:t>Fans have a final chance to catch the performance – presented in partnership</w:t>
      </w:r>
      <w:r>
        <w:t xml:space="preserve"> with </w:t>
      </w:r>
      <w:r>
        <w:rPr>
          <w:b/>
        </w:rPr>
        <w:t>Trafalgar Releasing</w:t>
      </w:r>
      <w:r>
        <w:t xml:space="preserve"> – on the big screen today, </w:t>
      </w:r>
      <w:r>
        <w:rPr>
          <w:b/>
        </w:rPr>
        <w:t xml:space="preserve">with tickets and local screening times at </w:t>
      </w:r>
      <w:hyperlink r:id="rId9">
        <w:proofErr w:type="spellStart"/>
        <w:proofErr w:type="gramStart"/>
        <w:r>
          <w:rPr>
            <w:b/>
            <w:u w:val="single"/>
          </w:rPr>
          <w:t>coldplaycinema.live</w:t>
        </w:r>
        <w:proofErr w:type="spellEnd"/>
        <w:proofErr w:type="gramEnd"/>
      </w:hyperlink>
      <w:r>
        <w:rPr>
          <w:b/>
        </w:rPr>
        <w:t xml:space="preserve">. </w:t>
      </w:r>
      <w:r>
        <w:t xml:space="preserve">See a sizzle reel of the concert on YouTube, </w:t>
      </w:r>
      <w:hyperlink r:id="rId10">
        <w:r>
          <w:rPr>
            <w:b/>
            <w:color w:val="1155CC"/>
            <w:u w:val="single"/>
          </w:rPr>
          <w:t>HERE</w:t>
        </w:r>
      </w:hyperlink>
      <w:r>
        <w:t xml:space="preserve">. </w:t>
      </w:r>
    </w:p>
    <w:p w14:paraId="0251FF1D" w14:textId="77777777" w:rsidR="00563172" w:rsidRDefault="00563172"/>
    <w:p w14:paraId="1EB4AE44" w14:textId="77777777" w:rsidR="00563172" w:rsidRDefault="005B79A7">
      <w:r>
        <w:t xml:space="preserve">As well performing classic hits from across their career in a stadium bursting with lights, lasers, fireworks and LED wristbands, </w:t>
      </w:r>
      <w:r>
        <w:rPr>
          <w:b/>
        </w:rPr>
        <w:t>Coldplay were joined on stage by</w:t>
      </w:r>
      <w:r>
        <w:t xml:space="preserve"> </w:t>
      </w:r>
      <w:proofErr w:type="spellStart"/>
      <w:r>
        <w:rPr>
          <w:b/>
        </w:rPr>
        <w:t>Jin</w:t>
      </w:r>
      <w:proofErr w:type="spellEnd"/>
      <w:r>
        <w:rPr>
          <w:b/>
        </w:rPr>
        <w:t xml:space="preserve"> of BTS</w:t>
      </w:r>
      <w:r>
        <w:t xml:space="preserve"> for the debut live performance of </w:t>
      </w:r>
      <w:r>
        <w:rPr>
          <w:b/>
        </w:rPr>
        <w:t>The Astronaut</w:t>
      </w:r>
      <w:r>
        <w:t xml:space="preserve"> - </w:t>
      </w:r>
      <w:proofErr w:type="spellStart"/>
      <w:r>
        <w:t>Jin’s</w:t>
      </w:r>
      <w:proofErr w:type="spellEnd"/>
      <w:r>
        <w:t xml:space="preserve"> new solo single, </w:t>
      </w:r>
      <w:r>
        <w:t xml:space="preserve">co-written by Coldplay. The full video of the performance (taken from the cinema presentation) can be seen on YouTube, </w:t>
      </w:r>
      <w:hyperlink r:id="rId11">
        <w:r>
          <w:rPr>
            <w:b/>
            <w:color w:val="1155CC"/>
            <w:u w:val="single"/>
          </w:rPr>
          <w:t>HERE</w:t>
        </w:r>
      </w:hyperlink>
      <w:r>
        <w:t xml:space="preserve">. </w:t>
      </w:r>
    </w:p>
    <w:p w14:paraId="148E190F" w14:textId="77777777" w:rsidR="00563172" w:rsidRDefault="00563172"/>
    <w:p w14:paraId="2A642154" w14:textId="77777777" w:rsidR="00563172" w:rsidRDefault="005B79A7">
      <w:pPr>
        <w:jc w:val="center"/>
      </w:pPr>
      <w:hyperlink r:id="rId12">
        <w:r>
          <w:rPr>
            <w:noProof/>
            <w:color w:val="1155CC"/>
            <w:u w:val="single"/>
          </w:rPr>
          <w:drawing>
            <wp:inline distT="114300" distB="114300" distL="114300" distR="114300" wp14:anchorId="38E1883A" wp14:editId="3F33F84E">
              <wp:extent cx="4501646" cy="2532176"/>
              <wp:effectExtent l="0" t="0" r="0" b="0"/>
              <wp:docPr id="3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2.png"/>
                      <pic:cNvPicPr preferRelativeResize="0"/>
                    </pic:nvPicPr>
                    <pic:blipFill>
                      <a:blip r:embed="rId1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501646" cy="2532176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hyperlink>
    </w:p>
    <w:p w14:paraId="5E5F54ED" w14:textId="77777777" w:rsidR="00563172" w:rsidRDefault="00563172"/>
    <w:p w14:paraId="0A49F7E5" w14:textId="77777777" w:rsidR="00563172" w:rsidRDefault="005B79A7">
      <w:r>
        <w:t>Meanwhile, the audience at one</w:t>
      </w:r>
      <w:r>
        <w:t xml:space="preserve"> cinema in Burbank, California was surprised with the LED wristbands which are such a highlight of Coldplay’s concerts. Footage of the lucky audience - whose wristbands were synchronised</w:t>
      </w:r>
      <w:r>
        <w:rPr>
          <w:color w:val="FF0000"/>
        </w:rPr>
        <w:t xml:space="preserve"> </w:t>
      </w:r>
      <w:r>
        <w:t xml:space="preserve">with the performance - can be seen </w:t>
      </w:r>
      <w:hyperlink r:id="rId14">
        <w:r>
          <w:rPr>
            <w:b/>
            <w:color w:val="1155CC"/>
            <w:u w:val="single"/>
          </w:rPr>
          <w:t>HERE</w:t>
        </w:r>
      </w:hyperlink>
      <w:r>
        <w:t xml:space="preserve">. </w:t>
      </w:r>
    </w:p>
    <w:p w14:paraId="52B7BFF7" w14:textId="77777777" w:rsidR="00563172" w:rsidRDefault="00563172"/>
    <w:p w14:paraId="6E4C5446" w14:textId="26F7C3FA" w:rsidR="00563172" w:rsidRDefault="005B79A7">
      <w:r>
        <w:t>The Live Broadcast from Buenos Aires is directed by acclaimed BAFTA-winning and Grammy-nominated director Paul Dugdale and presented in partnership with Trafalgar Releasing, who also executive pro</w:t>
      </w:r>
      <w:r>
        <w:t xml:space="preserve">duce alongside CJ 4DPlex. </w:t>
      </w:r>
    </w:p>
    <w:p w14:paraId="0A261C20" w14:textId="7311A3FB" w:rsidR="005B79A7" w:rsidRDefault="005B79A7"/>
    <w:p w14:paraId="5F39705D" w14:textId="77777777" w:rsidR="005B79A7" w:rsidRPr="005B79A7" w:rsidRDefault="005B79A7" w:rsidP="005B79A7">
      <w:r w:rsidRPr="005B79A7">
        <w:t xml:space="preserve">For more </w:t>
      </w:r>
      <w:proofErr w:type="gramStart"/>
      <w:r w:rsidRPr="005B79A7">
        <w:t>information</w:t>
      </w:r>
      <w:proofErr w:type="gramEnd"/>
      <w:r w:rsidRPr="005B79A7">
        <w:t xml:space="preserve"> please visit </w:t>
      </w:r>
      <w:hyperlink r:id="rId15">
        <w:r w:rsidRPr="005B79A7">
          <w:rPr>
            <w:b/>
            <w:color w:val="1155CC"/>
            <w:u w:val="single"/>
          </w:rPr>
          <w:t>Coldplay.com</w:t>
        </w:r>
      </w:hyperlink>
      <w:r w:rsidRPr="005B79A7">
        <w:t xml:space="preserve"> or contact:</w:t>
      </w:r>
    </w:p>
    <w:p w14:paraId="39987F9F" w14:textId="77777777" w:rsidR="005B79A7" w:rsidRPr="005B79A7" w:rsidRDefault="005B79A7" w:rsidP="005B79A7">
      <w:pPr>
        <w:spacing w:line="240" w:lineRule="auto"/>
      </w:pPr>
      <w:r w:rsidRPr="005B79A7">
        <w:t xml:space="preserve">Sheila Richman | </w:t>
      </w:r>
      <w:hyperlink r:id="rId16" w:history="1">
        <w:r w:rsidRPr="005B79A7">
          <w:rPr>
            <w:rStyle w:val="Hyperlink"/>
            <w:color w:val="0070C0"/>
          </w:rPr>
          <w:t>sheila.richman@atlanticrecords.com</w:t>
        </w:r>
      </w:hyperlink>
      <w:r w:rsidRPr="005B79A7">
        <w:rPr>
          <w:color w:val="0070C0"/>
        </w:rPr>
        <w:t xml:space="preserve"> </w:t>
      </w:r>
    </w:p>
    <w:p w14:paraId="2A64B674" w14:textId="77777777" w:rsidR="005B79A7" w:rsidRPr="005B79A7" w:rsidRDefault="005B79A7" w:rsidP="005B79A7">
      <w:pPr>
        <w:spacing w:line="240" w:lineRule="auto"/>
        <w:rPr>
          <w:rStyle w:val="Hyperlink"/>
          <w:color w:val="0070C0"/>
        </w:rPr>
      </w:pPr>
      <w:r w:rsidRPr="005B79A7">
        <w:t xml:space="preserve">Ted Sullivan | </w:t>
      </w:r>
      <w:hyperlink r:id="rId17" w:history="1">
        <w:r w:rsidRPr="005B79A7">
          <w:rPr>
            <w:rStyle w:val="Hyperlink"/>
            <w:color w:val="0070C0"/>
          </w:rPr>
          <w:t>ted.sullivan@atlanticrecords.com</w:t>
        </w:r>
      </w:hyperlink>
    </w:p>
    <w:p w14:paraId="74B842C0" w14:textId="77777777" w:rsidR="005B79A7" w:rsidRPr="005B79A7" w:rsidRDefault="005B79A7" w:rsidP="005B79A7">
      <w:pPr>
        <w:spacing w:line="240" w:lineRule="auto"/>
        <w:rPr>
          <w:color w:val="0070C0"/>
        </w:rPr>
      </w:pPr>
      <w:r w:rsidRPr="005B79A7">
        <w:t xml:space="preserve">Gabrielle Reese (Tour) | </w:t>
      </w:r>
      <w:hyperlink r:id="rId18" w:history="1">
        <w:r w:rsidRPr="005B79A7">
          <w:rPr>
            <w:rStyle w:val="Hyperlink"/>
            <w:color w:val="0070C0"/>
          </w:rPr>
          <w:t>gabrielle.reese@atlanticrecords.com</w:t>
        </w:r>
      </w:hyperlink>
      <w:r w:rsidRPr="005B79A7">
        <w:rPr>
          <w:color w:val="0070C0"/>
        </w:rPr>
        <w:t xml:space="preserve"> </w:t>
      </w:r>
    </w:p>
    <w:p w14:paraId="06CCC268" w14:textId="77777777" w:rsidR="005B79A7" w:rsidRDefault="005B79A7"/>
    <w:sectPr w:rsidR="005B79A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3172"/>
    <w:rsid w:val="00563172"/>
    <w:rsid w:val="005B7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9912F2"/>
  <w15:docId w15:val="{4C20F9ED-E1FD-4D8C-BAD9-4C2CCEEA0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GB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A265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A265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finitystation.box.com/s/37uvvopru6y28fxlvjbwi00g9w6eknkk" TargetMode="External"/><Relationship Id="rId13" Type="http://schemas.openxmlformats.org/officeDocument/2006/relationships/image" Target="media/image4.png"/><Relationship Id="rId18" Type="http://schemas.openxmlformats.org/officeDocument/2006/relationships/hyperlink" Target="mailto:gabrielle.reese@atlanticrecords.com" TargetMode="External"/><Relationship Id="rId3" Type="http://schemas.openxmlformats.org/officeDocument/2006/relationships/settings" Target="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3.jpg"/><Relationship Id="rId12" Type="http://schemas.openxmlformats.org/officeDocument/2006/relationships/hyperlink" Target="https://youtu.be/FqmYc62HUec" TargetMode="External"/><Relationship Id="rId17" Type="http://schemas.openxmlformats.org/officeDocument/2006/relationships/hyperlink" Target="mailto:ted.sullivan@atlanticrecords.com" TargetMode="External"/><Relationship Id="rId2" Type="http://schemas.openxmlformats.org/officeDocument/2006/relationships/styles" Target="styles.xml"/><Relationship Id="rId16" Type="http://schemas.openxmlformats.org/officeDocument/2006/relationships/hyperlink" Target="mailto:sheila.richman@atlanticrecords.com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hyperlink" Target="https://youtu.be/FqmYc62HUec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oldplay.com" TargetMode="External"/><Relationship Id="rId23" Type="http://schemas.openxmlformats.org/officeDocument/2006/relationships/customXml" Target="../customXml/item4.xml"/><Relationship Id="rId10" Type="http://schemas.openxmlformats.org/officeDocument/2006/relationships/hyperlink" Target="https://youtu.be/Ga9F-MS1Yyc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coldplaycinema.live/" TargetMode="External"/><Relationship Id="rId14" Type="http://schemas.openxmlformats.org/officeDocument/2006/relationships/hyperlink" Target="https://infinitystation.box.com/s/t7ca4hwoxgxtdk7ufv805s6hludb6c86" TargetMode="External"/><Relationship Id="rId22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3YaWRM0Elu59szD6urCV6uECm3w==">AMUW2mV5sEb0rAa4Jz4EbPdC2ltggGEoZVtTicrEcjHRvDD8B4C7fFqjyR6x0QrrGzbuAXlQdULw0+VuApyXqQj8ccOeu3CCoWjl7s3L04dbjIiBKEohbiM=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2100D0725C8C674FB9C698131B063420" ma:contentTypeVersion="23" ma:contentTypeDescription="Create a new document." ma:contentTypeScope="" ma:versionID="5ded4e414e2a2de18ede1cc2d1f5c6d6">
  <xsd:schema xmlns:xsd="http://www.w3.org/2001/XMLSchema" xmlns:xs="http://www.w3.org/2001/XMLSchema" xmlns:p="http://schemas.microsoft.com/office/2006/metadata/properties" xmlns:ns2="34f65465-186d-4bfd-b19c-845fc6c6fe13" xmlns:ns3="229564fb-af3c-4f6c-872f-adfeadbc42f8" xmlns:ns4="37d2d5e8-d86f-4204-ae9c-168dd3404589" targetNamespace="http://schemas.microsoft.com/office/2006/metadata/properties" ma:root="true" ma:fieldsID="1e5e855452fd20357ea772673e73b2ca" ns2:_="" ns3:_="" ns4:_="">
    <xsd:import namespace="34f65465-186d-4bfd-b19c-845fc6c6fe13"/>
    <xsd:import namespace="229564fb-af3c-4f6c-872f-adfeadbc42f8"/>
    <xsd:import namespace="37d2d5e8-d86f-4204-ae9c-168dd3404589"/>
    <xsd:element name="properties">
      <xsd:complexType>
        <xsd:sequence>
          <xsd:element name="documentManagement">
            <xsd:complexType>
              <xsd:all>
                <xsd:element ref="ns2:f2e41bc676cd4c86b92b6185682d82dd" minOccurs="0"/>
                <xsd:element ref="ns3:TaxCatchAll" minOccurs="0"/>
                <xsd:element ref="ns3:TaxCatchAllLabel" minOccurs="0"/>
                <xsd:element ref="ns2:c627336d63e1427998e5b5e591b189cd" minOccurs="0"/>
                <xsd:element ref="ns2:ne262c5ea18e41d5ac75d69b847c1307" minOccurs="0"/>
                <xsd:element ref="ns2:b0219bab04494ae0ae07e9354fc3d426" minOccurs="0"/>
                <xsd:element ref="ns2:p114447c5a5b4c869eea4708d5aa978d" minOccurs="0"/>
                <xsd:element ref="ns2:e88b6813f0444ff58e19da455978d639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EventHashCode" minOccurs="0"/>
                <xsd:element ref="ns4:MediaServiceGenerationTime" minOccurs="0"/>
                <xsd:element ref="ns4:MediaServiceAutoKeyPoints" minOccurs="0"/>
                <xsd:element ref="ns4:MediaServiceKeyPoints" minOccurs="0"/>
                <xsd:element ref="ns2:SharedWithUsers" minOccurs="0"/>
                <xsd:element ref="ns2:SharedWithDetails" minOccurs="0"/>
                <xsd:element ref="ns4:MediaLengthInSeconds" minOccurs="0"/>
                <xsd:element ref="ns4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f65465-186d-4bfd-b19c-845fc6c6fe13" elementFormDefault="qualified">
    <xsd:import namespace="http://schemas.microsoft.com/office/2006/documentManagement/types"/>
    <xsd:import namespace="http://schemas.microsoft.com/office/infopath/2007/PartnerControls"/>
    <xsd:element name="f2e41bc676cd4c86b92b6185682d82dd" ma:index="8" nillable="true" ma:taxonomy="true" ma:internalName="f2e41bc676cd4c86b92b6185682d82dd" ma:taxonomyFieldName="WMG_DW_Artist" ma:displayName="Artist" ma:fieldId="{f2e41bc6-76cd-4c86-b92b-6185682d82dd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627336d63e1427998e5b5e591b189cd" ma:index="12" nillable="true" ma:taxonomy="true" ma:internalName="c627336d63e1427998e5b5e591b189cd" ma:taxonomyFieldName="WMG_DW_Department" ma:displayName="Department" ma:fieldId="{c627336d-63e1-4279-98e5-b5e591b189cd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e262c5ea18e41d5ac75d69b847c1307" ma:index="14" nillable="true" ma:taxonomy="true" ma:internalName="ne262c5ea18e41d5ac75d69b847c1307" ma:taxonomyFieldName="WMG_DW_Division" ma:displayName="Division" ma:fieldId="{7e262c5e-a18e-41d5-ac75-d69b847c1307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0219bab04494ae0ae07e9354fc3d426" ma:index="16" nillable="true" ma:taxonomy="true" ma:internalName="b0219bab04494ae0ae07e9354fc3d426" ma:taxonomyFieldName="WMG_DW_Label" ma:displayName="Label" ma:fieldId="{b0219bab-0449-4ae0-ae07-e9354fc3d426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114447c5a5b4c869eea4708d5aa978d" ma:index="18" nillable="true" ma:taxonomy="true" ma:internalName="p114447c5a5b4c869eea4708d5aa978d" ma:taxonomyFieldName="WMG_DW_DocumentType" ma:displayName="Document Type" ma:fieldId="{9114447c-5a5b-4c86-9eea-4708d5aa978d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88b6813f0444ff58e19da455978d639" ma:index="20" nillable="true" ma:taxonomy="true" ma:internalName="e88b6813f0444ff58e19da455978d639" ma:taxonomyFieldName="WMG_DW_RetentionPolicy" ma:displayName="Retention Policy" ma:readOnly="false" ma:fieldId="{e88b6813-f044-4ff5-8e19-da455978d639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76b8a564-3b21-4d36-8cfb-171adf21f98c}" ma:internalName="TaxCatchAll" ma:showField="CatchAllData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76b8a564-3b21-4d36-8cfb-171adf21f98c}" ma:internalName="TaxCatchAllLabel" ma:readOnly="true" ma:showField="CatchAllDataLabel" ma:web="34f65465-186d-4bfd-b19c-845fc6c6fe1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d2d5e8-d86f-4204-ae9c-168dd340458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5" nillable="true" ma:displayName="MediaServiceAutoTags" ma:internalName="MediaServiceAutoTags" ma:readOnly="true">
      <xsd:simpleType>
        <xsd:restriction base="dms:Text"/>
      </xsd:simpleType>
    </xsd:element>
    <xsd:element name="MediaServiceOCR" ma:index="2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2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6" nillable="true" ma:taxonomy="true" ma:internalName="lcf76f155ced4ddcb4097134ff3c332f" ma:taxonomyFieldName="MediaServiceImageTags" ma:displayName="Image Tags" ma:readOnly="false" ma:fieldId="{5cf76f15-5ced-4ddc-b409-7134ff3c332f}" ma:taxonomyMulti="true" ma:sspId="fe919623-46dc-4ad4-b432-8868d9a271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e262c5ea18e41d5ac75d69b847c1307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Atlantic</TermName>
          <TermId xmlns="http://schemas.microsoft.com/office/infopath/2007/PartnerControls">bd921dbd-549a-4f07-b864-60850c498427</TermId>
        </TermInfo>
      </Terms>
    </ne262c5ea18e41d5ac75d69b847c1307>
    <p114447c5a5b4c869eea4708d5aa978d xmlns="34f65465-186d-4bfd-b19c-845fc6c6fe13">
      <Terms xmlns="http://schemas.microsoft.com/office/infopath/2007/PartnerControls"/>
    </p114447c5a5b4c869eea4708d5aa978d>
    <e88b6813f0444ff58e19da455978d639 xmlns="34f65465-186d-4bfd-b19c-845fc6c6fe13">
      <Terms xmlns="http://schemas.microsoft.com/office/infopath/2007/PartnerControls"/>
    </e88b6813f0444ff58e19da455978d639>
    <lcf76f155ced4ddcb4097134ff3c332f xmlns="37d2d5e8-d86f-4204-ae9c-168dd3404589">
      <Terms xmlns="http://schemas.microsoft.com/office/infopath/2007/PartnerControls"/>
    </lcf76f155ced4ddcb4097134ff3c332f>
    <f2e41bc676cd4c86b92b6185682d82dd xmlns="34f65465-186d-4bfd-b19c-845fc6c6fe13">
      <Terms xmlns="http://schemas.microsoft.com/office/infopath/2007/PartnerControls"/>
    </f2e41bc676cd4c86b92b6185682d82dd>
    <c627336d63e1427998e5b5e591b189cd xmlns="34f65465-186d-4bfd-b19c-845fc6c6fe13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c627336d63e1427998e5b5e591b189cd>
    <b0219bab04494ae0ae07e9354fc3d426 xmlns="34f65465-186d-4bfd-b19c-845fc6c6fe13">
      <Terms xmlns="http://schemas.microsoft.com/office/infopath/2007/PartnerControls"/>
    </b0219bab04494ae0ae07e9354fc3d426>
    <TaxCatchAll xmlns="229564fb-af3c-4f6c-872f-adfeadbc42f8">
      <Value>2</Value>
      <Value>3</Value>
    </TaxCatchAll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389FE3F3-8BEB-4B6A-B6F4-DAA8144DB6B2}"/>
</file>

<file path=customXml/itemProps3.xml><?xml version="1.0" encoding="utf-8"?>
<ds:datastoreItem xmlns:ds="http://schemas.openxmlformats.org/officeDocument/2006/customXml" ds:itemID="{6988081B-0CAD-40AD-B0F1-0F956C08BA88}"/>
</file>

<file path=customXml/itemProps4.xml><?xml version="1.0" encoding="utf-8"?>
<ds:datastoreItem xmlns:ds="http://schemas.openxmlformats.org/officeDocument/2006/customXml" ds:itemID="{299DEF8F-01EA-44E2-A6C0-55481743009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359</Words>
  <Characters>2051</Characters>
  <Application>Microsoft Office Word</Application>
  <DocSecurity>4</DocSecurity>
  <Lines>17</Lines>
  <Paragraphs>4</Paragraphs>
  <ScaleCrop>false</ScaleCrop>
  <Company/>
  <LinksUpToDate>false</LinksUpToDate>
  <CharactersWithSpaces>2406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Shanti Ifill</dc:creator>
  <cp:lastModifiedBy>Apel, Taylor</cp:lastModifiedBy>
  <cp:revision>2</cp:revision>
  <dcterms:created xsi:type="dcterms:W3CDTF">2022-10-29T14:47:00Z</dcterms:created>
  <dcterms:modified xsi:type="dcterms:W3CDTF">2022-10-29T14:47:00Z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0x0101005D9CA752E37244E186B234F4D8840D84002100D0725C8C674FB9C698131B063420</vt:lpwstr>
  </property>
  <property fmtid="{D5CDD505-2E9C-101B-9397-08002B2CF9AE}" pid="3" name="WMG_DW_DocumentType">
    <vt:lpwstr/>
  </property>
  <property fmtid="{D5CDD505-2E9C-101B-9397-08002B2CF9AE}" pid="4" name="MediaServiceImageTags">
    <vt:lpwstr/>
  </property>
  <property fmtid="{D5CDD505-2E9C-101B-9397-08002B2CF9AE}" pid="5" name="WMG_DW_Artist">
    <vt:lpwstr/>
  </property>
  <property fmtid="{D5CDD505-2E9C-101B-9397-08002B2CF9AE}" pid="6" name="WMG_DW_RetentionPolicy">
    <vt:lpwstr/>
  </property>
  <property fmtid="{D5CDD505-2E9C-101B-9397-08002B2CF9AE}" pid="7" name="WMG_DW_Division">
    <vt:lpwstr>3;#Atlantic|bd921dbd-549a-4f07-b864-60850c498427</vt:lpwstr>
  </property>
  <property fmtid="{D5CDD505-2E9C-101B-9397-08002B2CF9AE}" pid="8" name="WMG_DW_Label">
    <vt:lpwstr/>
  </property>
  <property fmtid="{D5CDD505-2E9C-101B-9397-08002B2CF9AE}" pid="9" name="WMG_DW_Department">
    <vt:lpwstr>2;#Publicity|7f2458df-4fa3-40c2-b1c8-1c6f2576ee61</vt:lpwstr>
  </property>
</Properties>
</file>