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D22A4D" w14:textId="77777777" w:rsidR="00F176ED" w:rsidRDefault="00735F82">
      <w:pPr>
        <w:jc w:val="center"/>
        <w:rPr>
          <w:rFonts w:ascii="Proxima Nova" w:eastAsia="Proxima Nova" w:hAnsi="Proxima Nova" w:cs="Proxima Nova"/>
          <w:b/>
          <w:i/>
          <w:sz w:val="36"/>
          <w:szCs w:val="36"/>
        </w:rPr>
      </w:pPr>
      <w:bookmarkStart w:id="0" w:name="_Hlk125966526"/>
      <w:r>
        <w:rPr>
          <w:noProof/>
          <w:sz w:val="24"/>
          <w:szCs w:val="24"/>
        </w:rPr>
        <w:drawing>
          <wp:inline distT="114300" distB="114300" distL="114300" distR="114300" wp14:anchorId="1B255AAB" wp14:editId="03140E98">
            <wp:extent cx="5943600" cy="14097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09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ADB7F1" w14:textId="77777777" w:rsidR="00F176ED" w:rsidRDefault="00735F82">
      <w:pPr>
        <w:spacing w:line="240" w:lineRule="auto"/>
        <w:jc w:val="center"/>
        <w:rPr>
          <w:rFonts w:ascii="Proxima Nova" w:eastAsia="Proxima Nova" w:hAnsi="Proxima Nova" w:cs="Proxima Nova"/>
          <w:b/>
          <w:sz w:val="40"/>
          <w:szCs w:val="40"/>
        </w:rPr>
      </w:pPr>
      <w:r>
        <w:rPr>
          <w:rFonts w:ascii="Proxima Nova" w:eastAsia="Proxima Nova" w:hAnsi="Proxima Nova" w:cs="Proxima Nova"/>
          <w:b/>
          <w:sz w:val="40"/>
          <w:szCs w:val="40"/>
        </w:rPr>
        <w:t xml:space="preserve">COLDPLAY ADD EXTRA SHOWS TO </w:t>
      </w:r>
    </w:p>
    <w:p w14:paraId="77768EEF" w14:textId="77777777" w:rsidR="00F176ED" w:rsidRDefault="00735F82">
      <w:pPr>
        <w:spacing w:line="240" w:lineRule="auto"/>
        <w:jc w:val="center"/>
        <w:rPr>
          <w:rFonts w:ascii="Proxima Nova" w:eastAsia="Proxima Nova" w:hAnsi="Proxima Nova" w:cs="Proxima Nova"/>
          <w:b/>
          <w:sz w:val="40"/>
          <w:szCs w:val="40"/>
        </w:rPr>
      </w:pPr>
      <w:r>
        <w:rPr>
          <w:rFonts w:ascii="Proxima Nova" w:eastAsia="Proxima Nova" w:hAnsi="Proxima Nova" w:cs="Proxima Nova"/>
          <w:b/>
          <w:sz w:val="40"/>
          <w:szCs w:val="40"/>
        </w:rPr>
        <w:t xml:space="preserve">WEST COAST NORTH AMERICA RUN </w:t>
      </w:r>
    </w:p>
    <w:p w14:paraId="1A5666BB" w14:textId="77777777" w:rsidR="00F176ED" w:rsidRDefault="00F176ED">
      <w:pPr>
        <w:spacing w:line="240" w:lineRule="auto"/>
        <w:rPr>
          <w:rFonts w:ascii="Proxima Nova" w:eastAsia="Proxima Nova" w:hAnsi="Proxima Nova" w:cs="Proxima Nova"/>
          <w:b/>
        </w:rPr>
      </w:pPr>
    </w:p>
    <w:p w14:paraId="7FAFC9CE" w14:textId="77777777" w:rsidR="00F176ED" w:rsidRDefault="00735F82">
      <w:pPr>
        <w:spacing w:line="240" w:lineRule="auto"/>
        <w:jc w:val="center"/>
        <w:rPr>
          <w:rFonts w:ascii="Proxima Nova" w:eastAsia="Proxima Nova" w:hAnsi="Proxima Nova" w:cs="Proxima Nova"/>
          <w:i/>
          <w:color w:val="FF0000"/>
        </w:rPr>
      </w:pPr>
      <w:r>
        <w:rPr>
          <w:rFonts w:ascii="Proxima Nova" w:eastAsia="Proxima Nova" w:hAnsi="Proxima Nova" w:cs="Proxima Nova"/>
          <w:i/>
        </w:rPr>
        <w:t xml:space="preserve">Tickets For New Shows </w:t>
      </w:r>
      <w:proofErr w:type="gramStart"/>
      <w:r>
        <w:rPr>
          <w:rFonts w:ascii="Proxima Nova" w:eastAsia="Proxima Nova" w:hAnsi="Proxima Nova" w:cs="Proxima Nova"/>
          <w:i/>
        </w:rPr>
        <w:t>On</w:t>
      </w:r>
      <w:proofErr w:type="gramEnd"/>
      <w:r>
        <w:rPr>
          <w:rFonts w:ascii="Proxima Nova" w:eastAsia="Proxima Nova" w:hAnsi="Proxima Nova" w:cs="Proxima Nova"/>
          <w:i/>
        </w:rPr>
        <w:t xml:space="preserve"> Sale Starting Monday, January 30 at 10AM PT on </w:t>
      </w:r>
      <w:hyperlink r:id="rId5">
        <w:r>
          <w:rPr>
            <w:rFonts w:ascii="Proxima Nova" w:eastAsia="Proxima Nova" w:hAnsi="Proxima Nova" w:cs="Proxima Nova"/>
            <w:i/>
            <w:color w:val="1155CC"/>
            <w:u w:val="single"/>
          </w:rPr>
          <w:t>Ticketmaster.com</w:t>
        </w:r>
      </w:hyperlink>
    </w:p>
    <w:p w14:paraId="15DDD4AE" w14:textId="77777777" w:rsidR="00F176ED" w:rsidRDefault="00F176ED">
      <w:p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</w:p>
    <w:p w14:paraId="7A34DFF7" w14:textId="77777777" w:rsidR="00F176ED" w:rsidRDefault="00735F82">
      <w:pPr>
        <w:spacing w:line="240" w:lineRule="auto"/>
        <w:jc w:val="center"/>
        <w:rPr>
          <w:rFonts w:ascii="Proxima Nova" w:eastAsia="Proxima Nova" w:hAnsi="Proxima Nova" w:cs="Proxima Nova"/>
          <w:b/>
        </w:rPr>
      </w:pPr>
      <w:r>
        <w:rPr>
          <w:rFonts w:ascii="Proxima Nova" w:eastAsia="Proxima Nova" w:hAnsi="Proxima Nova" w:cs="Proxima Nova"/>
          <w:b/>
          <w:noProof/>
        </w:rPr>
        <w:drawing>
          <wp:inline distT="114300" distB="114300" distL="114300" distR="114300" wp14:anchorId="338080BC" wp14:editId="63D789E2">
            <wp:extent cx="5450681" cy="3633788"/>
            <wp:effectExtent l="0" t="0" r="0" b="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0681" cy="3633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80EEE1" w14:textId="77777777" w:rsidR="00F176ED" w:rsidRDefault="00735F82">
      <w:pPr>
        <w:spacing w:line="240" w:lineRule="auto"/>
        <w:jc w:val="center"/>
        <w:rPr>
          <w:rFonts w:ascii="Proxima Nova" w:eastAsia="Proxima Nova" w:hAnsi="Proxima Nova" w:cs="Proxima Nova"/>
          <w:i/>
          <w:sz w:val="20"/>
          <w:szCs w:val="20"/>
        </w:rPr>
      </w:pPr>
      <w:r>
        <w:rPr>
          <w:rFonts w:ascii="Proxima Nova" w:eastAsia="Proxima Nova" w:hAnsi="Proxima Nova" w:cs="Proxima Nova"/>
          <w:i/>
          <w:sz w:val="20"/>
          <w:szCs w:val="20"/>
        </w:rPr>
        <w:t xml:space="preserve">For approved artist images and hi-res tour art, please </w:t>
      </w:r>
      <w:hyperlink r:id="rId7">
        <w:r>
          <w:rPr>
            <w:rFonts w:ascii="Proxima Nova" w:eastAsia="Proxima Nova" w:hAnsi="Proxima Nova" w:cs="Proxima Nova"/>
            <w:i/>
            <w:color w:val="1155CC"/>
            <w:sz w:val="20"/>
            <w:szCs w:val="20"/>
            <w:u w:val="single"/>
          </w:rPr>
          <w:t>download here</w:t>
        </w:r>
      </w:hyperlink>
    </w:p>
    <w:p w14:paraId="42591A29" w14:textId="77777777" w:rsidR="00F176ED" w:rsidRDefault="00F176ED">
      <w:pPr>
        <w:spacing w:line="240" w:lineRule="auto"/>
        <w:jc w:val="center"/>
        <w:rPr>
          <w:rFonts w:ascii="Proxima Nova" w:eastAsia="Proxima Nova" w:hAnsi="Proxima Nova" w:cs="Proxima Nova"/>
          <w:sz w:val="20"/>
          <w:szCs w:val="20"/>
        </w:rPr>
      </w:pPr>
    </w:p>
    <w:p w14:paraId="6F4D6A5D" w14:textId="77777777" w:rsidR="00F176ED" w:rsidRDefault="00735F82">
      <w:pPr>
        <w:spacing w:line="240" w:lineRule="auto"/>
        <w:jc w:val="center"/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  <w:b/>
          <w:sz w:val="24"/>
          <w:szCs w:val="24"/>
        </w:rPr>
        <w:t xml:space="preserve">‘THE GREATEST LIVE MUSIC SHOW EVER’ </w:t>
      </w:r>
      <w:r>
        <w:rPr>
          <w:rFonts w:ascii="Proxima Nova" w:eastAsia="Proxima Nova" w:hAnsi="Proxima Nova" w:cs="Proxima Nova"/>
        </w:rPr>
        <w:t>The Times</w:t>
      </w:r>
    </w:p>
    <w:p w14:paraId="07F658F7" w14:textId="77777777" w:rsidR="00F176ED" w:rsidRDefault="00F176ED">
      <w:p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</w:p>
    <w:p w14:paraId="10BFB3DB" w14:textId="77777777" w:rsidR="00F176ED" w:rsidRDefault="00735F82">
      <w:p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Due to overwhelming fan demand, Coldplay have announced additional second shows in </w:t>
      </w:r>
      <w:r>
        <w:rPr>
          <w:rFonts w:ascii="Proxima Nova" w:eastAsia="Proxima Nova" w:hAnsi="Proxima Nova" w:cs="Proxima Nova"/>
          <w:b/>
          <w:sz w:val="20"/>
          <w:szCs w:val="20"/>
        </w:rPr>
        <w:t>Vancouver</w:t>
      </w:r>
      <w:r>
        <w:rPr>
          <w:rFonts w:ascii="Proxima Nova" w:eastAsia="Proxima Nova" w:hAnsi="Proxima Nova" w:cs="Proxima Nova"/>
          <w:sz w:val="20"/>
          <w:szCs w:val="20"/>
        </w:rPr>
        <w:t xml:space="preserve">, </w:t>
      </w:r>
      <w:r>
        <w:rPr>
          <w:rFonts w:ascii="Proxima Nova" w:eastAsia="Proxima Nova" w:hAnsi="Proxima Nova" w:cs="Proxima Nova"/>
          <w:b/>
          <w:sz w:val="20"/>
          <w:szCs w:val="20"/>
        </w:rPr>
        <w:t>San Diego</w:t>
      </w:r>
      <w:r>
        <w:rPr>
          <w:rFonts w:ascii="Proxima Nova" w:eastAsia="Proxima Nova" w:hAnsi="Proxima Nova" w:cs="Proxima Nova"/>
          <w:sz w:val="20"/>
          <w:szCs w:val="20"/>
        </w:rPr>
        <w:t>, and</w:t>
      </w:r>
      <w:r>
        <w:rPr>
          <w:rFonts w:ascii="Proxima Nova" w:eastAsia="Proxima Nova" w:hAnsi="Proxima Nova" w:cs="Proxima Nova"/>
          <w:b/>
          <w:sz w:val="20"/>
          <w:szCs w:val="20"/>
        </w:rPr>
        <w:t xml:space="preserve"> Los Angeles </w:t>
      </w:r>
      <w:r>
        <w:rPr>
          <w:rFonts w:ascii="Proxima Nova" w:eastAsia="Proxima Nova" w:hAnsi="Proxima Nova" w:cs="Proxima Nova"/>
          <w:sz w:val="20"/>
          <w:szCs w:val="20"/>
        </w:rPr>
        <w:t xml:space="preserve">for their </w:t>
      </w:r>
      <w:r>
        <w:rPr>
          <w:rFonts w:ascii="Proxima Nova" w:eastAsia="Proxima Nova" w:hAnsi="Proxima Nova" w:cs="Proxima Nova"/>
          <w:b/>
          <w:sz w:val="20"/>
          <w:szCs w:val="20"/>
        </w:rPr>
        <w:t xml:space="preserve">Music </w:t>
      </w:r>
      <w:proofErr w:type="gramStart"/>
      <w:r>
        <w:rPr>
          <w:rFonts w:ascii="Proxima Nova" w:eastAsia="Proxima Nova" w:hAnsi="Proxima Nova" w:cs="Proxima Nova"/>
          <w:b/>
          <w:sz w:val="20"/>
          <w:szCs w:val="20"/>
        </w:rPr>
        <w:t>Of</w:t>
      </w:r>
      <w:proofErr w:type="gramEnd"/>
      <w:r>
        <w:rPr>
          <w:rFonts w:ascii="Proxima Nova" w:eastAsia="Proxima Nova" w:hAnsi="Proxima Nova" w:cs="Proxima Nova"/>
          <w:b/>
          <w:sz w:val="20"/>
          <w:szCs w:val="20"/>
        </w:rPr>
        <w:t xml:space="preserve"> The Spheres World Tour</w:t>
      </w:r>
      <w:r>
        <w:rPr>
          <w:rFonts w:ascii="Proxima Nova" w:eastAsia="Proxima Nova" w:hAnsi="Proxima Nova" w:cs="Proxima Nova"/>
          <w:sz w:val="20"/>
          <w:szCs w:val="20"/>
        </w:rPr>
        <w:t xml:space="preserve">. The </w:t>
      </w:r>
      <w:proofErr w:type="gramStart"/>
      <w:r>
        <w:rPr>
          <w:rFonts w:ascii="Proxima Nova" w:eastAsia="Proxima Nova" w:hAnsi="Proxima Nova" w:cs="Proxima Nova"/>
          <w:sz w:val="20"/>
          <w:szCs w:val="20"/>
        </w:rPr>
        <w:t>newly-added</w:t>
      </w:r>
      <w:proofErr w:type="gramEnd"/>
      <w:r>
        <w:rPr>
          <w:rFonts w:ascii="Proxima Nova" w:eastAsia="Proxima Nova" w:hAnsi="Proxima Nova" w:cs="Proxima Nova"/>
          <w:sz w:val="20"/>
          <w:szCs w:val="20"/>
        </w:rPr>
        <w:t xml:space="preserve"> shows take place at Vancouver's BC Place on September 23, San Diego’s Snapdragon Stadium on September 28, and Los Angeles’ Rose Bowl on October 1.</w:t>
      </w:r>
    </w:p>
    <w:p w14:paraId="25638DE9" w14:textId="77777777" w:rsidR="00F176ED" w:rsidRDefault="00F176ED">
      <w:p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</w:p>
    <w:p w14:paraId="7747E3B5" w14:textId="77777777" w:rsidR="00F176ED" w:rsidRDefault="00735F82">
      <w:p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b/>
          <w:sz w:val="20"/>
          <w:szCs w:val="20"/>
        </w:rPr>
        <w:t>TICKETS</w:t>
      </w:r>
      <w:r>
        <w:rPr>
          <w:rFonts w:ascii="Proxima Nova" w:eastAsia="Proxima Nova" w:hAnsi="Proxima Nova" w:cs="Proxima Nova"/>
          <w:sz w:val="20"/>
          <w:szCs w:val="20"/>
        </w:rPr>
        <w:t xml:space="preserve">: Tickets for the </w:t>
      </w:r>
      <w:proofErr w:type="gramStart"/>
      <w:r>
        <w:rPr>
          <w:rFonts w:ascii="Proxima Nova" w:eastAsia="Proxima Nova" w:hAnsi="Proxima Nova" w:cs="Proxima Nova"/>
          <w:sz w:val="20"/>
          <w:szCs w:val="20"/>
        </w:rPr>
        <w:t>newly-added</w:t>
      </w:r>
      <w:proofErr w:type="gramEnd"/>
      <w:r>
        <w:rPr>
          <w:rFonts w:ascii="Proxima Nova" w:eastAsia="Proxima Nova" w:hAnsi="Proxima Nova" w:cs="Proxima Nova"/>
          <w:sz w:val="20"/>
          <w:szCs w:val="20"/>
        </w:rPr>
        <w:t xml:space="preserve"> dates will go on sale starting Monday, January 30 at 10AM PT on Ticketmaster.com. </w:t>
      </w:r>
    </w:p>
    <w:p w14:paraId="1BF77C36" w14:textId="77777777" w:rsidR="00F176ED" w:rsidRDefault="00F176ED">
      <w:p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</w:p>
    <w:p w14:paraId="0064D500" w14:textId="77777777" w:rsidR="00F176ED" w:rsidRDefault="00735F82">
      <w:p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Support will be provided by the multi-Grammy winning </w:t>
      </w:r>
      <w:r>
        <w:rPr>
          <w:rFonts w:ascii="Proxima Nova" w:eastAsia="Proxima Nova" w:hAnsi="Proxima Nova" w:cs="Proxima Nova"/>
          <w:b/>
          <w:sz w:val="20"/>
          <w:szCs w:val="20"/>
        </w:rPr>
        <w:t>H.E.R</w:t>
      </w:r>
      <w:r>
        <w:rPr>
          <w:rFonts w:ascii="Proxima Nova" w:eastAsia="Proxima Nova" w:hAnsi="Proxima Nova" w:cs="Proxima Nova"/>
          <w:sz w:val="20"/>
          <w:szCs w:val="20"/>
        </w:rPr>
        <w:t xml:space="preserve"> and fast-rising New Jersey artist </w:t>
      </w:r>
      <w:r>
        <w:rPr>
          <w:rFonts w:ascii="Proxima Nova" w:eastAsia="Proxima Nova" w:hAnsi="Proxima Nova" w:cs="Proxima Nova"/>
          <w:b/>
          <w:sz w:val="20"/>
          <w:szCs w:val="20"/>
        </w:rPr>
        <w:t>070 Shake</w:t>
      </w:r>
      <w:r>
        <w:rPr>
          <w:rFonts w:ascii="Proxima Nova" w:eastAsia="Proxima Nova" w:hAnsi="Proxima Nova" w:cs="Proxima Nova"/>
          <w:sz w:val="20"/>
          <w:szCs w:val="20"/>
        </w:rPr>
        <w:t xml:space="preserve">. </w:t>
      </w:r>
    </w:p>
    <w:p w14:paraId="374C0903" w14:textId="77777777" w:rsidR="00F176ED" w:rsidRDefault="00F176ED">
      <w:p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</w:p>
    <w:p w14:paraId="7B0291C7" w14:textId="77777777" w:rsidR="00F176ED" w:rsidRDefault="00735F82">
      <w:p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b/>
          <w:sz w:val="20"/>
          <w:szCs w:val="20"/>
        </w:rPr>
        <w:t xml:space="preserve">MUSIC OF THE SPHERES 2023 WEST COAST TOUR DATES: </w:t>
      </w:r>
    </w:p>
    <w:p w14:paraId="2C9F77C7" w14:textId="77777777" w:rsidR="00F176ED" w:rsidRDefault="00F176ED">
      <w:pPr>
        <w:spacing w:line="240" w:lineRule="auto"/>
        <w:rPr>
          <w:rFonts w:ascii="Proxima Nova" w:eastAsia="Proxima Nova" w:hAnsi="Proxima Nova" w:cs="Proxima Nova"/>
          <w:b/>
          <w:sz w:val="20"/>
          <w:szCs w:val="20"/>
        </w:rPr>
      </w:pPr>
    </w:p>
    <w:p w14:paraId="7CC2EA20" w14:textId="77777777" w:rsidR="00F176ED" w:rsidRDefault="00735F82">
      <w:pPr>
        <w:spacing w:line="240" w:lineRule="auto"/>
        <w:rPr>
          <w:rFonts w:ascii="Proxima Nova" w:eastAsia="Proxima Nova" w:hAnsi="Proxima Nova" w:cs="Proxima Nova"/>
          <w:b/>
          <w:sz w:val="20"/>
          <w:szCs w:val="20"/>
        </w:rPr>
      </w:pPr>
      <w:r>
        <w:rPr>
          <w:rFonts w:ascii="Proxima Nova" w:eastAsia="Proxima Nova" w:hAnsi="Proxima Nova" w:cs="Proxima Nova"/>
          <w:b/>
          <w:sz w:val="20"/>
          <w:szCs w:val="20"/>
        </w:rPr>
        <w:lastRenderedPageBreak/>
        <w:t>SEPTEMBER</w:t>
      </w:r>
    </w:p>
    <w:p w14:paraId="5C9CCFD9" w14:textId="77777777" w:rsidR="00F176ED" w:rsidRDefault="00735F82">
      <w:p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20: Seattle, WA - Lumen Field (Support: H.E.R. + 070 Shake)</w:t>
      </w:r>
    </w:p>
    <w:p w14:paraId="06DEAC59" w14:textId="77777777" w:rsidR="00F176ED" w:rsidRDefault="00735F82">
      <w:p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22: Vancouver, BC - BC Place (Support: H.E.R. + 070 Shake)</w:t>
      </w:r>
    </w:p>
    <w:p w14:paraId="2786971E" w14:textId="77777777" w:rsidR="00F176ED" w:rsidRDefault="00735F82">
      <w:pPr>
        <w:spacing w:line="240" w:lineRule="auto"/>
        <w:rPr>
          <w:rFonts w:ascii="Proxima Nova" w:eastAsia="Proxima Nova" w:hAnsi="Proxima Nova" w:cs="Proxima Nova"/>
          <w:b/>
          <w:sz w:val="20"/>
          <w:szCs w:val="20"/>
        </w:rPr>
      </w:pPr>
      <w:r>
        <w:rPr>
          <w:rFonts w:ascii="Proxima Nova" w:eastAsia="Proxima Nova" w:hAnsi="Proxima Nova" w:cs="Proxima Nova"/>
          <w:b/>
          <w:sz w:val="20"/>
          <w:szCs w:val="20"/>
        </w:rPr>
        <w:t>23: Vancouver, BC - BC Place (Support: H.E.R. + 070 Shake) – NEW SHOW</w:t>
      </w:r>
    </w:p>
    <w:p w14:paraId="716029FE" w14:textId="77777777" w:rsidR="00F176ED" w:rsidRDefault="00735F82">
      <w:p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27: San Diego, CA - Snapdragon Stadium (Support: H.E.R. + 070 Shake)</w:t>
      </w:r>
    </w:p>
    <w:p w14:paraId="1137FC26" w14:textId="77777777" w:rsidR="00F176ED" w:rsidRDefault="00735F82">
      <w:pPr>
        <w:spacing w:line="240" w:lineRule="auto"/>
        <w:rPr>
          <w:rFonts w:ascii="Proxima Nova" w:eastAsia="Proxima Nova" w:hAnsi="Proxima Nova" w:cs="Proxima Nova"/>
          <w:b/>
          <w:sz w:val="20"/>
          <w:szCs w:val="20"/>
        </w:rPr>
      </w:pPr>
      <w:r>
        <w:rPr>
          <w:rFonts w:ascii="Proxima Nova" w:eastAsia="Proxima Nova" w:hAnsi="Proxima Nova" w:cs="Proxima Nova"/>
          <w:b/>
          <w:sz w:val="20"/>
          <w:szCs w:val="20"/>
        </w:rPr>
        <w:t>28: San Diego, CA - Snapdragon Stadium (Support: H.E.R. + 070 Shake) – NEW SHOW</w:t>
      </w:r>
    </w:p>
    <w:p w14:paraId="2BD0EF7C" w14:textId="77777777" w:rsidR="00F176ED" w:rsidRDefault="00735F82">
      <w:p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30: Los Angeles, CA - Rose Bowl (Support: H.E.R. + 070 Shake)</w:t>
      </w:r>
    </w:p>
    <w:p w14:paraId="09802BF0" w14:textId="77777777" w:rsidR="00F176ED" w:rsidRDefault="00F176ED">
      <w:pPr>
        <w:spacing w:line="240" w:lineRule="auto"/>
        <w:rPr>
          <w:rFonts w:ascii="Proxima Nova" w:eastAsia="Proxima Nova" w:hAnsi="Proxima Nova" w:cs="Proxima Nova"/>
          <w:b/>
          <w:sz w:val="20"/>
          <w:szCs w:val="20"/>
        </w:rPr>
      </w:pPr>
    </w:p>
    <w:p w14:paraId="15223908" w14:textId="77777777" w:rsidR="00F176ED" w:rsidRDefault="00735F82">
      <w:pPr>
        <w:spacing w:line="240" w:lineRule="auto"/>
        <w:rPr>
          <w:rFonts w:ascii="Proxima Nova" w:eastAsia="Proxima Nova" w:hAnsi="Proxima Nova" w:cs="Proxima Nova"/>
          <w:b/>
          <w:sz w:val="20"/>
          <w:szCs w:val="20"/>
        </w:rPr>
      </w:pPr>
      <w:r>
        <w:rPr>
          <w:rFonts w:ascii="Proxima Nova" w:eastAsia="Proxima Nova" w:hAnsi="Proxima Nova" w:cs="Proxima Nova"/>
          <w:b/>
          <w:sz w:val="20"/>
          <w:szCs w:val="20"/>
        </w:rPr>
        <w:t>OCTOBER</w:t>
      </w:r>
    </w:p>
    <w:p w14:paraId="5CF2AD23" w14:textId="77777777" w:rsidR="00F176ED" w:rsidRDefault="00735F82">
      <w:pPr>
        <w:spacing w:line="240" w:lineRule="auto"/>
        <w:rPr>
          <w:rFonts w:ascii="Proxima Nova" w:eastAsia="Proxima Nova" w:hAnsi="Proxima Nova" w:cs="Proxima Nova"/>
          <w:b/>
          <w:sz w:val="20"/>
          <w:szCs w:val="20"/>
        </w:rPr>
      </w:pPr>
      <w:r>
        <w:rPr>
          <w:rFonts w:ascii="Proxima Nova" w:eastAsia="Proxima Nova" w:hAnsi="Proxima Nova" w:cs="Proxima Nova"/>
          <w:b/>
          <w:sz w:val="20"/>
          <w:szCs w:val="20"/>
        </w:rPr>
        <w:t>1: Los Angeles, CA - Rose Bowl (Support: H.E.R. + 070 Shake) – NEW SHOW</w:t>
      </w:r>
    </w:p>
    <w:p w14:paraId="64E9119F" w14:textId="77777777" w:rsidR="00F176ED" w:rsidRDefault="00F176ED">
      <w:pPr>
        <w:spacing w:line="240" w:lineRule="auto"/>
        <w:rPr>
          <w:rFonts w:ascii="Proxima Nova" w:eastAsia="Proxima Nova" w:hAnsi="Proxima Nova" w:cs="Proxima Nova"/>
          <w:b/>
          <w:sz w:val="20"/>
          <w:szCs w:val="20"/>
        </w:rPr>
      </w:pPr>
    </w:p>
    <w:p w14:paraId="5C55EEE8" w14:textId="77777777" w:rsidR="00F176ED" w:rsidRDefault="00735F82">
      <w:p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The limited west coast run comes on the heels of Coldplay’s hugely successful 2022, where the iconic band - who were crowned Favorite Touring Artist at the 2022 American Music Awards </w:t>
      </w:r>
      <w:proofErr w:type="gramStart"/>
      <w:r>
        <w:rPr>
          <w:rFonts w:ascii="Proxima Nova" w:eastAsia="Proxima Nova" w:hAnsi="Proxima Nova" w:cs="Proxima Nova"/>
          <w:sz w:val="20"/>
          <w:szCs w:val="20"/>
        </w:rPr>
        <w:t>-  sold</w:t>
      </w:r>
      <w:proofErr w:type="gramEnd"/>
      <w:r>
        <w:rPr>
          <w:rFonts w:ascii="Proxima Nova" w:eastAsia="Proxima Nova" w:hAnsi="Proxima Nova" w:cs="Proxima Nova"/>
          <w:sz w:val="20"/>
          <w:szCs w:val="20"/>
        </w:rPr>
        <w:t xml:space="preserve"> more concert tickets than any other artist and broke attendance records around the world. Complete tour dates are available at </w:t>
      </w:r>
      <w:hyperlink r:id="rId8">
        <w:r>
          <w:rPr>
            <w:rFonts w:ascii="Proxima Nova" w:eastAsia="Proxima Nova" w:hAnsi="Proxima Nova" w:cs="Proxima Nova"/>
            <w:color w:val="1155CC"/>
            <w:sz w:val="20"/>
            <w:szCs w:val="20"/>
            <w:u w:val="single"/>
          </w:rPr>
          <w:t>coldplay.com/tour</w:t>
        </w:r>
      </w:hyperlink>
      <w:r>
        <w:rPr>
          <w:rFonts w:ascii="Proxima Nova" w:eastAsia="Proxima Nova" w:hAnsi="Proxima Nova" w:cs="Proxima Nova"/>
          <w:sz w:val="20"/>
          <w:szCs w:val="20"/>
        </w:rPr>
        <w:t xml:space="preserve">. </w:t>
      </w:r>
    </w:p>
    <w:p w14:paraId="67BB1491" w14:textId="77777777" w:rsidR="00F176ED" w:rsidRDefault="00F176ED">
      <w:p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</w:p>
    <w:p w14:paraId="0F10FA29" w14:textId="77777777" w:rsidR="00F176ED" w:rsidRDefault="00735F82">
      <w:p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Last week, Coldplay helped celebrate the 20th anniversary of ABC’s </w:t>
      </w:r>
      <w:r>
        <w:rPr>
          <w:rFonts w:ascii="Proxima Nova" w:eastAsia="Proxima Nova" w:hAnsi="Proxima Nova" w:cs="Proxima Nova"/>
          <w:b/>
          <w:sz w:val="20"/>
          <w:szCs w:val="20"/>
        </w:rPr>
        <w:t>Jimmy Kimmel Live</w:t>
      </w:r>
      <w:r>
        <w:rPr>
          <w:rFonts w:ascii="Proxima Nova" w:eastAsia="Proxima Nova" w:hAnsi="Proxima Nova" w:cs="Proxima Nova"/>
          <w:sz w:val="20"/>
          <w:szCs w:val="20"/>
        </w:rPr>
        <w:t xml:space="preserve"> - having appeared on the very first show two decades ago - by delivering an </w:t>
      </w:r>
      <w:hyperlink r:id="rId9">
        <w:r>
          <w:rPr>
            <w:rFonts w:ascii="Proxima Nova" w:eastAsia="Proxima Nova" w:hAnsi="Proxima Nova" w:cs="Proxima Nova"/>
            <w:color w:val="1155CC"/>
            <w:sz w:val="20"/>
            <w:szCs w:val="20"/>
            <w:u w:val="single"/>
          </w:rPr>
          <w:t>amazing rooftop performance of “Clocks”</w:t>
        </w:r>
      </w:hyperlink>
      <w:r>
        <w:rPr>
          <w:rFonts w:ascii="Proxima Nova" w:eastAsia="Proxima Nova" w:hAnsi="Proxima Nova" w:cs="Proxima Nova"/>
          <w:sz w:val="20"/>
          <w:szCs w:val="20"/>
        </w:rPr>
        <w:t xml:space="preserve">, featuring a guest appearance from Kimmel himself. The band will also perform on the upcoming episode of NBC’s </w:t>
      </w:r>
      <w:r>
        <w:rPr>
          <w:rFonts w:ascii="Proxima Nova" w:eastAsia="Proxima Nova" w:hAnsi="Proxima Nova" w:cs="Proxima Nova"/>
          <w:b/>
          <w:sz w:val="20"/>
          <w:szCs w:val="20"/>
        </w:rPr>
        <w:t>Saturday Night Live</w:t>
      </w:r>
      <w:r>
        <w:rPr>
          <w:rFonts w:ascii="Proxima Nova" w:eastAsia="Proxima Nova" w:hAnsi="Proxima Nova" w:cs="Proxima Nova"/>
          <w:sz w:val="20"/>
          <w:szCs w:val="20"/>
        </w:rPr>
        <w:t xml:space="preserve"> on February 4. </w:t>
      </w:r>
    </w:p>
    <w:p w14:paraId="1959B78F" w14:textId="77777777" w:rsidR="00F176ED" w:rsidRDefault="00F176ED">
      <w:p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</w:p>
    <w:p w14:paraId="21E3B96D" w14:textId="77777777" w:rsidR="00F176ED" w:rsidRDefault="00000000">
      <w:pPr>
        <w:spacing w:line="240" w:lineRule="auto"/>
        <w:jc w:val="center"/>
        <w:rPr>
          <w:rFonts w:ascii="Proxima Nova" w:eastAsia="Proxima Nova" w:hAnsi="Proxima Nova" w:cs="Proxima Nova"/>
          <w:sz w:val="20"/>
          <w:szCs w:val="20"/>
        </w:rPr>
      </w:pPr>
      <w:hyperlink r:id="rId10">
        <w:r w:rsidR="00735F82">
          <w:rPr>
            <w:rFonts w:ascii="Proxima Nova" w:eastAsia="Proxima Nova" w:hAnsi="Proxima Nova" w:cs="Proxima Nova"/>
            <w:noProof/>
            <w:color w:val="1155CC"/>
            <w:sz w:val="20"/>
            <w:szCs w:val="20"/>
            <w:u w:val="single"/>
          </w:rPr>
          <w:drawing>
            <wp:inline distT="114300" distB="114300" distL="114300" distR="114300" wp14:anchorId="5ED18EEC" wp14:editId="2864DC30">
              <wp:extent cx="5567363" cy="3116061"/>
              <wp:effectExtent l="0" t="0" r="0" b="0"/>
              <wp:docPr id="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3.pn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567363" cy="3116061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384D4139" w14:textId="77777777" w:rsidR="00F176ED" w:rsidRDefault="00F176ED">
      <w:pPr>
        <w:spacing w:line="240" w:lineRule="auto"/>
        <w:jc w:val="center"/>
        <w:rPr>
          <w:rFonts w:ascii="Proxima Nova" w:eastAsia="Proxima Nova" w:hAnsi="Proxima Nova" w:cs="Proxima Nova"/>
          <w:sz w:val="20"/>
          <w:szCs w:val="20"/>
        </w:rPr>
      </w:pPr>
    </w:p>
    <w:p w14:paraId="06CBEB25" w14:textId="77777777" w:rsidR="00F176ED" w:rsidRDefault="00735F82">
      <w:p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DHL is the Official Logistics Partner of the Music </w:t>
      </w:r>
      <w:proofErr w:type="gramStart"/>
      <w:r>
        <w:rPr>
          <w:rFonts w:ascii="Proxima Nova" w:eastAsia="Proxima Nova" w:hAnsi="Proxima Nova" w:cs="Proxima Nova"/>
          <w:sz w:val="20"/>
          <w:szCs w:val="20"/>
        </w:rPr>
        <w:t>Of</w:t>
      </w:r>
      <w:proofErr w:type="gramEnd"/>
      <w:r>
        <w:rPr>
          <w:rFonts w:ascii="Proxima Nova" w:eastAsia="Proxima Nova" w:hAnsi="Proxima Nova" w:cs="Proxima Nova"/>
          <w:sz w:val="20"/>
          <w:szCs w:val="20"/>
        </w:rPr>
        <w:t xml:space="preserve"> The Spheres World Tour, supporting the band in their mission to cut tour emissions by 50%.</w:t>
      </w:r>
    </w:p>
    <w:bookmarkEnd w:id="0"/>
    <w:p w14:paraId="5808B033" w14:textId="77777777" w:rsidR="00F176ED" w:rsidRDefault="00F176ED">
      <w:p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</w:p>
    <w:p w14:paraId="605C727C" w14:textId="77777777" w:rsidR="00F176ED" w:rsidRDefault="00F176ED">
      <w:p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</w:p>
    <w:p w14:paraId="55A0F6B5" w14:textId="77777777" w:rsidR="00F176ED" w:rsidRDefault="00F176ED">
      <w:p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</w:p>
    <w:sectPr w:rsidR="00F176ED">
      <w:pgSz w:w="12240" w:h="15840"/>
      <w:pgMar w:top="720" w:right="1440" w:bottom="144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oxima Nova">
    <w:altName w:val="Tahoma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76ED"/>
    <w:rsid w:val="00735F82"/>
    <w:rsid w:val="00B90FD6"/>
    <w:rsid w:val="00F17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0F24F9"/>
  <w15:docId w15:val="{E21C01C0-192D-46C1-9B00-B5E8708C1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ldplay.com/tour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drive.google.com/drive/folders/1IgjBhyh3k7xILq1mbd4I0H3vE-7DaDrp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3.png"/><Relationship Id="rId5" Type="http://schemas.openxmlformats.org/officeDocument/2006/relationships/hyperlink" Target="https://www.ticketmaster.com/coldplay-tickets/artist/806431" TargetMode="External"/><Relationship Id="rId15" Type="http://schemas.openxmlformats.org/officeDocument/2006/relationships/customXml" Target="../customXml/item2.xml"/><Relationship Id="rId10" Type="http://schemas.openxmlformats.org/officeDocument/2006/relationships/hyperlink" Target="https://www.youtube.com/watch?v=34ayrkjcWao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youtube.com/watch?v=34ayrkjcWao" TargetMode="External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3" ma:contentTypeDescription="Create a new document." ma:contentTypeScope="" ma:versionID="5ded4e414e2a2de18ede1cc2d1f5c6d6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1e5e855452fd20357ea772673e73b2ca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07E48FD-4C9F-44E9-8615-E20CB5D4D983}"/>
</file>

<file path=customXml/itemProps2.xml><?xml version="1.0" encoding="utf-8"?>
<ds:datastoreItem xmlns:ds="http://schemas.openxmlformats.org/officeDocument/2006/customXml" ds:itemID="{FC69F109-2A7D-4250-9ABA-9B5CA1C1142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381</Words>
  <Characters>2174</Characters>
  <Application>Microsoft Office Word</Application>
  <DocSecurity>0</DocSecurity>
  <Lines>18</Lines>
  <Paragraphs>5</Paragraphs>
  <ScaleCrop>false</ScaleCrop>
  <Company/>
  <LinksUpToDate>false</LinksUpToDate>
  <CharactersWithSpaces>2550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Carmichael, Katy</dc:creator>
  <cp:lastModifiedBy>Carmichael, Katy</cp:lastModifiedBy>
  <cp:revision>2</cp:revision>
  <dcterms:created xsi:type="dcterms:W3CDTF">2023-01-30T14:45:00Z</dcterms:created>
  <dcterms:modified xsi:type="dcterms:W3CDTF">2023-01-30T15:21:00Z</dcterms:modified>
</cp:coreProperties>
</file>