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61741" w:rsidR="001F760A" w:rsidP="00D1783E" w:rsidRDefault="001F760A" w14:paraId="57137913" w14:textId="77777777">
      <w:pPr>
        <w:jc w:val="both"/>
        <w:outlineLvl w:val="0"/>
        <w:rPr>
          <w:rFonts w:ascii="Calibri" w:hAnsi="Calibri"/>
          <w:sz w:val="22"/>
          <w:szCs w:val="22"/>
        </w:rPr>
      </w:pPr>
      <w:r w:rsidRPr="00761741">
        <w:rPr>
          <w:rFonts w:ascii="Calibri" w:hAnsi="Calibri"/>
          <w:sz w:val="22"/>
          <w:szCs w:val="22"/>
        </w:rPr>
        <w:t>FOR IMMEDIATE RELEASE</w:t>
      </w:r>
    </w:p>
    <w:p w:rsidRPr="00761741" w:rsidR="004B5A13" w:rsidP="00D1783E" w:rsidRDefault="002962CA" w14:paraId="28A635C7" w14:textId="77777777">
      <w:pPr>
        <w:jc w:val="both"/>
        <w:outlineLvl w:val="0"/>
        <w:rPr>
          <w:rFonts w:ascii="Calibri" w:hAnsi="Calibri"/>
          <w:sz w:val="22"/>
          <w:szCs w:val="22"/>
        </w:rPr>
      </w:pPr>
      <w:r w:rsidRPr="00761741">
        <w:rPr>
          <w:rFonts w:ascii="Calibri" w:hAnsi="Calibri"/>
          <w:sz w:val="22"/>
          <w:szCs w:val="22"/>
        </w:rPr>
        <w:t>JANUARY 1</w:t>
      </w:r>
      <w:r w:rsidRPr="00761741" w:rsidR="0086341E">
        <w:rPr>
          <w:rFonts w:ascii="Calibri" w:hAnsi="Calibri"/>
          <w:sz w:val="22"/>
          <w:szCs w:val="22"/>
        </w:rPr>
        <w:t>3</w:t>
      </w:r>
      <w:r w:rsidRPr="00761741">
        <w:rPr>
          <w:rFonts w:ascii="Calibri" w:hAnsi="Calibri"/>
          <w:sz w:val="22"/>
          <w:szCs w:val="22"/>
        </w:rPr>
        <w:t>,</w:t>
      </w:r>
      <w:r w:rsidRPr="00761741" w:rsidR="007B2DD3">
        <w:rPr>
          <w:rFonts w:ascii="Calibri" w:hAnsi="Calibri"/>
          <w:sz w:val="22"/>
          <w:szCs w:val="22"/>
        </w:rPr>
        <w:t xml:space="preserve"> 202</w:t>
      </w:r>
      <w:r w:rsidRPr="00761741" w:rsidR="0086341E">
        <w:rPr>
          <w:rFonts w:ascii="Calibri" w:hAnsi="Calibri"/>
          <w:sz w:val="22"/>
          <w:szCs w:val="22"/>
        </w:rPr>
        <w:t>3</w:t>
      </w:r>
    </w:p>
    <w:p w:rsidRPr="00761741" w:rsidR="004B5A13" w:rsidP="00D1783E" w:rsidRDefault="004B5A13" w14:paraId="672A6659" w14:textId="77777777">
      <w:pPr>
        <w:jc w:val="both"/>
        <w:rPr>
          <w:rFonts w:ascii="Calibri" w:hAnsi="Calibri"/>
          <w:sz w:val="22"/>
          <w:szCs w:val="22"/>
        </w:rPr>
      </w:pPr>
    </w:p>
    <w:p w:rsidRPr="00761741" w:rsidR="00816394" w:rsidP="00D1783E" w:rsidRDefault="00A737DC" w14:paraId="694CDD15" w14:textId="615C307C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761741">
        <w:rPr>
          <w:rFonts w:ascii="Calibri" w:hAnsi="Calibri" w:cs="Calibri"/>
          <w:b/>
          <w:bCs/>
          <w:sz w:val="28"/>
          <w:szCs w:val="28"/>
        </w:rPr>
        <w:t>NOA KIREL</w:t>
      </w:r>
      <w:r w:rsidRPr="00761741" w:rsidR="00761741">
        <w:rPr>
          <w:rFonts w:ascii="Calibri" w:hAnsi="Calibri" w:cs="Calibri"/>
          <w:b/>
          <w:bCs/>
          <w:sz w:val="28"/>
          <w:szCs w:val="28"/>
        </w:rPr>
        <w:t xml:space="preserve"> IS ANYTHING BUT “GONE”</w:t>
      </w:r>
    </w:p>
    <w:p w:rsidRPr="00CD425F" w:rsidR="00436AE2" w:rsidP="00D1783E" w:rsidRDefault="00436AE2" w14:paraId="0A37501D" w14:textId="77777777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Pr="00CD425F" w:rsidR="0077256A" w:rsidP="00D1783E" w:rsidRDefault="00436AE2" w14:paraId="7AEA6B26" w14:textId="551A3628">
      <w:pPr>
        <w:jc w:val="center"/>
        <w:rPr>
          <w:rFonts w:ascii="Calibri" w:hAnsi="Calibri" w:cs="Calibri"/>
          <w:b/>
          <w:bCs/>
        </w:rPr>
      </w:pPr>
      <w:r w:rsidRPr="00CD425F">
        <w:rPr>
          <w:rFonts w:ascii="Calibri" w:hAnsi="Calibri" w:cs="Calibri"/>
          <w:b/>
          <w:bCs/>
        </w:rPr>
        <w:t xml:space="preserve">GLOBAL POP </w:t>
      </w:r>
      <w:r w:rsidRPr="00CD425F" w:rsidR="00761741">
        <w:rPr>
          <w:rFonts w:ascii="Calibri" w:hAnsi="Calibri" w:cs="Calibri"/>
          <w:b/>
          <w:bCs/>
        </w:rPr>
        <w:t>S</w:t>
      </w:r>
      <w:r w:rsidRPr="00CD425F" w:rsidR="0062434E">
        <w:rPr>
          <w:rFonts w:ascii="Calibri" w:hAnsi="Calibri" w:cs="Calibri"/>
          <w:b/>
          <w:bCs/>
        </w:rPr>
        <w:t xml:space="preserve">TAR </w:t>
      </w:r>
      <w:r w:rsidRPr="00CD425F" w:rsidR="0077256A">
        <w:rPr>
          <w:rFonts w:ascii="Calibri" w:hAnsi="Calibri" w:cs="Calibri"/>
          <w:b/>
          <w:bCs/>
        </w:rPr>
        <w:t xml:space="preserve">KICKS OFF </w:t>
      </w:r>
      <w:r w:rsidRPr="00CD425F" w:rsidR="00761741">
        <w:rPr>
          <w:rFonts w:ascii="Calibri" w:hAnsi="Calibri" w:cs="Calibri"/>
          <w:b/>
          <w:bCs/>
        </w:rPr>
        <w:t>2023</w:t>
      </w:r>
      <w:r w:rsidRPr="00CD425F" w:rsidR="0077256A">
        <w:rPr>
          <w:rFonts w:ascii="Calibri" w:hAnsi="Calibri" w:cs="Calibri"/>
          <w:b/>
          <w:bCs/>
        </w:rPr>
        <w:t xml:space="preserve"> WITH </w:t>
      </w:r>
      <w:r w:rsidRPr="00CD425F" w:rsidR="00761741">
        <w:rPr>
          <w:rFonts w:ascii="Calibri" w:hAnsi="Calibri" w:cs="Calibri"/>
          <w:b/>
          <w:bCs/>
        </w:rPr>
        <w:t>FIERCE NEW SINGLE</w:t>
      </w:r>
      <w:r w:rsidRPr="00CD425F" w:rsidR="00AE05E1">
        <w:rPr>
          <w:rFonts w:ascii="Calibri" w:hAnsi="Calibri" w:cs="Calibri"/>
          <w:b/>
          <w:bCs/>
        </w:rPr>
        <w:t xml:space="preserve"> AND VIDEO</w:t>
      </w:r>
    </w:p>
    <w:p w:rsidRPr="00CD425F" w:rsidR="00AE05E1" w:rsidP="00D1783E" w:rsidRDefault="00AE05E1" w14:paraId="02AABB16" w14:textId="6AD7E181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Pr="00CD425F" w:rsidR="00AE05E1" w:rsidP="00D1783E" w:rsidRDefault="00AE05E1" w14:paraId="76F2F9A3" w14:textId="2CF924B5">
      <w:pPr>
        <w:jc w:val="center"/>
        <w:rPr>
          <w:rFonts w:ascii="Calibri" w:hAnsi="Calibri" w:cs="Calibri"/>
          <w:b/>
          <w:bCs/>
        </w:rPr>
      </w:pPr>
      <w:r w:rsidRPr="00CD425F">
        <w:rPr>
          <w:rFonts w:ascii="Calibri" w:hAnsi="Calibri" w:cs="Calibri"/>
          <w:b/>
          <w:bCs/>
        </w:rPr>
        <w:t xml:space="preserve">SET TO </w:t>
      </w:r>
      <w:r w:rsidRPr="00CD425F" w:rsidR="0062434E">
        <w:rPr>
          <w:rFonts w:ascii="Calibri" w:hAnsi="Calibri" w:cs="Calibri"/>
          <w:b/>
          <w:bCs/>
        </w:rPr>
        <w:t>COMPETE IN 2023 EUROVISION SONG CONTEST</w:t>
      </w:r>
    </w:p>
    <w:p w:rsidRPr="00CD425F" w:rsidR="002962CA" w:rsidP="00D1783E" w:rsidRDefault="002962CA" w14:paraId="5DAB6C7B" w14:textId="77777777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Pr="00CD425F" w:rsidR="007024FF" w:rsidP="00D1783E" w:rsidRDefault="008B2980" w14:paraId="346A4C8A" w14:textId="74DC9BF6">
      <w:pPr>
        <w:jc w:val="center"/>
        <w:rPr>
          <w:rFonts w:ascii="Calibri" w:hAnsi="Calibri" w:cs="Calibri"/>
          <w:b/>
          <w:bCs/>
          <w:sz w:val="22"/>
          <w:szCs w:val="22"/>
        </w:rPr>
      </w:pPr>
      <w:hyperlink r:id="rId8">
        <w:r w:rsidRPr="3617C11A" w:rsidR="007024FF">
          <w:rPr>
            <w:rStyle w:val="Hyperlink"/>
            <w:rFonts w:ascii="Calibri" w:hAnsi="Calibri" w:cs="Calibri"/>
            <w:b/>
            <w:bCs/>
            <w:sz w:val="22"/>
            <w:szCs w:val="22"/>
          </w:rPr>
          <w:t xml:space="preserve">LISTEN </w:t>
        </w:r>
        <w:r w:rsidRPr="3617C11A" w:rsidR="002269D2">
          <w:rPr>
            <w:rStyle w:val="Hyperlink"/>
            <w:rFonts w:ascii="Calibri" w:hAnsi="Calibri" w:cs="Calibri"/>
            <w:b/>
            <w:bCs/>
            <w:sz w:val="22"/>
            <w:szCs w:val="22"/>
          </w:rPr>
          <w:t xml:space="preserve">TO “GONE” </w:t>
        </w:r>
        <w:r w:rsidRPr="3617C11A" w:rsidR="007024FF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3617C11A" w:rsidR="007024FF">
        <w:rPr>
          <w:rFonts w:ascii="Calibri" w:hAnsi="Calibri" w:cs="Calibri"/>
          <w:b/>
          <w:bCs/>
          <w:sz w:val="22"/>
          <w:szCs w:val="22"/>
        </w:rPr>
        <w:t xml:space="preserve"> | </w:t>
      </w:r>
      <w:hyperlink r:id="rId9">
        <w:r w:rsidRPr="3617C11A" w:rsidR="007024FF">
          <w:rPr>
            <w:rStyle w:val="Hyperlink"/>
            <w:rFonts w:ascii="Calibri" w:hAnsi="Calibri" w:cs="Calibri"/>
            <w:b/>
            <w:bCs/>
            <w:sz w:val="22"/>
            <w:szCs w:val="22"/>
          </w:rPr>
          <w:t xml:space="preserve">WATCH </w:t>
        </w:r>
        <w:r w:rsidRPr="3617C11A" w:rsidR="002269D2">
          <w:rPr>
            <w:rStyle w:val="Hyperlink"/>
            <w:rFonts w:ascii="Calibri" w:hAnsi="Calibri" w:cs="Calibri"/>
            <w:b/>
            <w:bCs/>
            <w:sz w:val="22"/>
            <w:szCs w:val="22"/>
          </w:rPr>
          <w:t xml:space="preserve">OFFICIAL VIDEO </w:t>
        </w:r>
        <w:r w:rsidRPr="3617C11A" w:rsidR="007024FF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</w:p>
    <w:p w:rsidRPr="002269D2" w:rsidR="002962CA" w:rsidP="00D1783E" w:rsidRDefault="002962CA" w14:paraId="02EB378F" w14:textId="77777777">
      <w:pPr>
        <w:jc w:val="center"/>
        <w:rPr>
          <w:rFonts w:ascii="Calibri" w:hAnsi="Calibri" w:cs="Calibri"/>
          <w:b/>
          <w:bCs/>
        </w:rPr>
      </w:pPr>
    </w:p>
    <w:p w:rsidRPr="002269D2" w:rsidR="002962CA" w:rsidP="5B6CDC81" w:rsidRDefault="5812A665" w14:paraId="6A05A809" w14:textId="345E5CB7">
      <w:pPr>
        <w:pStyle w:val="Normal"/>
        <w:jc w:val="center"/>
        <w:rPr>
          <w:rFonts w:ascii="Calibri" w:hAnsi="Calibri" w:cs="Calibri"/>
          <w:b w:val="1"/>
          <w:bCs w:val="1"/>
          <w:color w:val="FF0000"/>
        </w:rPr>
      </w:pPr>
      <w:r w:rsidR="5812A665">
        <w:drawing>
          <wp:inline wp14:editId="467B5A0E" wp14:anchorId="559E7AED">
            <wp:extent cx="3270144" cy="3256518"/>
            <wp:effectExtent l="0" t="0" r="0" b="0"/>
            <wp:docPr id="1864849198" name="Picture 186484919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64849198"/>
                    <pic:cNvPicPr/>
                  </pic:nvPicPr>
                  <pic:blipFill>
                    <a:blip r:embed="Rf78169c35d7f450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0144" cy="325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256A" w:rsidR="00DC4803" w:rsidP="00D1783E" w:rsidRDefault="008B2980" w14:paraId="43E38B02" w14:textId="326987E6">
      <w:pPr>
        <w:jc w:val="center"/>
        <w:rPr>
          <w:rFonts w:ascii="Calibri" w:hAnsi="Calibri" w:cs="Calibri"/>
          <w:color w:val="FF0000"/>
          <w:sz w:val="20"/>
          <w:szCs w:val="20"/>
        </w:rPr>
      </w:pPr>
      <w:hyperlink r:id="Rabe08f6fd3564a81">
        <w:r w:rsidRPr="0B5ADE98" w:rsidR="0077256A">
          <w:rPr>
            <w:rStyle w:val="Hyperlink"/>
            <w:rFonts w:ascii="Calibri" w:hAnsi="Calibri" w:cs="Calibri"/>
            <w:sz w:val="20"/>
            <w:szCs w:val="20"/>
          </w:rPr>
          <w:t>DOWNLOAD</w:t>
        </w:r>
        <w:r w:rsidRPr="0B5ADE98" w:rsidR="00D1783E">
          <w:rPr>
            <w:rStyle w:val="Hyperlink"/>
            <w:rFonts w:ascii="Calibri" w:hAnsi="Calibri" w:cs="Calibri"/>
            <w:sz w:val="20"/>
            <w:szCs w:val="20"/>
          </w:rPr>
          <w:t xml:space="preserve"> HI-RES</w:t>
        </w:r>
        <w:r w:rsidRPr="0B5ADE98" w:rsidR="0077256A">
          <w:rPr>
            <w:rStyle w:val="Hyperlink"/>
            <w:rFonts w:ascii="Calibri" w:hAnsi="Calibri" w:cs="Calibri"/>
            <w:sz w:val="20"/>
            <w:szCs w:val="20"/>
          </w:rPr>
          <w:t xml:space="preserve"> </w:t>
        </w:r>
        <w:r w:rsidRPr="0B5ADE98" w:rsidR="3463C3D3">
          <w:rPr>
            <w:rStyle w:val="Hyperlink"/>
            <w:rFonts w:ascii="Calibri" w:hAnsi="Calibri" w:cs="Calibri"/>
            <w:sz w:val="20"/>
            <w:szCs w:val="20"/>
          </w:rPr>
          <w:t>AR</w:t>
        </w:r>
        <w:r w:rsidRPr="0B5ADE98" w:rsidR="00D1783E">
          <w:rPr>
            <w:rStyle w:val="Hyperlink"/>
            <w:rFonts w:ascii="Calibri" w:hAnsi="Calibri" w:cs="Calibri"/>
            <w:sz w:val="20"/>
            <w:szCs w:val="20"/>
          </w:rPr>
          <w:t xml:space="preserve">T + PRESS PHOTO </w:t>
        </w:r>
        <w:r w:rsidRPr="0B5ADE98" w:rsidR="3463C3D3">
          <w:rPr>
            <w:rStyle w:val="Hyperlink"/>
            <w:rFonts w:ascii="Calibri" w:hAnsi="Calibri" w:cs="Calibri"/>
            <w:sz w:val="20"/>
            <w:szCs w:val="20"/>
          </w:rPr>
          <w:t>HERE</w:t>
        </w:r>
      </w:hyperlink>
      <w:r w:rsidRPr="0B5ADE98" w:rsidR="00D1783E">
        <w:rPr>
          <w:rFonts w:ascii="Calibri" w:hAnsi="Calibri" w:cs="Calibri"/>
          <w:color w:val="FF0000"/>
          <w:sz w:val="20"/>
          <w:szCs w:val="20"/>
        </w:rPr>
        <w:t xml:space="preserve"> </w:t>
      </w:r>
      <w:r w:rsidRPr="0B5ADE98" w:rsidR="00D1783E">
        <w:rPr>
          <w:rFonts w:ascii="Calibri" w:hAnsi="Calibri" w:cs="Calibri"/>
          <w:color w:val="auto"/>
          <w:sz w:val="20"/>
          <w:szCs w:val="20"/>
        </w:rPr>
        <w:t>// CREDIT:</w:t>
      </w:r>
      <w:r w:rsidRPr="0B5ADE98" w:rsidR="4CA3720D">
        <w:rPr>
          <w:rFonts w:ascii="Calibri" w:hAnsi="Calibri" w:cs="Calibri"/>
          <w:color w:val="auto"/>
          <w:sz w:val="20"/>
          <w:szCs w:val="20"/>
        </w:rPr>
        <w:t xml:space="preserve"> Stanislaw </w:t>
      </w:r>
      <w:proofErr w:type="spellStart"/>
      <w:r w:rsidRPr="0B5ADE98" w:rsidR="4CA3720D">
        <w:rPr>
          <w:rFonts w:ascii="Calibri" w:hAnsi="Calibri" w:cs="Calibri"/>
          <w:color w:val="auto"/>
          <w:sz w:val="20"/>
          <w:szCs w:val="20"/>
        </w:rPr>
        <w:t>Prokopczuk</w:t>
      </w:r>
      <w:proofErr w:type="spellEnd"/>
    </w:p>
    <w:p w:rsidRPr="002269D2" w:rsidR="00DC4803" w:rsidP="00D1783E" w:rsidRDefault="00DC4803" w14:paraId="5A39BBE3" w14:textId="77777777"/>
    <w:p w:rsidRPr="00EB0A8A" w:rsidR="002269D2" w:rsidP="75B34EC6" w:rsidRDefault="005C054F" w14:paraId="38E114B0" w14:textId="489390D4">
      <w:pPr>
        <w:rPr>
          <w:rFonts w:ascii="Calibri" w:hAnsi="Calibri" w:cs="Arial" w:asciiTheme="minorAscii" w:hAnsiTheme="minorAscii" w:cstheme="minorBidi"/>
          <w:sz w:val="22"/>
          <w:szCs w:val="22"/>
        </w:rPr>
      </w:pPr>
      <w:bookmarkStart w:name="_Hlk92704611" w:id="0"/>
      <w:r w:rsidRPr="75B34EC6" w:rsidR="005C054F">
        <w:rPr>
          <w:rFonts w:ascii="Calibri" w:hAnsi="Calibri" w:cs="Arial" w:asciiTheme="minorAscii" w:hAnsiTheme="minorAscii" w:cstheme="minorBidi"/>
          <w:sz w:val="22"/>
          <w:szCs w:val="22"/>
        </w:rPr>
        <w:t>Global</w:t>
      </w:r>
      <w:r w:rsidRPr="75B34EC6" w:rsidR="00DC652F">
        <w:rPr>
          <w:rFonts w:ascii="Calibri" w:hAnsi="Calibri" w:cs="Arial" w:asciiTheme="minorAscii" w:hAnsiTheme="minorAscii" w:cstheme="minorBidi"/>
          <w:sz w:val="22"/>
          <w:szCs w:val="22"/>
        </w:rPr>
        <w:t xml:space="preserve"> pop </w:t>
      </w:r>
      <w:r w:rsidRPr="75B34EC6" w:rsidR="00C7483F">
        <w:rPr>
          <w:rFonts w:ascii="Calibri" w:hAnsi="Calibri" w:cs="Arial" w:asciiTheme="minorAscii" w:hAnsiTheme="minorAscii" w:cstheme="minorBidi"/>
          <w:sz w:val="22"/>
          <w:szCs w:val="22"/>
        </w:rPr>
        <w:t>s</w:t>
      </w:r>
      <w:r w:rsidRPr="75B34EC6" w:rsidR="007024FF">
        <w:rPr>
          <w:rFonts w:ascii="Calibri" w:hAnsi="Calibri" w:cs="Arial" w:asciiTheme="minorAscii" w:hAnsiTheme="minorAscii" w:cstheme="minorBidi"/>
          <w:sz w:val="22"/>
          <w:szCs w:val="22"/>
        </w:rPr>
        <w:t>ensation</w:t>
      </w:r>
      <w:r w:rsidRPr="75B34EC6" w:rsidR="00BB37E4">
        <w:rPr>
          <w:rFonts w:ascii="Calibri" w:hAnsi="Calibri" w:cs="Arial" w:asciiTheme="minorAscii" w:hAnsiTheme="minorAscii" w:cstheme="minorBidi"/>
          <w:sz w:val="22"/>
          <w:szCs w:val="22"/>
        </w:rPr>
        <w:t xml:space="preserve"> </w:t>
      </w:r>
      <w:r w:rsidRPr="75B34EC6" w:rsidR="001F42D4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Noa Kirel</w:t>
      </w:r>
      <w:r w:rsidRPr="75B34EC6" w:rsidR="00BB37E4">
        <w:rPr>
          <w:rFonts w:ascii="Calibri" w:hAnsi="Calibri" w:cs="Arial" w:asciiTheme="minorAscii" w:hAnsiTheme="minorAscii" w:cstheme="minorBidi"/>
          <w:sz w:val="22"/>
          <w:szCs w:val="22"/>
        </w:rPr>
        <w:t xml:space="preserve"> 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is back with her new single, “</w:t>
      </w:r>
      <w:hyperlink r:id="Rf7d3d836f8464fac">
        <w:r w:rsidRPr="75B34EC6" w:rsidR="002269D2">
          <w:rPr>
            <w:rStyle w:val="Hyperlink"/>
            <w:rFonts w:ascii="Calibri" w:hAnsi="Calibri" w:cs="Arial" w:asciiTheme="minorAscii" w:hAnsiTheme="minorAscii" w:cstheme="minorBidi"/>
            <w:b w:val="1"/>
            <w:bCs w:val="1"/>
            <w:sz w:val="22"/>
            <w:szCs w:val="22"/>
          </w:rPr>
          <w:t>Gone</w:t>
        </w:r>
      </w:hyperlink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,” available now at all DSPs and streaming services. Produced and written by Monsters &amp; </w:t>
      </w:r>
      <w:proofErr w:type="spellStart"/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Strangerz</w:t>
      </w:r>
      <w:proofErr w:type="spellEnd"/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 (</w:t>
      </w:r>
      <w:r w:rsidRPr="75B34EC6" w:rsidR="00911298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Katy Perry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, </w:t>
      </w:r>
      <w:r w:rsidRPr="75B34EC6" w:rsidR="00911298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Camila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 xml:space="preserve"> Cabello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, 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Rihanna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) with additional co-writers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>,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 Michael Pollack (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Justin Bieber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, 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Lizzo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) and Casey Smith (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Olivia Rodrigo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, </w:t>
      </w:r>
      <w:r w:rsidRPr="75B34EC6" w:rsidR="002269D2">
        <w:rPr>
          <w:rFonts w:ascii="Calibri" w:hAnsi="Calibri" w:cs="Arial" w:asciiTheme="minorAscii" w:hAnsiTheme="minorAscii" w:cstheme="minorBidi"/>
          <w:b w:val="1"/>
          <w:bCs w:val="1"/>
          <w:sz w:val="22"/>
          <w:szCs w:val="22"/>
        </w:rPr>
        <w:t>Jonas Brothers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), the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 xml:space="preserve"> dark yet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 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 xml:space="preserve">empowering </w:t>
      </w:r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>pop anthem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 xml:space="preserve"> chronicles Noa’s journey to freedom from a toxic relationship. Watch the official music video, </w:t>
      </w:r>
      <w:r w:rsidRPr="75B34EC6" w:rsidR="00D1783E">
        <w:rPr>
          <w:rFonts w:ascii="Calibri" w:hAnsi="Calibri" w:cs="Arial" w:asciiTheme="minorAscii" w:hAnsiTheme="minorAscii" w:cstheme="minorBidi"/>
          <w:sz w:val="22"/>
          <w:szCs w:val="22"/>
        </w:rPr>
        <w:t>which showcases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 xml:space="preserve"> the dynamic dancer</w:t>
      </w:r>
      <w:r w:rsidRPr="75B34EC6" w:rsidR="00351783">
        <w:rPr>
          <w:rFonts w:ascii="Calibri" w:hAnsi="Calibri" w:cs="Arial" w:asciiTheme="minorAscii" w:hAnsiTheme="minorAscii" w:cstheme="minorBidi"/>
          <w:sz w:val="22"/>
          <w:szCs w:val="22"/>
        </w:rPr>
        <w:t>’s fierce independence,</w:t>
      </w:r>
      <w:r w:rsidRPr="75B34EC6" w:rsidR="00911298">
        <w:rPr>
          <w:rFonts w:ascii="Calibri" w:hAnsi="Calibri" w:cs="Arial" w:asciiTheme="minorAscii" w:hAnsiTheme="minorAscii" w:cstheme="minorBidi"/>
          <w:sz w:val="22"/>
          <w:szCs w:val="22"/>
        </w:rPr>
        <w:t xml:space="preserve"> on YouTube </w:t>
      </w:r>
      <w:hyperlink r:id="Re393fd67d1dd4988">
        <w:r w:rsidRPr="75B34EC6" w:rsidR="002269D2">
          <w:rPr>
            <w:rStyle w:val="Hyperlink"/>
            <w:rFonts w:ascii="Calibri" w:hAnsi="Calibri" w:cs="Arial" w:asciiTheme="minorAscii" w:hAnsiTheme="minorAscii" w:cstheme="minorBidi"/>
            <w:b w:val="1"/>
            <w:bCs w:val="1"/>
            <w:sz w:val="22"/>
            <w:szCs w:val="22"/>
          </w:rPr>
          <w:t>HERE</w:t>
        </w:r>
      </w:hyperlink>
      <w:r w:rsidRPr="75B34EC6" w:rsidR="002269D2">
        <w:rPr>
          <w:rFonts w:ascii="Calibri" w:hAnsi="Calibri" w:cs="Arial" w:asciiTheme="minorAscii" w:hAnsiTheme="minorAscii" w:cstheme="minorBidi"/>
          <w:sz w:val="22"/>
          <w:szCs w:val="22"/>
        </w:rPr>
        <w:t xml:space="preserve">. </w:t>
      </w:r>
    </w:p>
    <w:bookmarkEnd w:id="0"/>
    <w:p w:rsidR="75B34EC6" w:rsidP="75B34EC6" w:rsidRDefault="75B34EC6" w14:paraId="609F5AAD" w14:textId="03BC93A3">
      <w:pPr>
        <w:pStyle w:val="Normal"/>
        <w:rPr>
          <w:rFonts w:ascii="Calibri" w:hAnsi="Calibri" w:cs="Arial" w:asciiTheme="minorAscii" w:hAnsiTheme="minorAscii" w:cstheme="minorBidi"/>
          <w:sz w:val="22"/>
          <w:szCs w:val="22"/>
        </w:rPr>
      </w:pPr>
    </w:p>
    <w:p w:rsidR="40C75779" w:rsidRDefault="40C75779" w14:paraId="47ED4145" w14:textId="5D8091D2">
      <w:r w:rsidRPr="75B34EC6" w:rsidR="40C75779">
        <w:rPr>
          <w:rFonts w:ascii="Calibri" w:hAnsi="Calibri" w:eastAsia="Calibri" w:cs="Calibri"/>
          <w:noProof w:val="0"/>
          <w:sz w:val="22"/>
          <w:szCs w:val="22"/>
          <w:lang w:val="en-US"/>
        </w:rPr>
        <w:t>“</w:t>
      </w:r>
      <w:r w:rsidRPr="75B34EC6" w:rsidR="40C7577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I’m excited to share a song that hopefully a lot of people who have struggled in toxic relationships can relate to,” </w:t>
      </w:r>
      <w:r w:rsidRPr="75B34EC6" w:rsidR="40C75779">
        <w:rPr>
          <w:rFonts w:ascii="Calibri" w:hAnsi="Calibri" w:eastAsia="Calibri" w:cs="Calibri"/>
          <w:i w:val="0"/>
          <w:iCs w:val="0"/>
          <w:noProof w:val="0"/>
          <w:sz w:val="22"/>
          <w:szCs w:val="22"/>
          <w:lang w:val="en-US"/>
        </w:rPr>
        <w:t>shared Noa.</w:t>
      </w:r>
      <w:r w:rsidRPr="75B34EC6" w:rsidR="40C75779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“It makes me feel empowered and I hope it helps people channel their independence and freedom. Here’s to no more toxic relationships and negative energy in 2023!”</w:t>
      </w:r>
    </w:p>
    <w:p w:rsidRPr="00EB0A8A" w:rsidR="007E7BDC" w:rsidP="0B5ADE98" w:rsidRDefault="007E7BDC" w14:paraId="0D0B940D" w14:textId="77777777">
      <w:pPr>
        <w:pStyle w:val="Normal"/>
        <w:rPr>
          <w:rFonts w:ascii="Calibri" w:hAnsi="Calibri" w:cs="Calibri" w:asciiTheme="minorAscii" w:hAnsiTheme="minorAscii" w:cstheme="minorAscii"/>
          <w:color w:val="FF0000"/>
          <w:sz w:val="22"/>
          <w:szCs w:val="22"/>
        </w:rPr>
      </w:pPr>
    </w:p>
    <w:p w:rsidRPr="00EB0A8A" w:rsidR="006B5F6E" w:rsidP="00D1783E" w:rsidRDefault="00351783" w14:paraId="30226F6D" w14:textId="1BB985D4">
      <w:pPr>
        <w:rPr>
          <w:rFonts w:asciiTheme="minorHAnsi" w:hAnsiTheme="minorHAnsi" w:cstheme="minorHAnsi"/>
          <w:sz w:val="22"/>
          <w:szCs w:val="22"/>
        </w:rPr>
      </w:pPr>
      <w:r w:rsidRPr="00EB0A8A">
        <w:rPr>
          <w:rFonts w:asciiTheme="minorHAnsi" w:hAnsiTheme="minorHAnsi" w:cstheme="minorHAnsi"/>
          <w:sz w:val="22"/>
          <w:szCs w:val="22"/>
        </w:rPr>
        <w:t>Kire</w:t>
      </w:r>
      <w:r w:rsidRPr="00EB0A8A" w:rsidR="00BE3074">
        <w:rPr>
          <w:rFonts w:asciiTheme="minorHAnsi" w:hAnsiTheme="minorHAnsi" w:cstheme="minorHAnsi"/>
          <w:sz w:val="22"/>
          <w:szCs w:val="22"/>
        </w:rPr>
        <w:t>l – who recently earned a record-setting</w:t>
      </w:r>
      <w:r w:rsidRPr="00EB0A8A" w:rsidR="007523C7">
        <w:rPr>
          <w:rFonts w:asciiTheme="minorHAnsi" w:hAnsiTheme="minorHAnsi" w:cstheme="minorHAnsi"/>
          <w:sz w:val="22"/>
          <w:szCs w:val="22"/>
        </w:rPr>
        <w:t xml:space="preserve"> </w:t>
      </w:r>
      <w:r w:rsidRPr="00EB0A8A">
        <w:rPr>
          <w:rFonts w:asciiTheme="minorHAnsi" w:hAnsiTheme="minorHAnsi" w:cstheme="minorHAnsi"/>
          <w:sz w:val="22"/>
          <w:szCs w:val="22"/>
        </w:rPr>
        <w:t>sixth</w:t>
      </w:r>
      <w:r w:rsidRPr="00EB0A8A" w:rsidR="00113511">
        <w:rPr>
          <w:rFonts w:asciiTheme="minorHAnsi" w:hAnsiTheme="minorHAnsi" w:cstheme="minorHAnsi"/>
          <w:sz w:val="22"/>
          <w:szCs w:val="22"/>
        </w:rPr>
        <w:t xml:space="preserve"> </w:t>
      </w:r>
      <w:r w:rsidRPr="00EB0A8A" w:rsidR="007523C7">
        <w:rPr>
          <w:rFonts w:asciiTheme="minorHAnsi" w:hAnsiTheme="minorHAnsi" w:cstheme="minorHAnsi"/>
          <w:sz w:val="22"/>
          <w:szCs w:val="22"/>
        </w:rPr>
        <w:t xml:space="preserve">consecutive </w:t>
      </w:r>
      <w:r w:rsidRPr="00EB0A8A" w:rsidR="007523C7">
        <w:rPr>
          <w:rFonts w:asciiTheme="minorHAnsi" w:hAnsiTheme="minorHAnsi" w:cstheme="minorHAnsi"/>
          <w:b/>
          <w:bCs/>
          <w:sz w:val="22"/>
          <w:szCs w:val="22"/>
        </w:rPr>
        <w:t>MTV EMA</w:t>
      </w:r>
      <w:r w:rsidRPr="00EB0A8A" w:rsidR="007523C7">
        <w:rPr>
          <w:rFonts w:asciiTheme="minorHAnsi" w:hAnsiTheme="minorHAnsi" w:cstheme="minorHAnsi"/>
          <w:sz w:val="22"/>
          <w:szCs w:val="22"/>
        </w:rPr>
        <w:t xml:space="preserve"> for “</w:t>
      </w:r>
      <w:r w:rsidRPr="00EB0A8A" w:rsidR="007523C7">
        <w:rPr>
          <w:rFonts w:asciiTheme="minorHAnsi" w:hAnsiTheme="minorHAnsi" w:cstheme="minorHAnsi"/>
          <w:i/>
          <w:iCs/>
          <w:sz w:val="22"/>
          <w:szCs w:val="22"/>
        </w:rPr>
        <w:t>Best Israeli Act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” and will represent her home country </w:t>
      </w:r>
      <w:r w:rsidRPr="00EB0A8A" w:rsidR="001876EF">
        <w:rPr>
          <w:rFonts w:asciiTheme="minorHAnsi" w:hAnsiTheme="minorHAnsi" w:cstheme="minorHAnsi"/>
          <w:sz w:val="22"/>
          <w:szCs w:val="22"/>
        </w:rPr>
        <w:t>competing in this year’s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 </w:t>
      </w:r>
      <w:r w:rsidRPr="00EB0A8A" w:rsidR="00BE3074">
        <w:rPr>
          <w:rFonts w:asciiTheme="minorHAnsi" w:hAnsiTheme="minorHAnsi" w:cstheme="minorHAnsi"/>
          <w:b/>
          <w:bCs/>
          <w:sz w:val="22"/>
          <w:szCs w:val="22"/>
        </w:rPr>
        <w:t>Eurovision Song Contest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 in Liverpool, England – made her breakthrough English-language debut with the acclaimed 2021 single, “</w:t>
      </w:r>
      <w:hyperlink r:id="rId14">
        <w:r w:rsidRPr="00EB0A8A" w:rsidR="00BE3074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Please Don’t Suck</w:t>
        </w:r>
      </w:hyperlink>
      <w:r w:rsidRPr="00EB0A8A" w:rsidR="00BE3074">
        <w:rPr>
          <w:rFonts w:asciiTheme="minorHAnsi" w:hAnsiTheme="minorHAnsi" w:cstheme="minorHAnsi"/>
          <w:sz w:val="22"/>
          <w:szCs w:val="22"/>
        </w:rPr>
        <w:t xml:space="preserve">,” </w:t>
      </w:r>
      <w:r w:rsidRPr="00EB0A8A">
        <w:rPr>
          <w:rFonts w:asciiTheme="minorHAnsi" w:hAnsiTheme="minorHAnsi" w:cstheme="minorHAnsi"/>
          <w:sz w:val="22"/>
          <w:szCs w:val="22"/>
        </w:rPr>
        <w:t xml:space="preserve">co-written by Noa and 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produced by </w:t>
      </w:r>
      <w:r w:rsidRPr="00EB0A8A">
        <w:rPr>
          <w:rFonts w:asciiTheme="minorHAnsi" w:hAnsiTheme="minorHAnsi" w:cstheme="minorHAnsi"/>
          <w:sz w:val="22"/>
          <w:szCs w:val="22"/>
        </w:rPr>
        <w:t>multi-platinum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 production duo The Monarch (</w:t>
      </w:r>
      <w:r w:rsidRPr="00EB0A8A" w:rsidR="00BE3074">
        <w:rPr>
          <w:rFonts w:asciiTheme="minorHAnsi" w:hAnsiTheme="minorHAnsi" w:cstheme="minorHAnsi"/>
          <w:b/>
          <w:bCs/>
          <w:sz w:val="22"/>
          <w:szCs w:val="22"/>
        </w:rPr>
        <w:t>Justin Bieber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 w:rsidR="00BE3074">
        <w:rPr>
          <w:rFonts w:asciiTheme="minorHAnsi" w:hAnsiTheme="minorHAnsi" w:cstheme="minorHAnsi"/>
          <w:b/>
          <w:bCs/>
          <w:sz w:val="22"/>
          <w:szCs w:val="22"/>
        </w:rPr>
        <w:t>Kelly Clarkson</w:t>
      </w:r>
      <w:r w:rsidRPr="00EB0A8A" w:rsidR="00BE3074">
        <w:rPr>
          <w:rFonts w:asciiTheme="minorHAnsi" w:hAnsiTheme="minorHAnsi" w:cstheme="minorHAnsi"/>
          <w:sz w:val="22"/>
          <w:szCs w:val="22"/>
        </w:rPr>
        <w:t>)</w:t>
      </w:r>
      <w:r w:rsidRPr="00EB0A8A">
        <w:rPr>
          <w:rFonts w:asciiTheme="minorHAnsi" w:hAnsiTheme="minorHAnsi" w:cstheme="minorHAnsi"/>
          <w:sz w:val="22"/>
          <w:szCs w:val="22"/>
        </w:rPr>
        <w:t>. The</w:t>
      </w:r>
      <w:r w:rsidRPr="00EB0A8A" w:rsidR="00BE3074">
        <w:rPr>
          <w:rFonts w:asciiTheme="minorHAnsi" w:hAnsiTheme="minorHAnsi" w:cstheme="minorHAnsi"/>
          <w:sz w:val="22"/>
          <w:szCs w:val="22"/>
        </w:rPr>
        <w:t xml:space="preserve"> eye-popping official music video</w:t>
      </w:r>
      <w:r w:rsidRPr="00EB0A8A">
        <w:rPr>
          <w:rFonts w:asciiTheme="minorHAnsi" w:hAnsiTheme="minorHAnsi" w:cstheme="minorHAnsi"/>
          <w:sz w:val="22"/>
          <w:szCs w:val="22"/>
        </w:rPr>
        <w:t>,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 </w:t>
      </w:r>
      <w:r w:rsidRPr="00EB0A8A" w:rsidR="00BE3074">
        <w:rPr>
          <w:rFonts w:asciiTheme="minorHAnsi" w:hAnsiTheme="minorHAnsi" w:cstheme="minorHAnsi"/>
          <w:sz w:val="22"/>
          <w:szCs w:val="22"/>
        </w:rPr>
        <w:t>directed by Jake Wilson (</w:t>
      </w:r>
      <w:r w:rsidRPr="00EB0A8A" w:rsidR="00BE3074">
        <w:rPr>
          <w:rFonts w:asciiTheme="minorHAnsi" w:hAnsiTheme="minorHAnsi" w:cstheme="minorHAnsi"/>
          <w:b/>
          <w:bCs/>
          <w:sz w:val="22"/>
          <w:szCs w:val="22"/>
        </w:rPr>
        <w:t>Cher, Lizzo</w:t>
      </w:r>
      <w:r w:rsidRPr="00EB0A8A" w:rsidR="00BE3074">
        <w:rPr>
          <w:rFonts w:asciiTheme="minorHAnsi" w:hAnsiTheme="minorHAnsi" w:cstheme="minorHAnsi"/>
          <w:sz w:val="22"/>
          <w:szCs w:val="22"/>
        </w:rPr>
        <w:t>) with choreography by the legendary Sean Bankhead (</w:t>
      </w:r>
      <w:r w:rsidRPr="00EB0A8A" w:rsidR="00BE3074">
        <w:rPr>
          <w:rFonts w:asciiTheme="minorHAnsi" w:hAnsiTheme="minorHAnsi" w:cstheme="minorHAnsi"/>
          <w:b/>
          <w:bCs/>
          <w:sz w:val="22"/>
          <w:szCs w:val="22"/>
        </w:rPr>
        <w:t>Beyoncé, Britney Spears, Miley Cyrus</w:t>
      </w:r>
      <w:r w:rsidRPr="00EB0A8A" w:rsidR="00BE3074">
        <w:rPr>
          <w:rFonts w:asciiTheme="minorHAnsi" w:hAnsiTheme="minorHAnsi" w:cstheme="minorHAnsi"/>
          <w:sz w:val="22"/>
          <w:szCs w:val="22"/>
        </w:rPr>
        <w:t>)</w:t>
      </w:r>
      <w:r w:rsidRPr="00EB0A8A">
        <w:rPr>
          <w:rFonts w:asciiTheme="minorHAnsi" w:hAnsiTheme="minorHAnsi" w:cstheme="minorHAnsi"/>
          <w:sz w:val="22"/>
          <w:szCs w:val="22"/>
        </w:rPr>
        <w:t>,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 </w:t>
      </w:r>
      <w:r w:rsidRPr="00EB0A8A">
        <w:rPr>
          <w:rFonts w:asciiTheme="minorHAnsi" w:hAnsiTheme="minorHAnsi" w:cstheme="minorHAnsi"/>
          <w:sz w:val="22"/>
          <w:szCs w:val="22"/>
        </w:rPr>
        <w:t xml:space="preserve">has </w:t>
      </w:r>
      <w:r w:rsidRPr="00EB0A8A" w:rsidR="00D1783E">
        <w:rPr>
          <w:rFonts w:asciiTheme="minorHAnsi" w:hAnsiTheme="minorHAnsi" w:cstheme="minorHAnsi"/>
          <w:sz w:val="22"/>
          <w:szCs w:val="22"/>
        </w:rPr>
        <w:t xml:space="preserve">amassed 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over 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>26M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 views via YouTube </w:t>
      </w:r>
      <w:hyperlink r:id="rId15">
        <w:r w:rsidRPr="003F28CF" w:rsidR="006B5F6E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  <w:r w:rsidRPr="003F28CF" w:rsidR="006B5F6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while </w:t>
      </w:r>
      <w:r w:rsidRPr="00EB0A8A">
        <w:rPr>
          <w:rFonts w:asciiTheme="minorHAnsi" w:hAnsiTheme="minorHAnsi" w:cstheme="minorHAnsi"/>
          <w:sz w:val="22"/>
          <w:szCs w:val="22"/>
        </w:rPr>
        <w:t>praise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 </w:t>
      </w:r>
      <w:r w:rsidR="00EB0A8A">
        <w:rPr>
          <w:rFonts w:asciiTheme="minorHAnsi" w:hAnsiTheme="minorHAnsi" w:cstheme="minorHAnsi"/>
          <w:sz w:val="22"/>
          <w:szCs w:val="22"/>
        </w:rPr>
        <w:t xml:space="preserve">for the starlet </w:t>
      </w:r>
      <w:r w:rsidRPr="00EB0A8A" w:rsidR="00EB0A8A">
        <w:rPr>
          <w:rFonts w:asciiTheme="minorHAnsi" w:hAnsiTheme="minorHAnsi" w:cstheme="minorHAnsi"/>
          <w:sz w:val="22"/>
          <w:szCs w:val="22"/>
        </w:rPr>
        <w:t>poured in</w:t>
      </w:r>
      <w:r w:rsidRPr="00EB0A8A">
        <w:rPr>
          <w:rFonts w:asciiTheme="minorHAnsi" w:hAnsiTheme="minorHAnsi" w:cstheme="minorHAnsi"/>
          <w:sz w:val="22"/>
          <w:szCs w:val="22"/>
        </w:rPr>
        <w:t xml:space="preserve"> from 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>Variety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>Flaunt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>E! News</w:t>
      </w:r>
      <w:r w:rsidRPr="00EB0A8A" w:rsidR="006B5F6E">
        <w:rPr>
          <w:rFonts w:asciiTheme="minorHAnsi" w:hAnsiTheme="minorHAnsi" w:cstheme="minorHAnsi"/>
          <w:sz w:val="22"/>
          <w:szCs w:val="22"/>
        </w:rPr>
        <w:t>,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 xml:space="preserve"> UPROXX</w:t>
      </w:r>
      <w:r w:rsidRPr="00EB0A8A" w:rsidR="006B5F6E">
        <w:rPr>
          <w:rFonts w:asciiTheme="minorHAnsi" w:hAnsiTheme="minorHAnsi" w:cstheme="minorHAnsi"/>
          <w:sz w:val="22"/>
          <w:szCs w:val="22"/>
        </w:rPr>
        <w:t>,</w:t>
      </w:r>
      <w:r w:rsidRPr="00EB0A8A" w:rsidR="006B5F6E">
        <w:rPr>
          <w:rFonts w:asciiTheme="minorHAnsi" w:hAnsiTheme="minorHAnsi" w:cstheme="minorHAnsi"/>
          <w:b/>
          <w:bCs/>
          <w:sz w:val="22"/>
          <w:szCs w:val="22"/>
        </w:rPr>
        <w:t xml:space="preserve"> Ones To Watch</w:t>
      </w:r>
      <w:r w:rsidRPr="00EB0A8A" w:rsidR="006B5F6E">
        <w:rPr>
          <w:rFonts w:asciiTheme="minorHAnsi" w:hAnsiTheme="minorHAnsi" w:cstheme="minorHAnsi"/>
          <w:sz w:val="22"/>
          <w:szCs w:val="22"/>
        </w:rPr>
        <w:t xml:space="preserve">, and more. </w:t>
      </w:r>
    </w:p>
    <w:p w:rsidRPr="00EB0A8A" w:rsidR="0033700C" w:rsidP="00D1783E" w:rsidRDefault="0033700C" w14:paraId="116232E7" w14:textId="7707D78A">
      <w:pPr>
        <w:rPr>
          <w:rFonts w:asciiTheme="minorHAnsi" w:hAnsiTheme="minorHAnsi" w:cstheme="minorHAnsi"/>
          <w:sz w:val="22"/>
          <w:szCs w:val="22"/>
        </w:rPr>
      </w:pPr>
    </w:p>
    <w:p w:rsidRPr="00EB0A8A" w:rsidR="00EB0A8A" w:rsidP="00EB0A8A" w:rsidRDefault="0033700C" w14:paraId="4B2CC6D3" w14:textId="77777777">
      <w:pPr>
        <w:rPr>
          <w:rFonts w:asciiTheme="minorHAnsi" w:hAnsiTheme="minorHAnsi" w:cstheme="minorHAnsi"/>
          <w:sz w:val="22"/>
          <w:szCs w:val="22"/>
        </w:rPr>
      </w:pPr>
      <w:r w:rsidRPr="00EB0A8A">
        <w:rPr>
          <w:rFonts w:asciiTheme="minorHAnsi" w:hAnsiTheme="minorHAnsi" w:cstheme="minorHAnsi"/>
          <w:sz w:val="22"/>
          <w:szCs w:val="22"/>
        </w:rPr>
        <w:t>“Gone”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 follows additional English-language releases including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 the </w:t>
      </w:r>
      <w:r w:rsidRPr="00EB0A8A">
        <w:rPr>
          <w:rFonts w:asciiTheme="minorHAnsi" w:hAnsiTheme="minorHAnsi" w:cstheme="minorHAnsi"/>
          <w:sz w:val="22"/>
          <w:szCs w:val="22"/>
        </w:rPr>
        <w:t>hypnotic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 </w:t>
      </w:r>
      <w:r w:rsidRPr="00EB0A8A">
        <w:rPr>
          <w:rFonts w:asciiTheme="minorHAnsi" w:hAnsiTheme="minorHAnsi" w:cstheme="minorHAnsi"/>
          <w:sz w:val="22"/>
          <w:szCs w:val="22"/>
        </w:rPr>
        <w:t>“</w:t>
      </w:r>
      <w:hyperlink r:id="rId16">
        <w:r w:rsidRPr="00EB0A8A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Thought About That</w:t>
        </w:r>
      </w:hyperlink>
      <w:r w:rsidRPr="00EB0A8A">
        <w:rPr>
          <w:rFonts w:asciiTheme="minorHAnsi" w:hAnsiTheme="minorHAnsi" w:cstheme="minorHAnsi"/>
          <w:sz w:val="22"/>
          <w:szCs w:val="22"/>
        </w:rPr>
        <w:t xml:space="preserve">,” which arrived alongside a gleaming, sci-fi-inspired music video streaming </w:t>
      </w:r>
      <w:hyperlink r:id="rId17">
        <w:r w:rsidRPr="003F28C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  <w:r w:rsidRPr="00EB0A8A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 w:rsidR="00EB0A8A">
        <w:rPr>
          <w:rFonts w:asciiTheme="minorHAnsi" w:hAnsiTheme="minorHAnsi" w:cstheme="minorHAnsi"/>
          <w:sz w:val="22"/>
          <w:szCs w:val="22"/>
        </w:rPr>
        <w:t>and</w:t>
      </w:r>
      <w:r w:rsidRPr="00EB0A8A">
        <w:rPr>
          <w:rFonts w:asciiTheme="minorHAnsi" w:hAnsiTheme="minorHAnsi" w:cstheme="minorHAnsi"/>
          <w:sz w:val="22"/>
          <w:szCs w:val="22"/>
        </w:rPr>
        <w:t xml:space="preserve"> the infectious “</w:t>
      </w:r>
      <w:hyperlink r:id="rId18">
        <w:r w:rsidRPr="00EB0A8A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Bad Little Thing</w:t>
        </w:r>
      </w:hyperlink>
      <w:r w:rsidRPr="00EB0A8A" w:rsidR="001876EF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,</w:t>
      </w:r>
      <w:r w:rsidRPr="00EB0A8A">
        <w:rPr>
          <w:rFonts w:asciiTheme="minorHAnsi" w:hAnsiTheme="minorHAnsi" w:cstheme="minorHAnsi"/>
          <w:sz w:val="22"/>
          <w:szCs w:val="22"/>
        </w:rPr>
        <w:t xml:space="preserve">” 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which 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Noa 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performed live as she opened </w:t>
      </w:r>
      <w:r w:rsidRPr="00EB0A8A" w:rsidR="00EB0A8A">
        <w:rPr>
          <w:rFonts w:asciiTheme="minorHAnsi" w:hAnsiTheme="minorHAnsi" w:cstheme="minorHAnsi"/>
          <w:sz w:val="22"/>
          <w:szCs w:val="22"/>
        </w:rPr>
        <w:t>the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 70</w:t>
      </w:r>
      <w:r w:rsidRPr="00EB0A8A" w:rsidR="001876EF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 annual </w:t>
      </w:r>
      <w:r w:rsidRPr="00EB0A8A" w:rsidR="001876EF">
        <w:rPr>
          <w:rFonts w:asciiTheme="minorHAnsi" w:hAnsiTheme="minorHAnsi" w:cstheme="minorHAnsi"/>
          <w:b/>
          <w:bCs/>
          <w:sz w:val="22"/>
          <w:szCs w:val="22"/>
        </w:rPr>
        <w:t>MISS UNIVERSE</w:t>
      </w:r>
      <w:r w:rsidRPr="00EB0A8A" w:rsidR="001876EF">
        <w:rPr>
          <w:rFonts w:asciiTheme="minorHAnsi" w:hAnsiTheme="minorHAnsi" w:cstheme="minorHAnsi"/>
          <w:sz w:val="22"/>
          <w:szCs w:val="22"/>
        </w:rPr>
        <w:t xml:space="preserve">®, first broadcast live on FOX from Eilat, Israel and streaming now </w:t>
      </w:r>
      <w:hyperlink r:id="rId19">
        <w:r w:rsidRPr="003F28CF" w:rsidR="001876E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HERE</w:t>
        </w:r>
      </w:hyperlink>
      <w:r w:rsidRPr="00EB0A8A" w:rsidR="001876EF">
        <w:rPr>
          <w:rFonts w:asciiTheme="minorHAnsi" w:hAnsiTheme="minorHAnsi" w:cstheme="minorHAnsi"/>
          <w:sz w:val="22"/>
          <w:szCs w:val="22"/>
        </w:rPr>
        <w:t xml:space="preserve">. </w:t>
      </w:r>
      <w:r w:rsidRPr="00EB0A8A" w:rsidR="00EB0A8A">
        <w:rPr>
          <w:rFonts w:asciiTheme="minorHAnsi" w:hAnsiTheme="minorHAnsi" w:cstheme="minorHAnsi"/>
          <w:sz w:val="22"/>
          <w:szCs w:val="22"/>
        </w:rPr>
        <w:t>An electrifying live act, Noa has performed on countless stages around the globe, with recent highlights including a sold-out headline stadium show at Tel Aviv’s Hayarkon Park and show-stealing sets at Pride festivals in New York City and Miami.</w:t>
      </w:r>
    </w:p>
    <w:p w:rsidR="00EB0A8A" w:rsidP="00D1783E" w:rsidRDefault="00EB0A8A" w14:paraId="6A42350D" w14:textId="77777777">
      <w:pPr>
        <w:rPr>
          <w:rFonts w:asciiTheme="minorHAnsi" w:hAnsiTheme="minorHAnsi" w:cstheme="minorHAnsi"/>
          <w:sz w:val="22"/>
          <w:szCs w:val="22"/>
        </w:rPr>
      </w:pPr>
    </w:p>
    <w:p w:rsidRPr="00EB0A8A" w:rsidR="00EB0A8A" w:rsidP="00D1783E" w:rsidRDefault="00D1783E" w14:paraId="765EE991" w14:textId="3A5FB35E">
      <w:pPr>
        <w:rPr>
          <w:rFonts w:asciiTheme="minorHAnsi" w:hAnsiTheme="minorHAnsi" w:cstheme="minorHAnsi"/>
          <w:sz w:val="22"/>
          <w:szCs w:val="22"/>
        </w:rPr>
      </w:pPr>
      <w:r w:rsidRPr="00EB0A8A">
        <w:rPr>
          <w:rFonts w:asciiTheme="minorHAnsi" w:hAnsiTheme="minorHAnsi" w:cstheme="minorHAnsi"/>
          <w:sz w:val="22"/>
          <w:szCs w:val="22"/>
        </w:rPr>
        <w:t>Since making her English-language debut, Noa has stunned on the</w:t>
      </w:r>
      <w:r w:rsidRPr="00EB0A8A" w:rsidR="00351783">
        <w:rPr>
          <w:rFonts w:asciiTheme="minorHAnsi" w:hAnsiTheme="minorHAnsi" w:cstheme="minorHAnsi"/>
          <w:sz w:val="22"/>
          <w:szCs w:val="22"/>
        </w:rPr>
        <w:t xml:space="preserve"> covers of </w:t>
      </w:r>
      <w:r w:rsidRPr="00EB0A8A" w:rsidR="00351783">
        <w:rPr>
          <w:rFonts w:asciiTheme="minorHAnsi" w:hAnsiTheme="minorHAnsi" w:cstheme="minorHAnsi"/>
          <w:b/>
          <w:bCs/>
          <w:sz w:val="22"/>
          <w:szCs w:val="22"/>
        </w:rPr>
        <w:t>Galore</w:t>
      </w:r>
      <w:r w:rsidRPr="00EB0A8A" w:rsidR="00351783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 w:rsidR="00351783">
        <w:rPr>
          <w:rFonts w:asciiTheme="minorHAnsi" w:hAnsiTheme="minorHAnsi" w:cstheme="minorHAnsi"/>
          <w:b/>
          <w:bCs/>
          <w:sz w:val="22"/>
          <w:szCs w:val="22"/>
        </w:rPr>
        <w:t>VULKAN Mag</w:t>
      </w:r>
      <w:r w:rsidRPr="00EB0A8A" w:rsidR="00351783">
        <w:rPr>
          <w:rFonts w:asciiTheme="minorHAnsi" w:hAnsiTheme="minorHAnsi" w:cstheme="minorHAnsi"/>
          <w:sz w:val="22"/>
          <w:szCs w:val="22"/>
        </w:rPr>
        <w:t>, and</w:t>
      </w:r>
      <w:r w:rsidRPr="00EB0A8A" w:rsidR="00351783">
        <w:rPr>
          <w:rFonts w:asciiTheme="minorHAnsi" w:hAnsiTheme="minorHAnsi" w:cstheme="minorHAnsi"/>
          <w:b/>
          <w:bCs/>
          <w:sz w:val="22"/>
          <w:szCs w:val="22"/>
        </w:rPr>
        <w:t xml:space="preserve"> Photobook Magazine</w:t>
      </w:r>
      <w:r w:rsidRPr="00EB0A8A">
        <w:rPr>
          <w:rFonts w:asciiTheme="minorHAnsi" w:hAnsiTheme="minorHAnsi" w:cstheme="minorHAnsi"/>
          <w:sz w:val="22"/>
          <w:szCs w:val="22"/>
        </w:rPr>
        <w:t xml:space="preserve">, while garnering 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critical </w:t>
      </w:r>
      <w:r w:rsidRPr="00EB0A8A">
        <w:rPr>
          <w:rFonts w:asciiTheme="minorHAnsi" w:hAnsiTheme="minorHAnsi" w:cstheme="minorHAnsi"/>
          <w:sz w:val="22"/>
          <w:szCs w:val="22"/>
        </w:rPr>
        <w:t xml:space="preserve">applause from </w:t>
      </w:r>
      <w:r w:rsidRPr="00EB0A8A">
        <w:rPr>
          <w:rFonts w:asciiTheme="minorHAnsi" w:hAnsiTheme="minorHAnsi" w:cstheme="minorHAnsi"/>
          <w:b/>
          <w:bCs/>
          <w:sz w:val="22"/>
          <w:szCs w:val="22"/>
        </w:rPr>
        <w:t>PAPER</w:t>
      </w:r>
      <w:r w:rsidRPr="00EB0A8A">
        <w:rPr>
          <w:rFonts w:asciiTheme="minorHAnsi" w:hAnsiTheme="minorHAnsi" w:cstheme="minorHAnsi"/>
          <w:sz w:val="22"/>
          <w:szCs w:val="22"/>
        </w:rPr>
        <w:t xml:space="preserve">, </w:t>
      </w:r>
      <w:r w:rsidRPr="00EB0A8A">
        <w:rPr>
          <w:rFonts w:asciiTheme="minorHAnsi" w:hAnsiTheme="minorHAnsi" w:cstheme="minorHAnsi"/>
          <w:b/>
          <w:bCs/>
          <w:sz w:val="22"/>
          <w:szCs w:val="22"/>
        </w:rPr>
        <w:t>People Magazine</w:t>
      </w:r>
      <w:r w:rsidRPr="00EB0A8A">
        <w:rPr>
          <w:rFonts w:asciiTheme="minorHAnsi" w:hAnsiTheme="minorHAnsi" w:cstheme="minorHAnsi"/>
          <w:sz w:val="22"/>
          <w:szCs w:val="22"/>
        </w:rPr>
        <w:t>,</w:t>
      </w:r>
      <w:r w:rsidRPr="00EB0A8A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EB0A8A">
        <w:rPr>
          <w:rFonts w:asciiTheme="minorHAnsi" w:hAnsiTheme="minorHAnsi" w:cstheme="minorHAnsi"/>
          <w:sz w:val="22"/>
          <w:szCs w:val="22"/>
        </w:rPr>
        <w:t xml:space="preserve">which named </w:t>
      </w:r>
      <w:r w:rsidRPr="00EB0A8A" w:rsidR="00EB0A8A">
        <w:rPr>
          <w:rFonts w:asciiTheme="minorHAnsi" w:hAnsiTheme="minorHAnsi" w:cstheme="minorHAnsi"/>
          <w:sz w:val="22"/>
          <w:szCs w:val="22"/>
        </w:rPr>
        <w:t>her among their list of</w:t>
      </w:r>
      <w:r w:rsidRPr="00EB0A8A">
        <w:rPr>
          <w:rFonts w:asciiTheme="minorHAnsi" w:hAnsiTheme="minorHAnsi" w:cstheme="minorHAnsi"/>
          <w:sz w:val="22"/>
          <w:szCs w:val="22"/>
        </w:rPr>
        <w:t xml:space="preserve"> “</w:t>
      </w:r>
      <w:r w:rsidRPr="00EB0A8A">
        <w:rPr>
          <w:rFonts w:asciiTheme="minorHAnsi" w:hAnsiTheme="minorHAnsi" w:cstheme="minorHAnsi"/>
          <w:i/>
          <w:iCs/>
          <w:sz w:val="22"/>
          <w:szCs w:val="22"/>
        </w:rPr>
        <w:t>Talented Emerging Artists Making Their Mark in 2022</w:t>
      </w:r>
      <w:r w:rsidRPr="00EB0A8A">
        <w:rPr>
          <w:rFonts w:asciiTheme="minorHAnsi" w:hAnsiTheme="minorHAnsi" w:cstheme="minorHAnsi"/>
          <w:sz w:val="22"/>
          <w:szCs w:val="22"/>
        </w:rPr>
        <w:t xml:space="preserve">”, and </w:t>
      </w:r>
      <w:r w:rsidRPr="00EB0A8A">
        <w:rPr>
          <w:rFonts w:asciiTheme="minorHAnsi" w:hAnsiTheme="minorHAnsi" w:cstheme="minorHAnsi"/>
          <w:b/>
          <w:bCs/>
          <w:sz w:val="22"/>
          <w:szCs w:val="22"/>
        </w:rPr>
        <w:t>Rolling Stone</w:t>
      </w:r>
      <w:r w:rsidRPr="00EB0A8A">
        <w:rPr>
          <w:rFonts w:asciiTheme="minorHAnsi" w:hAnsiTheme="minorHAnsi" w:cstheme="minorHAnsi"/>
          <w:sz w:val="22"/>
          <w:szCs w:val="22"/>
        </w:rPr>
        <w:t>, which premiered her first-ever Spanish-language collaboration, “</w:t>
      </w:r>
      <w:hyperlink w:history="1" r:id="rId20">
        <w:r w:rsidRPr="003F28CF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Dale Promo</w:t>
        </w:r>
      </w:hyperlink>
      <w:r w:rsidRPr="00EB0A8A">
        <w:rPr>
          <w:rFonts w:asciiTheme="minorHAnsi" w:hAnsiTheme="minorHAnsi" w:cstheme="minorHAnsi"/>
          <w:sz w:val="22"/>
          <w:szCs w:val="22"/>
        </w:rPr>
        <w:t xml:space="preserve">” with </w:t>
      </w:r>
      <w:r w:rsidRPr="00EB0A8A">
        <w:rPr>
          <w:rFonts w:asciiTheme="minorHAnsi" w:hAnsiTheme="minorHAnsi" w:cstheme="minorHAnsi"/>
          <w:b/>
          <w:bCs/>
          <w:sz w:val="22"/>
          <w:szCs w:val="22"/>
        </w:rPr>
        <w:t>Metro The Savage</w:t>
      </w:r>
      <w:r w:rsidRPr="00EB0A8A">
        <w:rPr>
          <w:rFonts w:asciiTheme="minorHAnsi" w:hAnsiTheme="minorHAnsi" w:cstheme="minorHAnsi"/>
          <w:sz w:val="22"/>
          <w:szCs w:val="22"/>
        </w:rPr>
        <w:t>.</w:t>
      </w:r>
      <w:r w:rsidRPr="00EB0A8A" w:rsidR="00EB0A8A">
        <w:rPr>
          <w:rFonts w:asciiTheme="minorHAnsi" w:hAnsiTheme="minorHAnsi" w:cstheme="minorHAnsi"/>
          <w:sz w:val="22"/>
          <w:szCs w:val="22"/>
        </w:rPr>
        <w:t xml:space="preserve"> </w:t>
      </w:r>
    </w:p>
    <w:p w:rsidRPr="00EB0A8A" w:rsidR="004915AF" w:rsidP="00D1783E" w:rsidRDefault="004915AF" w14:paraId="0E27B00A" w14:textId="77777777">
      <w:pPr>
        <w:rPr>
          <w:rFonts w:asciiTheme="minorHAnsi" w:hAnsiTheme="minorHAnsi" w:cstheme="minorHAnsi"/>
          <w:sz w:val="22"/>
          <w:szCs w:val="22"/>
        </w:rPr>
      </w:pPr>
    </w:p>
    <w:p w:rsidRPr="00EB0A8A" w:rsidR="004A77C3" w:rsidP="00D1783E" w:rsidRDefault="004A77C3" w14:paraId="04197DCB" w14:textId="77777777">
      <w:pPr>
        <w:pStyle w:val="wordsection1"/>
        <w:rPr>
          <w:rFonts w:asciiTheme="minorHAnsi" w:hAnsiTheme="minorHAnsi" w:cstheme="minorHAnsi"/>
          <w:b/>
          <w:bCs/>
          <w:color w:val="000000"/>
          <w:sz w:val="21"/>
          <w:szCs w:val="21"/>
          <w:u w:val="single"/>
        </w:rPr>
      </w:pPr>
      <w:bookmarkStart w:name="_MailOriginal" w:id="1"/>
      <w:r w:rsidRPr="00EB0A8A">
        <w:rPr>
          <w:rFonts w:asciiTheme="minorHAnsi" w:hAnsiTheme="minorHAnsi" w:cstheme="minorHAnsi"/>
          <w:b/>
          <w:bCs/>
          <w:color w:val="000000"/>
          <w:sz w:val="21"/>
          <w:szCs w:val="21"/>
          <w:u w:val="single"/>
        </w:rPr>
        <w:t>ABOUT NOA KIREL</w:t>
      </w:r>
    </w:p>
    <w:p w:rsidRPr="00EB0A8A" w:rsidR="004A77C3" w:rsidP="00D1783E" w:rsidRDefault="004A77C3" w14:paraId="60FB84B3" w14:textId="1DE18EB7">
      <w:pPr>
        <w:pStyle w:val="wordsection1"/>
        <w:rPr>
          <w:rFonts w:asciiTheme="minorHAnsi" w:hAnsiTheme="minorHAnsi" w:eastAsiaTheme="minorHAnsi" w:cstheme="minorHAnsi"/>
          <w:sz w:val="21"/>
          <w:szCs w:val="21"/>
        </w:rPr>
      </w:pPr>
      <w:r w:rsidRPr="00EB0A8A">
        <w:rPr>
          <w:rFonts w:asciiTheme="minorHAnsi" w:hAnsiTheme="minorHAnsi" w:cstheme="minorHAnsi"/>
          <w:sz w:val="21"/>
          <w:szCs w:val="21"/>
        </w:rPr>
        <w:t>As a showstopping vocalist, clever lyricist, dynamic dancer, and scene-stealing actress, Israeli pop superstar Noa Kirel presents a different kind of story for popular music and culture. Cited by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> </w:t>
      </w:r>
      <w:r w:rsidRPr="00EB0A8A">
        <w:rPr>
          <w:rFonts w:asciiTheme="minorHAnsi" w:hAnsiTheme="minorHAnsi" w:cstheme="minorHAnsi"/>
          <w:i/>
          <w:iCs/>
          <w:sz w:val="21"/>
          <w:szCs w:val="21"/>
        </w:rPr>
        <w:t>The Hollywood Reporter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> </w:t>
      </w:r>
      <w:r w:rsidRPr="00EB0A8A">
        <w:rPr>
          <w:rFonts w:asciiTheme="minorHAnsi" w:hAnsiTheme="minorHAnsi" w:cstheme="minorHAnsi"/>
          <w:sz w:val="21"/>
          <w:szCs w:val="21"/>
        </w:rPr>
        <w:t>as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> </w:t>
      </w:r>
      <w:r w:rsidRPr="00EB0A8A">
        <w:rPr>
          <w:rFonts w:asciiTheme="minorHAnsi" w:hAnsiTheme="minorHAnsi" w:cstheme="minorHAnsi"/>
          <w:i/>
          <w:iCs/>
          <w:sz w:val="21"/>
          <w:szCs w:val="21"/>
        </w:rPr>
        <w:t>“Israel’s biggest pop star</w:t>
      </w:r>
      <w:r w:rsidRPr="00EB0A8A">
        <w:rPr>
          <w:rFonts w:asciiTheme="minorHAnsi" w:hAnsiTheme="minorHAnsi" w:cstheme="minorHAnsi"/>
          <w:sz w:val="21"/>
          <w:szCs w:val="21"/>
        </w:rPr>
        <w:t>,</w:t>
      </w:r>
      <w:r w:rsidRPr="00EB0A8A">
        <w:rPr>
          <w:rFonts w:asciiTheme="minorHAnsi" w:hAnsiTheme="minorHAnsi" w:cstheme="minorHAnsi"/>
          <w:i/>
          <w:iCs/>
          <w:sz w:val="21"/>
          <w:szCs w:val="21"/>
        </w:rPr>
        <w:t>”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> </w:t>
      </w:r>
      <w:r w:rsidRPr="00EB0A8A">
        <w:rPr>
          <w:rFonts w:asciiTheme="minorHAnsi" w:hAnsiTheme="minorHAnsi" w:cstheme="minorHAnsi"/>
          <w:sz w:val="21"/>
          <w:szCs w:val="21"/>
        </w:rPr>
        <w:t>she has emerged as an influential and inspirational force. Growing up in a suburb of Tel Aviv, Noa was born with one kidney, developing a will to endure at a young age. She gravitated towards dance at just three years old, taking classes and studying the artform, and soon began penning music of her own inspired by such multi-hyphenate stars as Beyoncé and</w:t>
      </w:r>
      <w:r w:rsidRPr="00EB0A8A">
        <w:rPr>
          <w:rStyle w:val="Emphasis"/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</w:t>
      </w:r>
      <w:r w:rsidRPr="00EB0A8A">
        <w:rPr>
          <w:rFonts w:asciiTheme="minorHAnsi" w:hAnsiTheme="minorHAnsi" w:cstheme="minorHAnsi"/>
          <w:sz w:val="21"/>
          <w:szCs w:val="21"/>
        </w:rPr>
        <w:t>Jennifer Lopez. At 14, she unveiled her debut single “Medabrim” (“Talking”) and exploded as a phenomenon in Israel with Hebrew-language smashes including the chart-topping “Million Dollar,</w:t>
      </w:r>
      <w:r w:rsidRPr="00EB0A8A" w:rsidR="001876EF">
        <w:rPr>
          <w:rFonts w:asciiTheme="minorHAnsi" w:hAnsiTheme="minorHAnsi" w:cstheme="minorHAnsi"/>
          <w:sz w:val="21"/>
          <w:szCs w:val="21"/>
        </w:rPr>
        <w:t xml:space="preserve">” </w:t>
      </w:r>
      <w:r w:rsidRPr="00EB0A8A">
        <w:rPr>
          <w:rFonts w:asciiTheme="minorHAnsi" w:hAnsiTheme="minorHAnsi" w:cstheme="minorHAnsi"/>
          <w:sz w:val="21"/>
          <w:szCs w:val="21"/>
        </w:rPr>
        <w:t>“Pouch,” “BLING BLING,” and more. In 2018, her explosive popular success earned her a spot on the panel of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> </w:t>
      </w:r>
      <w:r w:rsidRPr="00EB0A8A">
        <w:rPr>
          <w:rFonts w:asciiTheme="minorHAnsi" w:hAnsiTheme="minorHAnsi" w:cstheme="minorHAnsi"/>
          <w:i/>
          <w:iCs/>
          <w:sz w:val="21"/>
          <w:szCs w:val="21"/>
        </w:rPr>
        <w:t>Israel’s Got Talent</w:t>
      </w:r>
      <w:r w:rsidRPr="00EB0A8A">
        <w:rPr>
          <w:rStyle w:val="apple-converted-space"/>
          <w:rFonts w:asciiTheme="minorHAnsi" w:hAnsiTheme="minorHAnsi" w:cstheme="minorHAnsi"/>
          <w:sz w:val="21"/>
          <w:szCs w:val="21"/>
        </w:rPr>
        <w:t xml:space="preserve">, </w:t>
      </w:r>
      <w:r w:rsidRPr="00EB0A8A" w:rsidR="001876EF">
        <w:rPr>
          <w:rStyle w:val="apple-converted-space"/>
          <w:rFonts w:asciiTheme="minorHAnsi" w:hAnsiTheme="minorHAnsi" w:cstheme="minorHAnsi"/>
          <w:sz w:val="21"/>
          <w:szCs w:val="21"/>
        </w:rPr>
        <w:t>making history as she became</w:t>
      </w:r>
      <w:r w:rsidRPr="00EB0A8A">
        <w:rPr>
          <w:rFonts w:asciiTheme="minorHAnsi" w:hAnsiTheme="minorHAnsi" w:cstheme="minorHAnsi"/>
          <w:sz w:val="21"/>
          <w:szCs w:val="21"/>
        </w:rPr>
        <w:t xml:space="preserve"> the show’s youngest judge</w:t>
      </w:r>
      <w:r w:rsidRPr="00EB0A8A" w:rsidR="001876EF">
        <w:rPr>
          <w:rFonts w:asciiTheme="minorHAnsi" w:hAnsiTheme="minorHAnsi" w:cstheme="minorHAnsi"/>
          <w:sz w:val="21"/>
          <w:szCs w:val="21"/>
        </w:rPr>
        <w:t xml:space="preserve"> </w:t>
      </w:r>
      <w:r w:rsidRPr="00EB0A8A">
        <w:rPr>
          <w:rFonts w:asciiTheme="minorHAnsi" w:hAnsiTheme="minorHAnsi" w:cstheme="minorHAnsi"/>
          <w:sz w:val="21"/>
          <w:szCs w:val="21"/>
        </w:rPr>
        <w:t xml:space="preserve">anywhere in the world. By 2020, Noa impressively landed a global deal with Atlantic Records as well as a feature film produced by Picturestart. At the same time, she </w:t>
      </w:r>
      <w:r w:rsidRPr="00EB0A8A" w:rsidR="00EB0A8A">
        <w:rPr>
          <w:rFonts w:asciiTheme="minorHAnsi" w:hAnsiTheme="minorHAnsi" w:cstheme="minorHAnsi"/>
          <w:sz w:val="21"/>
          <w:szCs w:val="21"/>
        </w:rPr>
        <w:t>has continued to grow</w:t>
      </w:r>
      <w:r w:rsidRPr="00EB0A8A">
        <w:rPr>
          <w:rFonts w:asciiTheme="minorHAnsi" w:hAnsiTheme="minorHAnsi" w:cstheme="minorHAnsi"/>
          <w:sz w:val="21"/>
          <w:szCs w:val="21"/>
        </w:rPr>
        <w:t xml:space="preserve"> her brand across the board as the face of Samsung, Fila, Mac, and Keff in Israel, in addition to unleashing her own</w:t>
      </w:r>
      <w:r w:rsidRPr="00EB0A8A" w:rsidR="00EB0A8A">
        <w:rPr>
          <w:rFonts w:asciiTheme="minorHAnsi" w:hAnsiTheme="minorHAnsi" w:cstheme="minorHAnsi"/>
          <w:sz w:val="21"/>
          <w:szCs w:val="21"/>
        </w:rPr>
        <w:t xml:space="preserve"> signature</w:t>
      </w:r>
      <w:r w:rsidRPr="00EB0A8A">
        <w:rPr>
          <w:rFonts w:asciiTheme="minorHAnsi" w:hAnsiTheme="minorHAnsi" w:cstheme="minorHAnsi"/>
          <w:sz w:val="21"/>
          <w:szCs w:val="21"/>
        </w:rPr>
        <w:t xml:space="preserve"> perfume and hair lines. </w:t>
      </w:r>
    </w:p>
    <w:p w:rsidRPr="00EB0A8A" w:rsidR="00222367" w:rsidP="00D1783E" w:rsidRDefault="004A77C3" w14:paraId="44EAFD9C" w14:textId="196E61FB">
      <w:pPr>
        <w:pStyle w:val="wordsection1"/>
        <w:rPr>
          <w:rFonts w:asciiTheme="minorHAnsi" w:hAnsiTheme="minorHAnsi" w:cstheme="minorHAnsi"/>
          <w:sz w:val="21"/>
          <w:szCs w:val="21"/>
        </w:rPr>
      </w:pPr>
      <w:r w:rsidRPr="23C9DDD7" w:rsidR="67DA9140">
        <w:rPr>
          <w:rFonts w:ascii="Calibri" w:hAnsi="Calibri" w:cs="Calibri" w:asciiTheme="minorAscii" w:hAnsiTheme="minorAscii" w:cstheme="minorAscii"/>
          <w:sz w:val="21"/>
          <w:szCs w:val="21"/>
        </w:rPr>
        <w:t xml:space="preserve"> </w:t>
      </w:r>
      <w:bookmarkEnd w:id="1"/>
    </w:p>
    <w:p w:rsidR="60736F6B" w:rsidP="23C9DDD7" w:rsidRDefault="60736F6B" w14:paraId="47C0A14C" w14:textId="33E00E66">
      <w:pPr>
        <w:pStyle w:val="Normal"/>
        <w:jc w:val="center"/>
      </w:pPr>
      <w:r w:rsidR="60736F6B">
        <w:drawing>
          <wp:inline wp14:editId="706CBF65" wp14:anchorId="54D75DE3">
            <wp:extent cx="3127316" cy="1752600"/>
            <wp:effectExtent l="0" t="0" r="0" b="0"/>
            <wp:docPr id="486967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45f9e6f75048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16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B0A8A" w:rsidR="4110D91E" w:rsidP="23C9DDD7" w:rsidRDefault="4110D91E" w14:paraId="5BAE8FC8" w14:textId="425E87E2">
      <w:pPr>
        <w:jc w:val="center"/>
        <w:rPr>
          <w:rFonts w:ascii="Calibri" w:hAnsi="Calibri" w:cs="Calibri" w:asciiTheme="minorAscii" w:hAnsiTheme="minorAscii" w:cstheme="minorAscii"/>
          <w:color w:val="FF0000"/>
          <w:sz w:val="20"/>
          <w:szCs w:val="20"/>
        </w:rPr>
      </w:pPr>
      <w:hyperlink r:id="R1a6cb6a357d147f3">
        <w:r w:rsidRPr="6CDD68FC" w:rsidR="38BDA11C">
          <w:rPr>
            <w:rStyle w:val="Hyperlink"/>
            <w:rFonts w:ascii="Calibri" w:hAnsi="Calibri" w:cs="Calibri" w:asciiTheme="minorAscii" w:hAnsiTheme="minorAscii" w:cstheme="minorAscii"/>
            <w:sz w:val="20"/>
            <w:szCs w:val="20"/>
          </w:rPr>
          <w:t xml:space="preserve">DOWNLOAD HI-RES </w:t>
        </w:r>
        <w:r w:rsidRPr="6CDD68FC" w:rsidR="25944906">
          <w:rPr>
            <w:rStyle w:val="Hyperlink"/>
            <w:rFonts w:ascii="Calibri" w:hAnsi="Calibri" w:cs="Calibri" w:asciiTheme="minorAscii" w:hAnsiTheme="minorAscii" w:cstheme="minorAscii"/>
            <w:sz w:val="20"/>
            <w:szCs w:val="20"/>
          </w:rPr>
          <w:t>VIDEO STILL</w:t>
        </w:r>
      </w:hyperlink>
    </w:p>
    <w:p w:rsidRPr="00EB0A8A" w:rsidR="00CD345C" w:rsidP="00D1783E" w:rsidRDefault="00CD345C" w14:paraId="2FB5691F" w14:textId="77777777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</w:p>
    <w:p w:rsidRPr="00EB0A8A" w:rsidR="00CD345C" w:rsidP="00D1783E" w:rsidRDefault="00CD345C" w14:paraId="5D8E97D0" w14:textId="77777777">
      <w:pPr>
        <w:jc w:val="center"/>
        <w:rPr>
          <w:rFonts w:asciiTheme="minorHAnsi" w:hAnsiTheme="minorHAnsi" w:cstheme="minorHAnsi"/>
          <w:b/>
          <w:iCs/>
          <w:sz w:val="22"/>
          <w:szCs w:val="22"/>
        </w:rPr>
      </w:pPr>
      <w:r w:rsidRPr="00EB0A8A">
        <w:rPr>
          <w:rFonts w:asciiTheme="minorHAnsi" w:hAnsiTheme="minorHAnsi" w:cstheme="minorHAnsi"/>
          <w:b/>
          <w:iCs/>
          <w:sz w:val="22"/>
          <w:szCs w:val="22"/>
        </w:rPr>
        <w:t>CONNECT WITH NOA KIREL:</w:t>
      </w:r>
    </w:p>
    <w:p w:rsidRPr="00EB0A8A" w:rsidR="00CD345C" w:rsidP="00D1783E" w:rsidRDefault="008B2980" w14:paraId="4262EBD4" w14:textId="77777777">
      <w:pPr>
        <w:jc w:val="center"/>
        <w:rPr>
          <w:rFonts w:asciiTheme="minorHAnsi" w:hAnsiTheme="minorHAnsi" w:cstheme="minorHAnsi"/>
          <w:bCs/>
          <w:iCs/>
          <w:sz w:val="22"/>
          <w:szCs w:val="22"/>
          <w:u w:val="single"/>
        </w:rPr>
      </w:pPr>
      <w:hyperlink w:history="1" r:id="rId21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WEBSITE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2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SPOTIFY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3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INSTAGRAM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4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TWITTER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5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FACEBOOK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6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YOUTUBE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7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TIKTOK</w:t>
        </w:r>
      </w:hyperlink>
      <w:r w:rsidRPr="00EB0A8A" w:rsidR="00CD345C">
        <w:rPr>
          <w:rFonts w:asciiTheme="minorHAnsi" w:hAnsiTheme="minorHAnsi" w:cstheme="minorHAnsi"/>
          <w:bCs/>
          <w:iCs/>
          <w:sz w:val="22"/>
          <w:szCs w:val="22"/>
        </w:rPr>
        <w:t xml:space="preserve"> | </w:t>
      </w:r>
      <w:hyperlink w:history="1" r:id="rId28">
        <w:r w:rsidRPr="00EB0A8A" w:rsidR="00CD345C">
          <w:rPr>
            <w:rStyle w:val="Hyperlink"/>
            <w:rFonts w:asciiTheme="minorHAnsi" w:hAnsiTheme="minorHAnsi" w:cstheme="minorHAnsi"/>
            <w:bCs/>
            <w:iCs/>
            <w:color w:val="auto"/>
            <w:sz w:val="22"/>
            <w:szCs w:val="22"/>
          </w:rPr>
          <w:t>PRESS ASSETS</w:t>
        </w:r>
      </w:hyperlink>
    </w:p>
    <w:p w:rsidRPr="00EB0A8A" w:rsidR="00A576EA" w:rsidP="00D1783E" w:rsidRDefault="00A576EA" w14:paraId="3DEEC669" w14:textId="77777777">
      <w:pPr>
        <w:rPr>
          <w:rFonts w:asciiTheme="minorHAnsi" w:hAnsiTheme="minorHAnsi" w:cstheme="minorHAnsi"/>
          <w:bCs/>
          <w:iCs/>
          <w:color w:val="000000"/>
          <w:sz w:val="22"/>
          <w:szCs w:val="22"/>
        </w:rPr>
      </w:pPr>
    </w:p>
    <w:p w:rsidRPr="00EB0A8A" w:rsidR="00A576EA" w:rsidP="00D1783E" w:rsidRDefault="00A576EA" w14:paraId="18FA2742" w14:textId="188B8F1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B0A8A">
        <w:rPr>
          <w:rFonts w:asciiTheme="minorHAnsi" w:hAnsiTheme="minorHAnsi" w:cstheme="minorHAnsi"/>
          <w:b/>
          <w:bCs/>
          <w:sz w:val="22"/>
          <w:szCs w:val="22"/>
        </w:rPr>
        <w:t>PRESS CONTACT</w:t>
      </w:r>
      <w:r w:rsidRPr="00EB0A8A" w:rsidR="0A0A342D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:rsidRPr="00EB0A8A" w:rsidR="004B5A13" w:rsidP="00D1783E" w:rsidRDefault="00A576EA" w14:paraId="7EAC5B61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EB0A8A">
        <w:rPr>
          <w:rFonts w:asciiTheme="minorHAnsi" w:hAnsiTheme="minorHAnsi" w:cstheme="minorHAnsi"/>
          <w:sz w:val="22"/>
          <w:szCs w:val="22"/>
        </w:rPr>
        <w:t xml:space="preserve">ANDREW GEORGE | </w:t>
      </w:r>
      <w:hyperlink w:history="1" r:id="rId29">
        <w:r w:rsidRPr="00EB0A8A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ANDREW.GEORGE@ATLANTICRECORDS.COM</w:t>
        </w:r>
      </w:hyperlink>
    </w:p>
    <w:sectPr w:rsidRPr="00EB0A8A" w:rsidR="004B5A13" w:rsidSect="00C9660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0231"/>
    <w:multiLevelType w:val="hybridMultilevel"/>
    <w:tmpl w:val="7666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B239F"/>
    <w:multiLevelType w:val="hybridMultilevel"/>
    <w:tmpl w:val="F42001AC"/>
    <w:lvl w:ilvl="0" w:tplc="8C62002C">
      <w:start w:val="202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Wingding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Wingdings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Wingdings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146490">
    <w:abstractNumId w:val="2"/>
  </w:num>
  <w:num w:numId="2" w16cid:durableId="251162706">
    <w:abstractNumId w:val="6"/>
  </w:num>
  <w:num w:numId="3" w16cid:durableId="1489401770">
    <w:abstractNumId w:val="5"/>
  </w:num>
  <w:num w:numId="4" w16cid:durableId="1862281046">
    <w:abstractNumId w:val="3"/>
  </w:num>
  <w:num w:numId="5" w16cid:durableId="831993561">
    <w:abstractNumId w:val="1"/>
  </w:num>
  <w:num w:numId="6" w16cid:durableId="1256091713">
    <w:abstractNumId w:val="4"/>
  </w:num>
  <w:num w:numId="7" w16cid:durableId="2136363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014E6"/>
    <w:rsid w:val="00006453"/>
    <w:rsid w:val="00021141"/>
    <w:rsid w:val="00031AA8"/>
    <w:rsid w:val="00043242"/>
    <w:rsid w:val="00076C82"/>
    <w:rsid w:val="00090C39"/>
    <w:rsid w:val="00096702"/>
    <w:rsid w:val="000A4343"/>
    <w:rsid w:val="000C01DE"/>
    <w:rsid w:val="000C2247"/>
    <w:rsid w:val="000C6740"/>
    <w:rsid w:val="000D720B"/>
    <w:rsid w:val="000E3A7D"/>
    <w:rsid w:val="000E5D06"/>
    <w:rsid w:val="00104D42"/>
    <w:rsid w:val="00110698"/>
    <w:rsid w:val="00113511"/>
    <w:rsid w:val="00117385"/>
    <w:rsid w:val="00136A55"/>
    <w:rsid w:val="00140FCC"/>
    <w:rsid w:val="00151E87"/>
    <w:rsid w:val="00156E3F"/>
    <w:rsid w:val="0015723B"/>
    <w:rsid w:val="00165679"/>
    <w:rsid w:val="0018509E"/>
    <w:rsid w:val="001876EF"/>
    <w:rsid w:val="001A54F4"/>
    <w:rsid w:val="001B3F1A"/>
    <w:rsid w:val="001B560C"/>
    <w:rsid w:val="001C57E0"/>
    <w:rsid w:val="001F42D4"/>
    <w:rsid w:val="001F760A"/>
    <w:rsid w:val="002045BB"/>
    <w:rsid w:val="0021259E"/>
    <w:rsid w:val="00215A92"/>
    <w:rsid w:val="00220E0D"/>
    <w:rsid w:val="0022105C"/>
    <w:rsid w:val="00222367"/>
    <w:rsid w:val="00222387"/>
    <w:rsid w:val="002239A4"/>
    <w:rsid w:val="00223B04"/>
    <w:rsid w:val="002269D2"/>
    <w:rsid w:val="00227B57"/>
    <w:rsid w:val="00245E15"/>
    <w:rsid w:val="0026631F"/>
    <w:rsid w:val="00274976"/>
    <w:rsid w:val="00280919"/>
    <w:rsid w:val="0029090D"/>
    <w:rsid w:val="00292CB1"/>
    <w:rsid w:val="002962CA"/>
    <w:rsid w:val="002B181B"/>
    <w:rsid w:val="002C347B"/>
    <w:rsid w:val="002D3B0B"/>
    <w:rsid w:val="002F705A"/>
    <w:rsid w:val="00303E77"/>
    <w:rsid w:val="0033027A"/>
    <w:rsid w:val="0033700C"/>
    <w:rsid w:val="00347F52"/>
    <w:rsid w:val="00350DCE"/>
    <w:rsid w:val="00351783"/>
    <w:rsid w:val="003746A8"/>
    <w:rsid w:val="003747C2"/>
    <w:rsid w:val="00384771"/>
    <w:rsid w:val="003A687F"/>
    <w:rsid w:val="003B14A8"/>
    <w:rsid w:val="003B32E1"/>
    <w:rsid w:val="003C2213"/>
    <w:rsid w:val="003D296C"/>
    <w:rsid w:val="003F28CF"/>
    <w:rsid w:val="003F63C6"/>
    <w:rsid w:val="00410E46"/>
    <w:rsid w:val="004111D4"/>
    <w:rsid w:val="00436AE2"/>
    <w:rsid w:val="00447BD4"/>
    <w:rsid w:val="0045293B"/>
    <w:rsid w:val="00453B39"/>
    <w:rsid w:val="00453E86"/>
    <w:rsid w:val="00473F2E"/>
    <w:rsid w:val="004915AF"/>
    <w:rsid w:val="004915C0"/>
    <w:rsid w:val="00491EA8"/>
    <w:rsid w:val="004A001B"/>
    <w:rsid w:val="004A77C3"/>
    <w:rsid w:val="004B5A13"/>
    <w:rsid w:val="004B62C3"/>
    <w:rsid w:val="004C0D9A"/>
    <w:rsid w:val="004D1FFA"/>
    <w:rsid w:val="004D7844"/>
    <w:rsid w:val="004E0345"/>
    <w:rsid w:val="004E57DD"/>
    <w:rsid w:val="004F4D07"/>
    <w:rsid w:val="005150E2"/>
    <w:rsid w:val="00521CA0"/>
    <w:rsid w:val="00540D49"/>
    <w:rsid w:val="00585208"/>
    <w:rsid w:val="005923AD"/>
    <w:rsid w:val="00592F81"/>
    <w:rsid w:val="005A2A4F"/>
    <w:rsid w:val="005A54D1"/>
    <w:rsid w:val="005A5C53"/>
    <w:rsid w:val="005B1A11"/>
    <w:rsid w:val="005B4BD2"/>
    <w:rsid w:val="005B5921"/>
    <w:rsid w:val="005C054F"/>
    <w:rsid w:val="005C4233"/>
    <w:rsid w:val="005D20DD"/>
    <w:rsid w:val="005E7FEC"/>
    <w:rsid w:val="00603A2D"/>
    <w:rsid w:val="00603C3A"/>
    <w:rsid w:val="00606D53"/>
    <w:rsid w:val="00615101"/>
    <w:rsid w:val="0062434E"/>
    <w:rsid w:val="006449D4"/>
    <w:rsid w:val="00644D57"/>
    <w:rsid w:val="00656EA4"/>
    <w:rsid w:val="006615E0"/>
    <w:rsid w:val="00687EB4"/>
    <w:rsid w:val="006B15ED"/>
    <w:rsid w:val="006B5F6E"/>
    <w:rsid w:val="006C0ED4"/>
    <w:rsid w:val="006F18D7"/>
    <w:rsid w:val="006F28E9"/>
    <w:rsid w:val="007016C7"/>
    <w:rsid w:val="007024FF"/>
    <w:rsid w:val="00730395"/>
    <w:rsid w:val="007457BE"/>
    <w:rsid w:val="007523C7"/>
    <w:rsid w:val="00761741"/>
    <w:rsid w:val="0077256A"/>
    <w:rsid w:val="0077467F"/>
    <w:rsid w:val="0079674C"/>
    <w:rsid w:val="00797676"/>
    <w:rsid w:val="007B2DD3"/>
    <w:rsid w:val="007B4056"/>
    <w:rsid w:val="007C5856"/>
    <w:rsid w:val="007D5C35"/>
    <w:rsid w:val="007E5B90"/>
    <w:rsid w:val="007E7BDC"/>
    <w:rsid w:val="007F42DC"/>
    <w:rsid w:val="007F7405"/>
    <w:rsid w:val="00806672"/>
    <w:rsid w:val="00816394"/>
    <w:rsid w:val="00820946"/>
    <w:rsid w:val="0083394B"/>
    <w:rsid w:val="008372D3"/>
    <w:rsid w:val="00844BD9"/>
    <w:rsid w:val="0086341E"/>
    <w:rsid w:val="00892F2A"/>
    <w:rsid w:val="00895E2A"/>
    <w:rsid w:val="008A665A"/>
    <w:rsid w:val="008B2980"/>
    <w:rsid w:val="008B6516"/>
    <w:rsid w:val="008B69E8"/>
    <w:rsid w:val="008C35FD"/>
    <w:rsid w:val="008C55F7"/>
    <w:rsid w:val="008E47A4"/>
    <w:rsid w:val="008E53EB"/>
    <w:rsid w:val="00911298"/>
    <w:rsid w:val="009124A5"/>
    <w:rsid w:val="00914335"/>
    <w:rsid w:val="00922CE4"/>
    <w:rsid w:val="00922D12"/>
    <w:rsid w:val="009275B6"/>
    <w:rsid w:val="00946222"/>
    <w:rsid w:val="009704FA"/>
    <w:rsid w:val="009922A4"/>
    <w:rsid w:val="00993BC6"/>
    <w:rsid w:val="0099782C"/>
    <w:rsid w:val="009A72B3"/>
    <w:rsid w:val="009B016A"/>
    <w:rsid w:val="009C0CE8"/>
    <w:rsid w:val="009D1A0E"/>
    <w:rsid w:val="00A01D8A"/>
    <w:rsid w:val="00A33961"/>
    <w:rsid w:val="00A41A5E"/>
    <w:rsid w:val="00A44526"/>
    <w:rsid w:val="00A5079A"/>
    <w:rsid w:val="00A50C21"/>
    <w:rsid w:val="00A576EA"/>
    <w:rsid w:val="00A737DC"/>
    <w:rsid w:val="00A8458F"/>
    <w:rsid w:val="00A91A2D"/>
    <w:rsid w:val="00AA07CD"/>
    <w:rsid w:val="00AB22F2"/>
    <w:rsid w:val="00AB5359"/>
    <w:rsid w:val="00AC1072"/>
    <w:rsid w:val="00AD5FF4"/>
    <w:rsid w:val="00AE00C1"/>
    <w:rsid w:val="00AE05E1"/>
    <w:rsid w:val="00AE25B5"/>
    <w:rsid w:val="00AE76A0"/>
    <w:rsid w:val="00B005DB"/>
    <w:rsid w:val="00B21E0E"/>
    <w:rsid w:val="00B5248D"/>
    <w:rsid w:val="00B5544A"/>
    <w:rsid w:val="00B76B30"/>
    <w:rsid w:val="00BA1B4E"/>
    <w:rsid w:val="00BA5A12"/>
    <w:rsid w:val="00BB27DF"/>
    <w:rsid w:val="00BB37E4"/>
    <w:rsid w:val="00BE3074"/>
    <w:rsid w:val="00BF631A"/>
    <w:rsid w:val="00BF6B98"/>
    <w:rsid w:val="00C14500"/>
    <w:rsid w:val="00C1662B"/>
    <w:rsid w:val="00C16FB7"/>
    <w:rsid w:val="00C50742"/>
    <w:rsid w:val="00C7483F"/>
    <w:rsid w:val="00C96603"/>
    <w:rsid w:val="00CC17B8"/>
    <w:rsid w:val="00CC4847"/>
    <w:rsid w:val="00CD345C"/>
    <w:rsid w:val="00CD425F"/>
    <w:rsid w:val="00CD593E"/>
    <w:rsid w:val="00CD6F8F"/>
    <w:rsid w:val="00D004F3"/>
    <w:rsid w:val="00D0345E"/>
    <w:rsid w:val="00D04314"/>
    <w:rsid w:val="00D06139"/>
    <w:rsid w:val="00D122C2"/>
    <w:rsid w:val="00D1441B"/>
    <w:rsid w:val="00D1783E"/>
    <w:rsid w:val="00D17D7D"/>
    <w:rsid w:val="00D33E3C"/>
    <w:rsid w:val="00D42423"/>
    <w:rsid w:val="00D46C2F"/>
    <w:rsid w:val="00D608B0"/>
    <w:rsid w:val="00D67A9F"/>
    <w:rsid w:val="00D82F73"/>
    <w:rsid w:val="00DB6D1C"/>
    <w:rsid w:val="00DC4803"/>
    <w:rsid w:val="00DC652F"/>
    <w:rsid w:val="00DE3B8B"/>
    <w:rsid w:val="00DE4073"/>
    <w:rsid w:val="00DF505F"/>
    <w:rsid w:val="00E0223C"/>
    <w:rsid w:val="00E02DEC"/>
    <w:rsid w:val="00E03A27"/>
    <w:rsid w:val="00E07AFC"/>
    <w:rsid w:val="00E07B2E"/>
    <w:rsid w:val="00E126AC"/>
    <w:rsid w:val="00E2602B"/>
    <w:rsid w:val="00E32401"/>
    <w:rsid w:val="00E5490A"/>
    <w:rsid w:val="00E64361"/>
    <w:rsid w:val="00E825DA"/>
    <w:rsid w:val="00E85958"/>
    <w:rsid w:val="00EA0A80"/>
    <w:rsid w:val="00EA73AF"/>
    <w:rsid w:val="00EB0A8A"/>
    <w:rsid w:val="00EB341A"/>
    <w:rsid w:val="00EB45D4"/>
    <w:rsid w:val="00ED1AD8"/>
    <w:rsid w:val="00EF042C"/>
    <w:rsid w:val="00F26EB3"/>
    <w:rsid w:val="00F35567"/>
    <w:rsid w:val="00F422E1"/>
    <w:rsid w:val="00F44C53"/>
    <w:rsid w:val="00F60201"/>
    <w:rsid w:val="00F6330A"/>
    <w:rsid w:val="00F824A1"/>
    <w:rsid w:val="00F82E28"/>
    <w:rsid w:val="00FE7E8E"/>
    <w:rsid w:val="01C72735"/>
    <w:rsid w:val="08068382"/>
    <w:rsid w:val="0A0A342D"/>
    <w:rsid w:val="0B5ADE98"/>
    <w:rsid w:val="0BBA41BE"/>
    <w:rsid w:val="0FE368F5"/>
    <w:rsid w:val="14A13E8B"/>
    <w:rsid w:val="15289CB3"/>
    <w:rsid w:val="1566D50C"/>
    <w:rsid w:val="23C9DDD7"/>
    <w:rsid w:val="25944906"/>
    <w:rsid w:val="2AD7C3AB"/>
    <w:rsid w:val="345805D9"/>
    <w:rsid w:val="3463C3D3"/>
    <w:rsid w:val="3617C11A"/>
    <w:rsid w:val="38BDA11C"/>
    <w:rsid w:val="3D7E77B1"/>
    <w:rsid w:val="40C75779"/>
    <w:rsid w:val="4110D91E"/>
    <w:rsid w:val="432964D1"/>
    <w:rsid w:val="4CA3720D"/>
    <w:rsid w:val="4F3E8332"/>
    <w:rsid w:val="52D74235"/>
    <w:rsid w:val="551D7231"/>
    <w:rsid w:val="5812A665"/>
    <w:rsid w:val="5B6CDC81"/>
    <w:rsid w:val="60736F6B"/>
    <w:rsid w:val="61D57F5F"/>
    <w:rsid w:val="66479D33"/>
    <w:rsid w:val="67DA9140"/>
    <w:rsid w:val="6CDD68FC"/>
    <w:rsid w:val="6D2B5CFD"/>
    <w:rsid w:val="7560CC63"/>
    <w:rsid w:val="75B34EC6"/>
    <w:rsid w:val="7BA0BCD6"/>
    <w:rsid w:val="7BD00D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FFC435"/>
  <w15:chartTrackingRefBased/>
  <w15:docId w15:val="{0E27FA14-F09C-4309-BF11-672E3EDF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styleId="venue" w:customStyle="1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styleId="location" w:customStyle="1">
    <w:name w:val="location"/>
    <w:basedOn w:val="DefaultParagraphFont"/>
    <w:rsid w:val="008D3E84"/>
  </w:style>
  <w:style w:type="character" w:styleId="spelle" w:customStyle="1">
    <w:name w:val="spelle"/>
    <w:basedOn w:val="DefaultParagraphFont"/>
    <w:rsid w:val="00FC195D"/>
  </w:style>
  <w:style w:type="paragraph" w:styleId="MediumShading1-Accent11" w:customStyle="1">
    <w:name w:val="Medium Shading 1 - Accent 11"/>
    <w:qFormat/>
    <w:rsid w:val="00D36491"/>
    <w:rPr>
      <w:sz w:val="24"/>
      <w:szCs w:val="24"/>
      <w:lang w:eastAsia="en-US"/>
    </w:rPr>
  </w:style>
  <w:style w:type="character" w:styleId="apple-style-span" w:customStyle="1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styleId="apple-converted-space" w:customStyle="1">
    <w:name w:val="apple-converted-space"/>
    <w:basedOn w:val="DefaultParagraphFont"/>
    <w:rsid w:val="00953B4B"/>
  </w:style>
  <w:style w:type="character" w:styleId="watch-title" w:customStyle="1">
    <w:name w:val="watch-title"/>
    <w:basedOn w:val="DefaultParagraphFont"/>
    <w:rsid w:val="00574A3E"/>
  </w:style>
  <w:style w:type="paragraph" w:styleId="Body" w:customStyle="1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eastAsia="en-US"/>
    </w:rPr>
  </w:style>
  <w:style w:type="paragraph" w:styleId="ColorfulList-Accent11" w:customStyle="1">
    <w:name w:val="Colorful List - Accent 1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styleId="aolmailmsonormal" w:customStyle="1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AB22F2"/>
    <w:rPr>
      <w:color w:val="605E5C"/>
      <w:shd w:val="clear" w:color="auto" w:fill="E1DFDD"/>
    </w:rPr>
  </w:style>
  <w:style w:type="character" w:styleId="CommentReference">
    <w:name w:val="annotation reference"/>
    <w:rsid w:val="00EB45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45D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EB45D4"/>
  </w:style>
  <w:style w:type="paragraph" w:styleId="CommentSubject">
    <w:name w:val="annotation subject"/>
    <w:basedOn w:val="CommentText"/>
    <w:next w:val="CommentText"/>
    <w:link w:val="CommentSubjectChar"/>
    <w:rsid w:val="00EB45D4"/>
    <w:rPr>
      <w:b/>
      <w:bCs/>
    </w:rPr>
  </w:style>
  <w:style w:type="character" w:styleId="CommentSubjectChar" w:customStyle="1">
    <w:name w:val="Comment Subject Char"/>
    <w:link w:val="CommentSubject"/>
    <w:rsid w:val="00EB45D4"/>
    <w:rPr>
      <w:b/>
      <w:bCs/>
    </w:rPr>
  </w:style>
  <w:style w:type="character" w:styleId="wordsection1Char" w:customStyle="1">
    <w:name w:val="wordsection1 Char"/>
    <w:link w:val="wordsection1"/>
    <w:uiPriority w:val="99"/>
    <w:locked/>
    <w:rsid w:val="00BF631A"/>
    <w:rPr>
      <w:rFonts w:ascii="Calibri" w:hAnsi="Calibri" w:cs="Calibri"/>
    </w:rPr>
  </w:style>
  <w:style w:type="paragraph" w:styleId="wordsection1" w:customStyle="1">
    <w:name w:val="wordsection1"/>
    <w:basedOn w:val="Normal"/>
    <w:link w:val="wordsection1Char"/>
    <w:uiPriority w:val="99"/>
    <w:rsid w:val="00BF631A"/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oakirel.lnk.to/Gone" TargetMode="External" Id="rId8" /><Relationship Type="http://schemas.openxmlformats.org/officeDocument/2006/relationships/hyperlink" Target="https://noakirel.lnk.to/BadLittleThing/" TargetMode="External" Id="rId18" /><Relationship Type="http://schemas.openxmlformats.org/officeDocument/2006/relationships/hyperlink" Target="https://www.youtube.com/channel/UC7sHZrh1-mdwyBLq52m1MSw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noakirel.com/" TargetMode="External" Id="rId21" /><Relationship Type="http://schemas.openxmlformats.org/officeDocument/2006/relationships/webSettings" Target="webSettings.xml" Id="rId7" /><Relationship Type="http://schemas.openxmlformats.org/officeDocument/2006/relationships/hyperlink" Target="https://noakirel.lnk.to/ThoughtAboutThatPR/youtube" TargetMode="External" Id="rId17" /><Relationship Type="http://schemas.openxmlformats.org/officeDocument/2006/relationships/hyperlink" Target="https://www.facebook.com/noakirel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noakirel.lnk.to/ThoughtAboutThat" TargetMode="External" Id="rId16" /><Relationship Type="http://schemas.openxmlformats.org/officeDocument/2006/relationships/hyperlink" Target="https://www.youtube.com/watch?v=trAt7QEHy9w" TargetMode="External" Id="rId20" /><Relationship Type="http://schemas.openxmlformats.org/officeDocument/2006/relationships/hyperlink" Target="mailto:ANDREW.GEORGE@ATLANTICRECORDS.COM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twitter.com/noakirel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youtube.com/watch?v=5GUYcnAMZ5c" TargetMode="External" Id="rId15" /><Relationship Type="http://schemas.openxmlformats.org/officeDocument/2006/relationships/hyperlink" Target="https://www.instagram.com/noakirel/" TargetMode="External" Id="rId23" /><Relationship Type="http://schemas.openxmlformats.org/officeDocument/2006/relationships/hyperlink" Target="https://press.atlanticrecords.com/noa-kirel/" TargetMode="External" Id="rId28" /><Relationship Type="http://schemas.openxmlformats.org/officeDocument/2006/relationships/hyperlink" Target="https://www.youtube.com/watch?v=vT0J6mT45Do" TargetMode="External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hyperlink" Target="https://noakirel.lnk.to/gonePR/youtube" TargetMode="External" Id="rId9" /><Relationship Type="http://schemas.openxmlformats.org/officeDocument/2006/relationships/hyperlink" Target="https://noakirel.lnk.to/PleaseDontSuck" TargetMode="External" Id="rId14" /><Relationship Type="http://schemas.openxmlformats.org/officeDocument/2006/relationships/hyperlink" Target="https://open.spotify.com/artist/1wak0ZG1LUrZPYx8RDTQoD?si=jeOevLycRHSwI3HnZa4HOw&amp;nd=1" TargetMode="External" Id="rId22" /><Relationship Type="http://schemas.openxmlformats.org/officeDocument/2006/relationships/hyperlink" Target="https://www.tiktok.com/@noakirel" TargetMode="External" Id="rId27" /><Relationship Type="http://schemas.openxmlformats.org/officeDocument/2006/relationships/fontTable" Target="fontTable.xml" Id="rId30" /><Relationship Type="http://schemas.openxmlformats.org/officeDocument/2006/relationships/image" Target="/media/image2.png" Id="Ra445f9e6f75048b4" /><Relationship Type="http://schemas.openxmlformats.org/officeDocument/2006/relationships/hyperlink" Target="https://warnermusicgroup.box.com/s/bh8opjfu53j4muzriox73wo94md2oe57" TargetMode="External" Id="R1a6cb6a357d147f3" /><Relationship Type="http://schemas.openxmlformats.org/officeDocument/2006/relationships/hyperlink" Target="https://warnermusicgroup.box.com/s/4jlpexxx6jhas0qm4c5flatfd9p2ecwf" TargetMode="External" Id="Rabe08f6fd3564a81" /><Relationship Type="http://schemas.openxmlformats.org/officeDocument/2006/relationships/image" Target="/media/image5.png" Id="Rf78169c35d7f4502" /><Relationship Type="http://schemas.openxmlformats.org/officeDocument/2006/relationships/hyperlink" Target="https://noakirel.lnk.to/Gone" TargetMode="External" Id="Rf7d3d836f8464fac" /><Relationship Type="http://schemas.openxmlformats.org/officeDocument/2006/relationships/hyperlink" Target="https://noakirel.lnk.to/gonePR/youtube" TargetMode="External" Id="Re393fd67d1dd498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783D70-DE49-43BC-AD51-50B1F70756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2BD3A8-74A8-4A1D-9D76-FF4B7A64726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6E8ACD0-D7C1-4B29-94AF-84DCD80A1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Warner Music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FOR IMMEDIATE RELEASE</dc:title>
  <dc:subject/>
  <dc:creator>Catharine McNelly</dc:creator>
  <keywords/>
  <lastModifiedBy>Lee, Olivia</lastModifiedBy>
  <revision>10</revision>
  <lastPrinted>2009-05-08T19:25:00.0000000Z</lastPrinted>
  <dcterms:created xsi:type="dcterms:W3CDTF">2023-01-06T01:01:00.0000000Z</dcterms:created>
  <dcterms:modified xsi:type="dcterms:W3CDTF">2023-01-12T21:36:13.3337700Z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262c5ea18e41d5ac75d69b847c1307">
    <vt:lpwstr>Atlantic|bd921dbd-549a-4f07-b864-60850c498427</vt:lpwstr>
  </property>
  <property fmtid="{D5CDD505-2E9C-101B-9397-08002B2CF9AE}" pid="3" name="p114447c5a5b4c869eea4708d5aa978d">
    <vt:lpwstr/>
  </property>
  <property fmtid="{D5CDD505-2E9C-101B-9397-08002B2CF9AE}" pid="4" name="e88b6813f0444ff58e19da455978d639">
    <vt:lpwstr/>
  </property>
  <property fmtid="{D5CDD505-2E9C-101B-9397-08002B2CF9AE}" pid="5" name="f2e41bc676cd4c86b92b6185682d82dd">
    <vt:lpwstr/>
  </property>
  <property fmtid="{D5CDD505-2E9C-101B-9397-08002B2CF9AE}" pid="6" name="c627336d63e1427998e5b5e591b189cd">
    <vt:lpwstr>Publicity|7f2458df-4fa3-40c2-b1c8-1c6f2576ee61</vt:lpwstr>
  </property>
  <property fmtid="{D5CDD505-2E9C-101B-9397-08002B2CF9AE}" pid="7" name="b0219bab04494ae0ae07e9354fc3d426">
    <vt:lpwstr/>
  </property>
  <property fmtid="{D5CDD505-2E9C-101B-9397-08002B2CF9AE}" pid="8" name="TaxCatchAll">
    <vt:lpwstr>2;#Publicity|7f2458df-4fa3-40c2-b1c8-1c6f2576ee61;#3;#Atlantic|bd921dbd-549a-4f07-b864-60850c498427</vt:lpwstr>
  </property>
  <property fmtid="{D5CDD505-2E9C-101B-9397-08002B2CF9AE}" pid="9" name="NXTAG2">
    <vt:lpwstr>000800b4010000000000010290310207f7000400038000</vt:lpwstr>
  </property>
  <property fmtid="{D5CDD505-2E9C-101B-9397-08002B2CF9AE}" pid="10" name="WMG_DW_RetentionPolicy">
    <vt:lpwstr/>
  </property>
  <property fmtid="{D5CDD505-2E9C-101B-9397-08002B2CF9AE}" pid="11" name="WMG_DW_DocumentType">
    <vt:lpwstr/>
  </property>
  <property fmtid="{D5CDD505-2E9C-101B-9397-08002B2CF9AE}" pid="12" name="WMG_DW_Division">
    <vt:lpwstr>3;#Atlantic|bd921dbd-549a-4f07-b864-60850c498427</vt:lpwstr>
  </property>
  <property fmtid="{D5CDD505-2E9C-101B-9397-08002B2CF9AE}" pid="13" name="WMG_DW_Label">
    <vt:lpwstr/>
  </property>
  <property fmtid="{D5CDD505-2E9C-101B-9397-08002B2CF9AE}" pid="14" name="WMG_DW_Department">
    <vt:lpwstr>2;#Publicity|7f2458df-4fa3-40c2-b1c8-1c6f2576ee61</vt:lpwstr>
  </property>
  <property fmtid="{D5CDD505-2E9C-101B-9397-08002B2CF9AE}" pid="15" name="WMG_DW_Artist">
    <vt:lpwstr/>
  </property>
  <property fmtid="{D5CDD505-2E9C-101B-9397-08002B2CF9AE}" pid="16" name="MediaServiceImageTags">
    <vt:lpwstr/>
  </property>
  <property fmtid="{D5CDD505-2E9C-101B-9397-08002B2CF9AE}" pid="17" name="lcf76f155ced4ddcb4097134ff3c332f">
    <vt:lpwstr/>
  </property>
</Properties>
</file>