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0CFBA" w14:textId="77777777" w:rsidR="006A55B4" w:rsidRDefault="006A55B4" w:rsidP="00B17C32">
      <w:bookmarkStart w:id="0" w:name="_Hlk119607202"/>
      <w:r>
        <w:t>FOR IMMEDIATE RELEASE</w:t>
      </w:r>
    </w:p>
    <w:p w14:paraId="073DBF3B" w14:textId="4239EF81" w:rsidR="006A55B4" w:rsidRDefault="00801CCA" w:rsidP="00B17C32">
      <w:r>
        <w:t>JANUARY</w:t>
      </w:r>
      <w:r w:rsidR="006A55B4">
        <w:t xml:space="preserve"> </w:t>
      </w:r>
      <w:r>
        <w:t>27</w:t>
      </w:r>
      <w:r w:rsidR="006A55B4">
        <w:t>, 202</w:t>
      </w:r>
      <w:r>
        <w:t>3</w:t>
      </w:r>
    </w:p>
    <w:p w14:paraId="43A606F3" w14:textId="77777777" w:rsidR="00B17C32" w:rsidRDefault="00B17C32" w:rsidP="00B17C32"/>
    <w:p w14:paraId="66DDF7CC" w14:textId="2F9A979E" w:rsidR="006A55B4" w:rsidRDefault="006A55B4" w:rsidP="00B17C32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ENCHANTING DROPS </w:t>
      </w:r>
      <w:r w:rsidR="00801CCA">
        <w:rPr>
          <w:b/>
          <w:bCs/>
          <w:sz w:val="26"/>
          <w:szCs w:val="26"/>
        </w:rPr>
        <w:t xml:space="preserve">“TELL ME WHY” </w:t>
      </w:r>
    </w:p>
    <w:p w14:paraId="24CAC796" w14:textId="77777777" w:rsidR="00A84E7F" w:rsidRPr="00A84E7F" w:rsidRDefault="00A84E7F" w:rsidP="00B17C32">
      <w:pPr>
        <w:jc w:val="center"/>
        <w:rPr>
          <w:b/>
          <w:bCs/>
          <w:i/>
          <w:iCs/>
        </w:rPr>
      </w:pPr>
    </w:p>
    <w:p w14:paraId="6C78443E" w14:textId="7D15512B" w:rsidR="006A55B4" w:rsidRPr="00C27ECE" w:rsidRDefault="00A84E7F" w:rsidP="00B17C32">
      <w:pPr>
        <w:jc w:val="center"/>
        <w:rPr>
          <w:b/>
          <w:bCs/>
          <w:sz w:val="24"/>
          <w:szCs w:val="24"/>
        </w:rPr>
      </w:pPr>
      <w:r w:rsidRPr="00C27ECE">
        <w:rPr>
          <w:b/>
          <w:bCs/>
          <w:sz w:val="24"/>
          <w:szCs w:val="24"/>
        </w:rPr>
        <w:t xml:space="preserve">ACCOMPANIED BY OFFICIAL MUSIC VIDEO </w:t>
      </w:r>
    </w:p>
    <w:p w14:paraId="328C98DB" w14:textId="77777777" w:rsidR="00A84E7F" w:rsidRPr="00A84E7F" w:rsidRDefault="00A84E7F" w:rsidP="00B17C32">
      <w:pPr>
        <w:jc w:val="center"/>
        <w:rPr>
          <w:b/>
          <w:bCs/>
        </w:rPr>
      </w:pPr>
    </w:p>
    <w:p w14:paraId="660602A1" w14:textId="0A83EDCA" w:rsidR="00B17C32" w:rsidRPr="00A057F3" w:rsidRDefault="00F6251D" w:rsidP="00B17C32">
      <w:pPr>
        <w:jc w:val="center"/>
        <w:rPr>
          <w:b/>
          <w:bCs/>
        </w:rPr>
      </w:pPr>
      <w:r w:rsidRPr="00A057F3">
        <w:rPr>
          <w:b/>
          <w:bCs/>
        </w:rPr>
        <w:t>DEBUT R&amp;B MIXTAPE</w:t>
      </w:r>
      <w:r w:rsidR="004243D6">
        <w:rPr>
          <w:b/>
          <w:bCs/>
        </w:rPr>
        <w:t xml:space="preserve"> </w:t>
      </w:r>
      <w:r w:rsidR="004243D6" w:rsidRPr="000C18B7">
        <w:rPr>
          <w:b/>
          <w:bCs/>
          <w:i/>
          <w:iCs/>
        </w:rPr>
        <w:t>LUV SCARRED</w:t>
      </w:r>
      <w:r w:rsidRPr="00A057F3">
        <w:rPr>
          <w:b/>
          <w:bCs/>
        </w:rPr>
        <w:t xml:space="preserve"> COMING SOON VIA 1017 GLOBAL MUSIC</w:t>
      </w:r>
      <w:r w:rsidR="00A057F3" w:rsidRPr="00A057F3">
        <w:rPr>
          <w:b/>
          <w:bCs/>
        </w:rPr>
        <w:t>/ATLANTIC RECORDS</w:t>
      </w:r>
    </w:p>
    <w:p w14:paraId="70C543FD" w14:textId="77777777" w:rsidR="006A55B4" w:rsidRDefault="006A55B4" w:rsidP="00B17C32">
      <w:pPr>
        <w:jc w:val="center"/>
        <w:rPr>
          <w:b/>
          <w:bCs/>
          <w:sz w:val="26"/>
          <w:szCs w:val="26"/>
        </w:rPr>
      </w:pPr>
    </w:p>
    <w:p w14:paraId="0E6C5903" w14:textId="69B05351" w:rsidR="00F6768A" w:rsidRPr="00B17C32" w:rsidRDefault="0007193E" w:rsidP="0007193E">
      <w:pPr>
        <w:pStyle w:val="xmsonormal"/>
        <w:spacing w:before="0" w:beforeAutospacing="0" w:after="0" w:afterAutospacing="0"/>
        <w:jc w:val="center"/>
        <w:rPr>
          <w:bCs/>
          <w:sz w:val="20"/>
          <w:szCs w:val="20"/>
        </w:rPr>
      </w:pPr>
      <w:r>
        <w:rPr>
          <w:bCs/>
          <w:noProof/>
        </w:rPr>
        <w:drawing>
          <wp:inline distT="0" distB="0" distL="0" distR="0" wp14:anchorId="2C792ADC" wp14:editId="18C9EB30">
            <wp:extent cx="3343275" cy="3343275"/>
            <wp:effectExtent l="0" t="0" r="9525" b="952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5B4" w:rsidRPr="00F6768A">
        <w:rPr>
          <w:bCs/>
        </w:rPr>
        <w:br/>
      </w:r>
      <w:hyperlink r:id="rId8" w:history="1">
        <w:r w:rsidR="00F6768A" w:rsidRPr="00B17C32">
          <w:rPr>
            <w:rStyle w:val="Hyperlink"/>
            <w:bCs/>
            <w:sz w:val="20"/>
            <w:szCs w:val="20"/>
          </w:rPr>
          <w:t>DOWNLOAD ARTWORK/HIGH-RES IMAGES HERE</w:t>
        </w:r>
      </w:hyperlink>
    </w:p>
    <w:p w14:paraId="3E6B795F" w14:textId="77777777" w:rsidR="00B17C32" w:rsidRPr="00F6768A" w:rsidRDefault="00B17C32" w:rsidP="00B17C32">
      <w:pPr>
        <w:pStyle w:val="xmsonormal"/>
        <w:spacing w:before="0" w:beforeAutospacing="0" w:after="0" w:afterAutospacing="0"/>
        <w:jc w:val="center"/>
        <w:rPr>
          <w:bCs/>
        </w:rPr>
      </w:pPr>
    </w:p>
    <w:p w14:paraId="33E73B41" w14:textId="5EC1F00F" w:rsidR="006A55B4" w:rsidRDefault="006A55B4" w:rsidP="00B17C32">
      <w:pPr>
        <w:pStyle w:val="xmsonormal"/>
        <w:spacing w:before="0" w:beforeAutospacing="0" w:after="0" w:afterAutospacing="0"/>
        <w:jc w:val="center"/>
      </w:pPr>
      <w:r>
        <w:rPr>
          <w:b/>
          <w:bCs/>
        </w:rPr>
        <w:t>STREAM</w:t>
      </w:r>
      <w:r w:rsidR="00B17C32">
        <w:rPr>
          <w:b/>
          <w:bCs/>
        </w:rPr>
        <w:t xml:space="preserve"> “TELL ME WHY”</w:t>
      </w:r>
      <w:r>
        <w:rPr>
          <w:b/>
          <w:bCs/>
        </w:rPr>
        <w:t>:</w:t>
      </w:r>
      <w:hyperlink r:id="rId9" w:history="1">
        <w:r w:rsidRPr="00C06E43">
          <w:rPr>
            <w:rStyle w:val="Hyperlink"/>
            <w:b/>
            <w:bCs/>
          </w:rPr>
          <w:t xml:space="preserve"> </w:t>
        </w:r>
        <w:r w:rsidRPr="00C06E43">
          <w:rPr>
            <w:rStyle w:val="Hyperlink"/>
          </w:rPr>
          <w:t>LINK</w:t>
        </w:r>
      </w:hyperlink>
      <w:r>
        <w:t xml:space="preserve"> </w:t>
      </w:r>
    </w:p>
    <w:p w14:paraId="4D89C868" w14:textId="3B6709DF" w:rsidR="00A84E7F" w:rsidRDefault="00A84E7F" w:rsidP="00B17C32">
      <w:pPr>
        <w:pStyle w:val="xmsonormal"/>
        <w:spacing w:before="0" w:beforeAutospacing="0" w:after="0" w:afterAutospacing="0"/>
        <w:jc w:val="center"/>
      </w:pPr>
      <w:r w:rsidRPr="00861501">
        <w:rPr>
          <w:b/>
          <w:bCs/>
        </w:rPr>
        <w:t xml:space="preserve">WATCH “TELL ME WHY” OFFICIAL MUSIC VIDEO: </w:t>
      </w:r>
      <w:hyperlink r:id="rId10" w:history="1">
        <w:r w:rsidR="00861501" w:rsidRPr="00861501">
          <w:rPr>
            <w:rStyle w:val="Hyperlink"/>
          </w:rPr>
          <w:t>LINK</w:t>
        </w:r>
      </w:hyperlink>
    </w:p>
    <w:p w14:paraId="741459D8" w14:textId="77777777" w:rsidR="00B17C32" w:rsidRDefault="00B17C32" w:rsidP="00B17C32">
      <w:pPr>
        <w:pStyle w:val="xmsonormal"/>
        <w:spacing w:before="0" w:beforeAutospacing="0" w:after="0" w:afterAutospacing="0"/>
        <w:jc w:val="center"/>
        <w:rPr>
          <w:b/>
          <w:bCs/>
        </w:rPr>
      </w:pPr>
    </w:p>
    <w:p w14:paraId="34B587C6" w14:textId="733EA526" w:rsidR="00CF1089" w:rsidRDefault="006A55B4" w:rsidP="008B7688">
      <w:pPr>
        <w:pStyle w:val="xmsonormal"/>
        <w:spacing w:before="0" w:beforeAutospacing="0" w:after="0" w:afterAutospacing="0"/>
        <w:jc w:val="both"/>
      </w:pPr>
      <w:r w:rsidRPr="008B7688">
        <w:rPr>
          <w:b/>
          <w:bCs/>
        </w:rPr>
        <w:t>1017 Global Music</w:t>
      </w:r>
      <w:r>
        <w:t xml:space="preserve">’s </w:t>
      </w:r>
      <w:r w:rsidR="001F5655">
        <w:t>r</w:t>
      </w:r>
      <w:r>
        <w:t xml:space="preserve">ap and R&amp;B princess </w:t>
      </w:r>
      <w:proofErr w:type="gramStart"/>
      <w:r>
        <w:rPr>
          <w:b/>
          <w:bCs/>
        </w:rPr>
        <w:t>Enchanting</w:t>
      </w:r>
      <w:proofErr w:type="gramEnd"/>
      <w:r>
        <w:t xml:space="preserve"> </w:t>
      </w:r>
      <w:r w:rsidR="004C2AFD">
        <w:t>drops</w:t>
      </w:r>
      <w:r>
        <w:t xml:space="preserve"> </w:t>
      </w:r>
      <w:r w:rsidR="00FA38C4">
        <w:t>“</w:t>
      </w:r>
      <w:r w:rsidR="00FA38C4" w:rsidRPr="00A057F3">
        <w:rPr>
          <w:b/>
          <w:bCs/>
        </w:rPr>
        <w:t>Tell Me Why</w:t>
      </w:r>
      <w:r w:rsidR="000660D9">
        <w:t xml:space="preserve">,” </w:t>
      </w:r>
      <w:r w:rsidR="00052AC9">
        <w:t xml:space="preserve">a taste of what’s to come on her </w:t>
      </w:r>
      <w:r w:rsidR="00F16E88">
        <w:t xml:space="preserve">forthcoming </w:t>
      </w:r>
      <w:r w:rsidR="00052AC9">
        <w:t>debut R&amp;B mixtape</w:t>
      </w:r>
      <w:r w:rsidR="004243D6">
        <w:t xml:space="preserve">, </w:t>
      </w:r>
      <w:r w:rsidR="004243D6" w:rsidRPr="004243D6">
        <w:rPr>
          <w:b/>
          <w:bCs/>
          <w:i/>
          <w:iCs/>
        </w:rPr>
        <w:t>Luv Scarred.</w:t>
      </w:r>
      <w:r w:rsidR="008B7688">
        <w:t xml:space="preserve"> The track</w:t>
      </w:r>
      <w:r w:rsidR="001B0469">
        <w:t xml:space="preserve"> follows </w:t>
      </w:r>
      <w:proofErr w:type="gramStart"/>
      <w:r w:rsidR="001B0469" w:rsidRPr="001B0469">
        <w:rPr>
          <w:b/>
          <w:bCs/>
        </w:rPr>
        <w:t>Enchanting</w:t>
      </w:r>
      <w:r w:rsidR="001B0469">
        <w:t>’s</w:t>
      </w:r>
      <w:proofErr w:type="gramEnd"/>
      <w:r w:rsidR="001B0469">
        <w:t xml:space="preserve"> debut full length rap release </w:t>
      </w:r>
      <w:r w:rsidR="001B0469">
        <w:rPr>
          <w:b/>
          <w:bCs/>
          <w:i/>
          <w:iCs/>
        </w:rPr>
        <w:t>No</w:t>
      </w:r>
      <w:r w:rsidR="001B0469">
        <w:rPr>
          <w:i/>
          <w:iCs/>
        </w:rPr>
        <w:t xml:space="preserve"> </w:t>
      </w:r>
      <w:r w:rsidR="001B0469">
        <w:rPr>
          <w:b/>
          <w:bCs/>
          <w:i/>
          <w:iCs/>
        </w:rPr>
        <w:t>Luv</w:t>
      </w:r>
      <w:r w:rsidR="001B0469">
        <w:t xml:space="preserve">, which featured the likes of </w:t>
      </w:r>
      <w:r w:rsidR="001B0469">
        <w:rPr>
          <w:b/>
          <w:bCs/>
        </w:rPr>
        <w:t>Gucci</w:t>
      </w:r>
      <w:r w:rsidR="001B0469">
        <w:t xml:space="preserve"> </w:t>
      </w:r>
      <w:r w:rsidR="001B0469">
        <w:rPr>
          <w:b/>
          <w:bCs/>
        </w:rPr>
        <w:t>Mane</w:t>
      </w:r>
      <w:r w:rsidR="001B0469">
        <w:t xml:space="preserve">, </w:t>
      </w:r>
      <w:r w:rsidR="001B0469">
        <w:rPr>
          <w:b/>
          <w:bCs/>
        </w:rPr>
        <w:t>Big</w:t>
      </w:r>
      <w:r w:rsidR="001B0469">
        <w:t xml:space="preserve"> </w:t>
      </w:r>
      <w:proofErr w:type="spellStart"/>
      <w:r w:rsidR="001B0469">
        <w:rPr>
          <w:b/>
          <w:bCs/>
        </w:rPr>
        <w:t>Scarr</w:t>
      </w:r>
      <w:proofErr w:type="spellEnd"/>
      <w:r w:rsidR="001B0469">
        <w:t xml:space="preserve">, </w:t>
      </w:r>
      <w:r w:rsidR="001B0469">
        <w:rPr>
          <w:b/>
          <w:bCs/>
        </w:rPr>
        <w:t>Kali</w:t>
      </w:r>
      <w:r w:rsidR="001B0469">
        <w:t xml:space="preserve">, </w:t>
      </w:r>
      <w:proofErr w:type="spellStart"/>
      <w:r w:rsidR="001B0469">
        <w:rPr>
          <w:b/>
          <w:bCs/>
        </w:rPr>
        <w:t>Coi</w:t>
      </w:r>
      <w:proofErr w:type="spellEnd"/>
      <w:r w:rsidR="001B0469">
        <w:t xml:space="preserve"> </w:t>
      </w:r>
      <w:proofErr w:type="spellStart"/>
      <w:r w:rsidR="001B0469">
        <w:rPr>
          <w:b/>
          <w:bCs/>
        </w:rPr>
        <w:t>Leray</w:t>
      </w:r>
      <w:proofErr w:type="spellEnd"/>
      <w:r w:rsidR="001B0469">
        <w:t xml:space="preserve"> &amp; more. </w:t>
      </w:r>
    </w:p>
    <w:p w14:paraId="6639CD84" w14:textId="77777777" w:rsidR="00CF1089" w:rsidRDefault="00CF1089" w:rsidP="008B7688">
      <w:pPr>
        <w:pStyle w:val="xmsonormal"/>
        <w:spacing w:before="0" w:beforeAutospacing="0" w:after="0" w:afterAutospacing="0"/>
        <w:jc w:val="both"/>
      </w:pPr>
    </w:p>
    <w:p w14:paraId="4F0C4DC8" w14:textId="2044E8B9" w:rsidR="001B0469" w:rsidRDefault="00CF1089" w:rsidP="008B7688">
      <w:pPr>
        <w:pStyle w:val="xmsonormal"/>
        <w:spacing w:before="0" w:beforeAutospacing="0" w:after="0" w:afterAutospacing="0"/>
        <w:jc w:val="both"/>
      </w:pPr>
      <w:r w:rsidRPr="00CB66B0">
        <w:rPr>
          <w:b/>
          <w:bCs/>
          <w:i/>
          <w:iCs/>
        </w:rPr>
        <w:t>No Luv</w:t>
      </w:r>
      <w:r>
        <w:t xml:space="preserve"> </w:t>
      </w:r>
      <w:r w:rsidR="00CB66B0">
        <w:t>housed</w:t>
      </w:r>
      <w:r>
        <w:t xml:space="preserve"> standout singles</w:t>
      </w:r>
      <w:r w:rsidRPr="00776844">
        <w:rPr>
          <w:b/>
          <w:bCs/>
        </w:rPr>
        <w:t xml:space="preserve">, </w:t>
      </w:r>
      <w:hyperlink r:id="rId11" w:history="1">
        <w:r w:rsidR="00D470D2" w:rsidRPr="003A2F0E">
          <w:rPr>
            <w:rStyle w:val="Hyperlink"/>
            <w:b/>
            <w:bCs/>
          </w:rPr>
          <w:t>“Against The Law</w:t>
        </w:r>
        <w:r w:rsidR="00776844" w:rsidRPr="003A2F0E">
          <w:rPr>
            <w:rStyle w:val="Hyperlink"/>
            <w:b/>
            <w:bCs/>
          </w:rPr>
          <w:t>”</w:t>
        </w:r>
      </w:hyperlink>
      <w:r w:rsidR="00D470D2" w:rsidRPr="00776844">
        <w:rPr>
          <w:rStyle w:val="normaltextrun"/>
          <w:b/>
          <w:bCs/>
        </w:rPr>
        <w:t xml:space="preserve"> </w:t>
      </w:r>
      <w:r w:rsidR="00776844" w:rsidRPr="00060827">
        <w:rPr>
          <w:rStyle w:val="normaltextrun"/>
        </w:rPr>
        <w:t>feat</w:t>
      </w:r>
      <w:r w:rsidR="00060827">
        <w:rPr>
          <w:rStyle w:val="normaltextrun"/>
        </w:rPr>
        <w:t xml:space="preserve">uring </w:t>
      </w:r>
      <w:proofErr w:type="spellStart"/>
      <w:r w:rsidR="00D470D2" w:rsidRPr="00776844">
        <w:rPr>
          <w:rStyle w:val="normaltextrun"/>
          <w:b/>
          <w:bCs/>
        </w:rPr>
        <w:t>KenTheMan</w:t>
      </w:r>
      <w:proofErr w:type="spellEnd"/>
      <w:r w:rsidR="00D470D2">
        <w:rPr>
          <w:rStyle w:val="normaltextrun"/>
        </w:rPr>
        <w:t xml:space="preserve"> </w:t>
      </w:r>
      <w:r w:rsidR="00776844">
        <w:rPr>
          <w:rStyle w:val="normaltextrun"/>
        </w:rPr>
        <w:t xml:space="preserve">and </w:t>
      </w:r>
      <w:hyperlink r:id="rId12" w:history="1">
        <w:r w:rsidR="00776844" w:rsidRPr="00244D06">
          <w:rPr>
            <w:rStyle w:val="Hyperlink"/>
            <w:b/>
            <w:bCs/>
          </w:rPr>
          <w:t>“O.P.P</w:t>
        </w:r>
        <w:r w:rsidR="009A23B5" w:rsidRPr="00244D06">
          <w:rPr>
            <w:rStyle w:val="Hyperlink"/>
            <w:b/>
            <w:bCs/>
          </w:rPr>
          <w:t>”</w:t>
        </w:r>
      </w:hyperlink>
      <w:r w:rsidR="00776844" w:rsidRPr="009A23B5">
        <w:rPr>
          <w:rStyle w:val="normaltextrun"/>
          <w:b/>
          <w:bCs/>
        </w:rPr>
        <w:t xml:space="preserve"> </w:t>
      </w:r>
      <w:r w:rsidR="00776844" w:rsidRPr="00776844">
        <w:rPr>
          <w:rStyle w:val="normaltextrun"/>
        </w:rPr>
        <w:t>fea</w:t>
      </w:r>
      <w:r w:rsidR="00060827">
        <w:rPr>
          <w:rStyle w:val="normaltextrun"/>
        </w:rPr>
        <w:t>turing</w:t>
      </w:r>
      <w:r w:rsidR="00776844" w:rsidRPr="009A23B5">
        <w:rPr>
          <w:rStyle w:val="normaltextrun"/>
          <w:b/>
          <w:bCs/>
        </w:rPr>
        <w:t xml:space="preserve"> </w:t>
      </w:r>
      <w:proofErr w:type="spellStart"/>
      <w:r w:rsidR="00776844" w:rsidRPr="009A23B5">
        <w:rPr>
          <w:rStyle w:val="normaltextrun"/>
          <w:b/>
          <w:bCs/>
        </w:rPr>
        <w:t>JDot</w:t>
      </w:r>
      <w:proofErr w:type="spellEnd"/>
      <w:r w:rsidR="00776844" w:rsidRPr="009A23B5">
        <w:rPr>
          <w:rStyle w:val="normaltextrun"/>
          <w:b/>
          <w:bCs/>
        </w:rPr>
        <w:t xml:space="preserve"> &amp; </w:t>
      </w:r>
      <w:proofErr w:type="spellStart"/>
      <w:r w:rsidR="00776844" w:rsidRPr="009A23B5">
        <w:rPr>
          <w:rStyle w:val="normaltextrun"/>
          <w:b/>
          <w:bCs/>
        </w:rPr>
        <w:t>Whoppa</w:t>
      </w:r>
      <w:proofErr w:type="spellEnd"/>
      <w:r w:rsidR="00776844" w:rsidRPr="009A23B5">
        <w:rPr>
          <w:rStyle w:val="normaltextrun"/>
          <w:b/>
          <w:bCs/>
        </w:rPr>
        <w:t xml:space="preserve"> wit Da </w:t>
      </w:r>
      <w:proofErr w:type="spellStart"/>
      <w:r w:rsidR="00776844" w:rsidRPr="009A23B5">
        <w:rPr>
          <w:rStyle w:val="normaltextrun"/>
          <w:b/>
          <w:bCs/>
        </w:rPr>
        <w:t>Choppa</w:t>
      </w:r>
      <w:proofErr w:type="spellEnd"/>
      <w:r w:rsidR="009A23B5">
        <w:rPr>
          <w:rStyle w:val="normaltextrun"/>
        </w:rPr>
        <w:t>.</w:t>
      </w:r>
      <w:r w:rsidR="009A23B5">
        <w:t xml:space="preserve"> </w:t>
      </w:r>
      <w:r w:rsidR="001B0469">
        <w:t xml:space="preserve">Now embracing her R&amp;B side, </w:t>
      </w:r>
      <w:r w:rsidR="00A057F3">
        <w:t xml:space="preserve">Chant explores a sound in line with her 2022 </w:t>
      </w:r>
      <w:r w:rsidR="001B0469">
        <w:t>single</w:t>
      </w:r>
      <w:r w:rsidR="00F16E88">
        <w:t>s “</w:t>
      </w:r>
      <w:hyperlink r:id="rId13" w:history="1">
        <w:r w:rsidR="00F16E88" w:rsidRPr="003405E7">
          <w:rPr>
            <w:rStyle w:val="Hyperlink"/>
            <w:b/>
            <w:bCs/>
          </w:rPr>
          <w:t>Keep It Playa</w:t>
        </w:r>
      </w:hyperlink>
      <w:r w:rsidR="00F16E88">
        <w:t>” and</w:t>
      </w:r>
      <w:r w:rsidR="001B0469">
        <w:t xml:space="preserve"> “</w:t>
      </w:r>
      <w:hyperlink r:id="rId14" w:history="1">
        <w:r w:rsidR="001B0469">
          <w:rPr>
            <w:rStyle w:val="Hyperlink"/>
            <w:b/>
            <w:bCs/>
          </w:rPr>
          <w:t>What I Want</w:t>
        </w:r>
      </w:hyperlink>
      <w:r w:rsidR="001B0469">
        <w:t xml:space="preserve">” with </w:t>
      </w:r>
      <w:proofErr w:type="spellStart"/>
      <w:r w:rsidR="001B0469">
        <w:rPr>
          <w:b/>
          <w:bCs/>
        </w:rPr>
        <w:t>Jacquees</w:t>
      </w:r>
      <w:proofErr w:type="spellEnd"/>
      <w:r w:rsidR="00F16E88">
        <w:rPr>
          <w:b/>
          <w:bCs/>
        </w:rPr>
        <w:t>,</w:t>
      </w:r>
      <w:r w:rsidR="001B0469">
        <w:rPr>
          <w:b/>
          <w:bCs/>
        </w:rPr>
        <w:t xml:space="preserve"> </w:t>
      </w:r>
      <w:r w:rsidR="00F16E88">
        <w:t xml:space="preserve">the latter of </w:t>
      </w:r>
      <w:r w:rsidR="001B0469">
        <w:t>which has amassed over 1m YouTube views since release.</w:t>
      </w:r>
    </w:p>
    <w:p w14:paraId="5ADA7C00" w14:textId="2610BFA9" w:rsidR="001B0469" w:rsidRDefault="001B0469" w:rsidP="00B17C32">
      <w:pPr>
        <w:pStyle w:val="xmsonormal"/>
        <w:spacing w:before="0" w:beforeAutospacing="0" w:after="0" w:afterAutospacing="0"/>
      </w:pPr>
    </w:p>
    <w:p w14:paraId="0D7B346F" w14:textId="51E7924D" w:rsidR="003405E7" w:rsidRPr="003405E7" w:rsidRDefault="003405E7" w:rsidP="003405E7">
      <w:pPr>
        <w:jc w:val="both"/>
        <w:rPr>
          <w:rFonts w:eastAsia="Calibri"/>
        </w:rPr>
      </w:pPr>
      <w:r w:rsidRPr="003405E7">
        <w:rPr>
          <w:rFonts w:eastAsia="Calibri"/>
        </w:rPr>
        <w:t xml:space="preserve">Hailing from </w:t>
      </w:r>
      <w:proofErr w:type="spellStart"/>
      <w:r w:rsidRPr="003405E7">
        <w:rPr>
          <w:rFonts w:eastAsia="Calibri"/>
        </w:rPr>
        <w:t>Forth</w:t>
      </w:r>
      <w:proofErr w:type="spellEnd"/>
      <w:r w:rsidRPr="003405E7">
        <w:rPr>
          <w:rFonts w:eastAsia="Calibri"/>
        </w:rPr>
        <w:t xml:space="preserve"> Worth, TX, the 24-year-old songstress </w:t>
      </w:r>
      <w:r w:rsidRPr="003405E7">
        <w:rPr>
          <w:rFonts w:eastAsia="Calibri"/>
          <w:color w:val="000000"/>
        </w:rPr>
        <w:t xml:space="preserve">defines her style as something chill with a dash of neo-Soul, a twinge of old school R&amp;B, with some modern trap flavor sprinkled in. </w:t>
      </w:r>
      <w:r w:rsidRPr="003405E7">
        <w:rPr>
          <w:rFonts w:eastAsia="Calibri"/>
          <w:b/>
          <w:bCs/>
          <w:color w:val="000000"/>
        </w:rPr>
        <w:t>Enchanting</w:t>
      </w:r>
      <w:r w:rsidRPr="003405E7">
        <w:rPr>
          <w:rFonts w:eastAsia="Calibri"/>
          <w:color w:val="000000"/>
        </w:rPr>
        <w:t xml:space="preserve"> has appeared alongside her </w:t>
      </w:r>
      <w:r w:rsidRPr="003405E7">
        <w:rPr>
          <w:rFonts w:eastAsia="Calibri"/>
          <w:b/>
          <w:bCs/>
          <w:color w:val="000000"/>
        </w:rPr>
        <w:t>1017 Global Music</w:t>
      </w:r>
      <w:r w:rsidRPr="003405E7">
        <w:rPr>
          <w:rFonts w:eastAsia="Calibri"/>
          <w:color w:val="000000"/>
        </w:rPr>
        <w:t xml:space="preserve"> labelmates on </w:t>
      </w:r>
      <w:r w:rsidRPr="003405E7">
        <w:rPr>
          <w:rFonts w:eastAsia="Calibri"/>
          <w:b/>
          <w:bCs/>
          <w:color w:val="000000"/>
        </w:rPr>
        <w:t>Gucci</w:t>
      </w:r>
      <w:r w:rsidRPr="003405E7">
        <w:rPr>
          <w:rFonts w:eastAsia="Calibri"/>
          <w:color w:val="000000"/>
        </w:rPr>
        <w:t xml:space="preserve"> </w:t>
      </w:r>
      <w:r w:rsidRPr="003405E7">
        <w:rPr>
          <w:rFonts w:eastAsia="Calibri"/>
          <w:b/>
          <w:bCs/>
          <w:color w:val="000000"/>
        </w:rPr>
        <w:t>Mane</w:t>
      </w:r>
      <w:r w:rsidRPr="003405E7">
        <w:rPr>
          <w:rFonts w:eastAsia="Calibri"/>
          <w:color w:val="000000"/>
        </w:rPr>
        <w:t xml:space="preserve">’s compilation tape </w:t>
      </w:r>
      <w:r w:rsidRPr="003405E7">
        <w:rPr>
          <w:rFonts w:eastAsia="Calibri"/>
          <w:b/>
          <w:bCs/>
          <w:i/>
          <w:iCs/>
        </w:rPr>
        <w:t>Gucci Mane Presents: So Icy Summer</w:t>
      </w:r>
      <w:r w:rsidRPr="003405E7">
        <w:rPr>
          <w:rFonts w:eastAsia="Calibri"/>
          <w:i/>
          <w:iCs/>
          <w:color w:val="000000"/>
        </w:rPr>
        <w:t xml:space="preserve">, </w:t>
      </w:r>
      <w:r w:rsidRPr="003405E7">
        <w:rPr>
          <w:rFonts w:eastAsia="Calibri"/>
          <w:b/>
          <w:bCs/>
          <w:i/>
          <w:iCs/>
        </w:rPr>
        <w:t>So Icy Christmas</w:t>
      </w:r>
      <w:r w:rsidRPr="003405E7">
        <w:rPr>
          <w:rFonts w:eastAsia="Calibri"/>
          <w:color w:val="000000"/>
        </w:rPr>
        <w:t xml:space="preserve">, </w:t>
      </w:r>
      <w:r w:rsidR="00322CA6" w:rsidRPr="00322CA6">
        <w:rPr>
          <w:rFonts w:eastAsia="Calibri"/>
          <w:b/>
          <w:bCs/>
          <w:i/>
          <w:iCs/>
          <w:color w:val="000000"/>
        </w:rPr>
        <w:t xml:space="preserve">So Icy Gang: The </w:t>
      </w:r>
      <w:proofErr w:type="spellStart"/>
      <w:r w:rsidR="00322CA6" w:rsidRPr="00322CA6">
        <w:rPr>
          <w:rFonts w:eastAsia="Calibri"/>
          <w:b/>
          <w:bCs/>
          <w:i/>
          <w:iCs/>
          <w:color w:val="000000"/>
        </w:rPr>
        <w:t>Re</w:t>
      </w:r>
      <w:r w:rsidR="00322CA6">
        <w:rPr>
          <w:rFonts w:eastAsia="Calibri"/>
          <w:b/>
          <w:bCs/>
          <w:i/>
          <w:iCs/>
          <w:color w:val="000000"/>
        </w:rPr>
        <w:t>U</w:t>
      </w:r>
      <w:r w:rsidR="00322CA6" w:rsidRPr="00322CA6">
        <w:rPr>
          <w:rFonts w:eastAsia="Calibri"/>
          <w:b/>
          <w:bCs/>
          <w:i/>
          <w:iCs/>
          <w:color w:val="000000"/>
        </w:rPr>
        <w:t>p</w:t>
      </w:r>
      <w:proofErr w:type="spellEnd"/>
      <w:r w:rsidR="00322CA6" w:rsidRPr="00322CA6">
        <w:rPr>
          <w:rFonts w:eastAsia="Calibri"/>
          <w:b/>
          <w:bCs/>
          <w:i/>
          <w:iCs/>
          <w:color w:val="000000"/>
        </w:rPr>
        <w:t xml:space="preserve"> </w:t>
      </w:r>
      <w:r w:rsidRPr="003405E7">
        <w:rPr>
          <w:rFonts w:eastAsia="Calibri"/>
          <w:color w:val="000000"/>
        </w:rPr>
        <w:t xml:space="preserve">and more. The rising star </w:t>
      </w:r>
      <w:r w:rsidRPr="003405E7">
        <w:rPr>
          <w:rFonts w:eastAsia="Calibri"/>
        </w:rPr>
        <w:t xml:space="preserve">has </w:t>
      </w:r>
      <w:r w:rsidRPr="003405E7">
        <w:rPr>
          <w:rFonts w:eastAsia="Calibri"/>
        </w:rPr>
        <w:lastRenderedPageBreak/>
        <w:t xml:space="preserve">garnered over </w:t>
      </w:r>
      <w:r w:rsidR="006B1EA8">
        <w:rPr>
          <w:rFonts w:eastAsia="Calibri"/>
        </w:rPr>
        <w:t>1</w:t>
      </w:r>
      <w:r w:rsidR="00E41C4A">
        <w:rPr>
          <w:rFonts w:eastAsia="Calibri"/>
        </w:rPr>
        <w:t>2</w:t>
      </w:r>
      <w:r w:rsidR="006B1EA8">
        <w:rPr>
          <w:rFonts w:eastAsia="Calibri"/>
        </w:rPr>
        <w:t xml:space="preserve">0 </w:t>
      </w:r>
      <w:r w:rsidRPr="003405E7">
        <w:rPr>
          <w:rFonts w:eastAsia="Calibri"/>
        </w:rPr>
        <w:t>million</w:t>
      </w:r>
      <w:r w:rsidR="006B1EA8">
        <w:rPr>
          <w:rFonts w:eastAsia="Calibri"/>
        </w:rPr>
        <w:t xml:space="preserve"> combined global</w:t>
      </w:r>
      <w:r w:rsidRPr="003405E7">
        <w:rPr>
          <w:rFonts w:eastAsia="Calibri"/>
        </w:rPr>
        <w:t xml:space="preserve"> streams, over 17 million YouTube views and over </w:t>
      </w:r>
      <w:r w:rsidR="00E41C4A">
        <w:rPr>
          <w:rFonts w:eastAsia="Calibri"/>
        </w:rPr>
        <w:t>2</w:t>
      </w:r>
      <w:r w:rsidRPr="003405E7">
        <w:rPr>
          <w:rFonts w:eastAsia="Calibri"/>
        </w:rPr>
        <w:t xml:space="preserve"> million social media followers to date.</w:t>
      </w:r>
    </w:p>
    <w:p w14:paraId="20302F72" w14:textId="7398E94D" w:rsidR="00052AC9" w:rsidRDefault="00052AC9" w:rsidP="00B17C32">
      <w:pPr>
        <w:pStyle w:val="xmsonormal"/>
        <w:spacing w:before="0" w:beforeAutospacing="0" w:after="0" w:afterAutospacing="0"/>
      </w:pPr>
    </w:p>
    <w:p w14:paraId="752EA3D3" w14:textId="790B0EC1" w:rsidR="00B347A2" w:rsidRDefault="00B347A2" w:rsidP="004C2AFD">
      <w:pPr>
        <w:pStyle w:val="xmsonormal"/>
        <w:spacing w:before="0" w:beforeAutospacing="0" w:after="0" w:afterAutospacing="0"/>
        <w:jc w:val="center"/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38420D08" wp14:editId="02204A72">
            <wp:extent cx="2543175" cy="3830279"/>
            <wp:effectExtent l="0" t="0" r="0" b="0"/>
            <wp:docPr id="1" name="Picture 1" descr="A person with long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ith long hair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14" cy="384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7DB59" w14:textId="7A71A75D" w:rsidR="006B1EA8" w:rsidRPr="006B1EA8" w:rsidRDefault="00C27ECE" w:rsidP="004C2AFD">
      <w:pPr>
        <w:pStyle w:val="xmsonormal"/>
        <w:spacing w:before="0" w:beforeAutospacing="0" w:after="0" w:afterAutospacing="0"/>
        <w:jc w:val="center"/>
      </w:pPr>
      <w:hyperlink r:id="rId16" w:history="1">
        <w:r w:rsidR="006B1EA8" w:rsidRPr="00B17C32">
          <w:rPr>
            <w:rStyle w:val="Hyperlink"/>
            <w:bCs/>
            <w:sz w:val="20"/>
            <w:szCs w:val="20"/>
          </w:rPr>
          <w:t>DOWNLOAD ARTWORK/HIGH-RES IMAGES HERE</w:t>
        </w:r>
      </w:hyperlink>
    </w:p>
    <w:p w14:paraId="46C599BD" w14:textId="77777777" w:rsidR="006A55B4" w:rsidRDefault="006A55B4" w:rsidP="006A55B4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14:paraId="0B2BA2DC" w14:textId="4065E65E" w:rsidR="006A55B4" w:rsidRDefault="006A55B4" w:rsidP="0027127D">
      <w:pPr>
        <w:pStyle w:val="xmsonormal"/>
        <w:spacing w:before="0" w:beforeAutospacing="0" w:after="0" w:afterAutospacing="0"/>
        <w:jc w:val="center"/>
      </w:pPr>
      <w:r>
        <w:t>###</w:t>
      </w:r>
    </w:p>
    <w:p w14:paraId="2043723A" w14:textId="77777777" w:rsidR="00E43E28" w:rsidRDefault="00E43E28" w:rsidP="0027127D">
      <w:pPr>
        <w:pStyle w:val="xmsonormal"/>
        <w:spacing w:before="0" w:beforeAutospacing="0" w:after="0" w:afterAutospacing="0"/>
        <w:jc w:val="center"/>
      </w:pPr>
    </w:p>
    <w:p w14:paraId="2413773D" w14:textId="77777777" w:rsidR="006A55B4" w:rsidRDefault="006A55B4" w:rsidP="0027127D">
      <w:pPr>
        <w:pStyle w:val="xmsonormal"/>
        <w:spacing w:before="0" w:beforeAutospacing="0" w:after="0" w:afterAutospacing="0"/>
        <w:jc w:val="center"/>
      </w:pPr>
      <w:r>
        <w:rPr>
          <w:b/>
          <w:bCs/>
        </w:rPr>
        <w:t xml:space="preserve">CONNECT WITH ENCHANTING </w:t>
      </w:r>
    </w:p>
    <w:p w14:paraId="19D2242C" w14:textId="4DD35B64" w:rsidR="006A55B4" w:rsidRDefault="00C27ECE" w:rsidP="0027127D">
      <w:pPr>
        <w:pStyle w:val="xmsonormal"/>
        <w:spacing w:before="0" w:beforeAutospacing="0" w:after="0" w:afterAutospacing="0"/>
        <w:jc w:val="center"/>
        <w:rPr>
          <w:rStyle w:val="Hyperlink"/>
        </w:rPr>
      </w:pPr>
      <w:hyperlink r:id="rId17" w:history="1">
        <w:r w:rsidR="006A55B4">
          <w:rPr>
            <w:rStyle w:val="Hyperlink"/>
          </w:rPr>
          <w:t>TWITTER</w:t>
        </w:r>
      </w:hyperlink>
      <w:r w:rsidR="006A55B4">
        <w:br/>
      </w:r>
      <w:hyperlink r:id="rId18" w:history="1">
        <w:r w:rsidR="006A55B4">
          <w:rPr>
            <w:rStyle w:val="Hyperlink"/>
          </w:rPr>
          <w:t>INSTAGRAM</w:t>
        </w:r>
      </w:hyperlink>
      <w:r w:rsidR="006A55B4">
        <w:br/>
      </w:r>
      <w:hyperlink r:id="rId19" w:history="1">
        <w:r w:rsidR="006A55B4">
          <w:rPr>
            <w:rStyle w:val="Hyperlink"/>
          </w:rPr>
          <w:t>YOUTUBE</w:t>
        </w:r>
      </w:hyperlink>
    </w:p>
    <w:p w14:paraId="44D0B1C3" w14:textId="77777777" w:rsidR="0027127D" w:rsidRDefault="0027127D" w:rsidP="0027127D">
      <w:pPr>
        <w:pStyle w:val="xmsonormal"/>
        <w:spacing w:before="0" w:beforeAutospacing="0" w:after="0" w:afterAutospacing="0"/>
        <w:jc w:val="center"/>
      </w:pPr>
    </w:p>
    <w:p w14:paraId="2DC26AA0" w14:textId="77777777" w:rsidR="006A55B4" w:rsidRDefault="006A55B4" w:rsidP="0027127D">
      <w:pPr>
        <w:pStyle w:val="xmsonormal"/>
        <w:spacing w:before="0" w:beforeAutospacing="0" w:after="0" w:afterAutospacing="0"/>
        <w:jc w:val="center"/>
      </w:pPr>
      <w:r>
        <w:rPr>
          <w:b/>
          <w:bCs/>
        </w:rPr>
        <w:t>PRESS CONTACTS</w:t>
      </w:r>
    </w:p>
    <w:p w14:paraId="352FA502" w14:textId="30C0E7D7" w:rsidR="00A4490F" w:rsidRDefault="006A55B4" w:rsidP="00AB2CFB">
      <w:pPr>
        <w:pStyle w:val="xmsonormal"/>
        <w:spacing w:before="0" w:beforeAutospacing="0" w:after="0" w:afterAutospacing="0"/>
        <w:jc w:val="center"/>
      </w:pPr>
      <w:r>
        <w:t xml:space="preserve">Ted Sullivan | </w:t>
      </w:r>
      <w:hyperlink r:id="rId20" w:history="1">
        <w:r w:rsidR="0027127D" w:rsidRPr="00E86992">
          <w:rPr>
            <w:rStyle w:val="Hyperlink"/>
          </w:rPr>
          <w:t>Ted.Sullivan@atlanticrecords.com</w:t>
        </w:r>
      </w:hyperlink>
      <w:r w:rsidR="0027127D">
        <w:t xml:space="preserve"> </w:t>
      </w:r>
      <w:r>
        <w:br/>
        <w:t xml:space="preserve">Ashley Kalmanowitz | </w:t>
      </w:r>
      <w:hyperlink r:id="rId21" w:history="1">
        <w:r w:rsidR="0027127D" w:rsidRPr="00E86992">
          <w:rPr>
            <w:rStyle w:val="Hyperlink"/>
          </w:rPr>
          <w:t>Ashley.Kalmanowitz@atlanticrecords.com</w:t>
        </w:r>
      </w:hyperlink>
      <w:r w:rsidR="0027127D">
        <w:t xml:space="preserve"> </w:t>
      </w:r>
      <w:bookmarkEnd w:id="0"/>
    </w:p>
    <w:sectPr w:rsidR="00A449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5B4"/>
    <w:rsid w:val="00052AC9"/>
    <w:rsid w:val="00060827"/>
    <w:rsid w:val="000660D9"/>
    <w:rsid w:val="0007193E"/>
    <w:rsid w:val="000C18B7"/>
    <w:rsid w:val="000C2D01"/>
    <w:rsid w:val="001B0469"/>
    <w:rsid w:val="001E0195"/>
    <w:rsid w:val="001F5655"/>
    <w:rsid w:val="00244D06"/>
    <w:rsid w:val="0027127D"/>
    <w:rsid w:val="00322CA6"/>
    <w:rsid w:val="003405E7"/>
    <w:rsid w:val="0034731F"/>
    <w:rsid w:val="003A2F0E"/>
    <w:rsid w:val="003C7431"/>
    <w:rsid w:val="004243D6"/>
    <w:rsid w:val="004C2AFD"/>
    <w:rsid w:val="00517F4F"/>
    <w:rsid w:val="00551543"/>
    <w:rsid w:val="0068716B"/>
    <w:rsid w:val="006A55B4"/>
    <w:rsid w:val="006B1EA8"/>
    <w:rsid w:val="0073414B"/>
    <w:rsid w:val="00776844"/>
    <w:rsid w:val="007C62F1"/>
    <w:rsid w:val="00801CCA"/>
    <w:rsid w:val="00861501"/>
    <w:rsid w:val="008A05F5"/>
    <w:rsid w:val="008B7688"/>
    <w:rsid w:val="009A23B5"/>
    <w:rsid w:val="009E3BB6"/>
    <w:rsid w:val="00A057F3"/>
    <w:rsid w:val="00A4490F"/>
    <w:rsid w:val="00A84E7F"/>
    <w:rsid w:val="00AB2CFB"/>
    <w:rsid w:val="00B17C32"/>
    <w:rsid w:val="00B347A2"/>
    <w:rsid w:val="00BC4714"/>
    <w:rsid w:val="00C06E43"/>
    <w:rsid w:val="00C27ECE"/>
    <w:rsid w:val="00C81C02"/>
    <w:rsid w:val="00CB66B0"/>
    <w:rsid w:val="00CC468A"/>
    <w:rsid w:val="00CF1089"/>
    <w:rsid w:val="00D11AED"/>
    <w:rsid w:val="00D470D2"/>
    <w:rsid w:val="00E41C4A"/>
    <w:rsid w:val="00E43E28"/>
    <w:rsid w:val="00F16E88"/>
    <w:rsid w:val="00F6251D"/>
    <w:rsid w:val="00F6768A"/>
    <w:rsid w:val="00FA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5206"/>
  <w15:chartTrackingRefBased/>
  <w15:docId w15:val="{1C5FEAA6-F1CD-4F6C-9D4D-96745CFB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5B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55B4"/>
    <w:rPr>
      <w:color w:val="0563C1"/>
      <w:u w:val="single"/>
    </w:rPr>
  </w:style>
  <w:style w:type="paragraph" w:customStyle="1" w:styleId="xmsonormal">
    <w:name w:val="xmsonormal"/>
    <w:basedOn w:val="Normal"/>
    <w:rsid w:val="006A55B4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6A55B4"/>
    <w:pPr>
      <w:spacing w:before="100" w:beforeAutospacing="1" w:after="100" w:afterAutospacing="1"/>
    </w:pPr>
    <w:rPr>
      <w:sz w:val="20"/>
      <w:szCs w:val="20"/>
    </w:rPr>
  </w:style>
  <w:style w:type="character" w:customStyle="1" w:styleId="normaltextrun">
    <w:name w:val="normaltextrun"/>
    <w:basedOn w:val="DefaultParagraphFont"/>
    <w:rsid w:val="006A55B4"/>
  </w:style>
  <w:style w:type="character" w:styleId="UnresolvedMention">
    <w:name w:val="Unresolved Mention"/>
    <w:basedOn w:val="DefaultParagraphFont"/>
    <w:uiPriority w:val="99"/>
    <w:semiHidden/>
    <w:unhideWhenUsed/>
    <w:rsid w:val="00D11A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76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6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s.atlanticrecords.com/enchanting" TargetMode="External"/><Relationship Id="rId13" Type="http://schemas.openxmlformats.org/officeDocument/2006/relationships/hyperlink" Target="https://youtu.be/8zaVuGG9uX4" TargetMode="External"/><Relationship Id="rId18" Type="http://schemas.openxmlformats.org/officeDocument/2006/relationships/hyperlink" Target="https://www.instagram.com/luvenchantin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shley.Kalmanowitz@atlanticrecords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XMfja5SkZkg" TargetMode="External"/><Relationship Id="rId17" Type="http://schemas.openxmlformats.org/officeDocument/2006/relationships/hyperlink" Target="https://twitter.com/luv_enchanting?lang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ress.atlanticrecords.com/enchanting" TargetMode="External"/><Relationship Id="rId20" Type="http://schemas.openxmlformats.org/officeDocument/2006/relationships/hyperlink" Target="mailto:Ted.Sullivan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p7EaTUwiVP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u-PwRNdc6DI" TargetMode="External"/><Relationship Id="rId19" Type="http://schemas.openxmlformats.org/officeDocument/2006/relationships/hyperlink" Target="https://www.youtube.com/channel/UCck4fV9vJXtySI7kaUkLJRQ" TargetMode="External"/><Relationship Id="rId4" Type="http://schemas.openxmlformats.org/officeDocument/2006/relationships/styles" Target="styles.xml"/><Relationship Id="rId9" Type="http://schemas.openxmlformats.org/officeDocument/2006/relationships/hyperlink" Target="https://enchanting.lnk.to/tellmewhy" TargetMode="External"/><Relationship Id="rId14" Type="http://schemas.openxmlformats.org/officeDocument/2006/relationships/hyperlink" Target="https://www.youtube.com/watch?v=FzA_A5Cp19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MediaLengthInSeconds xmlns="37d2d5e8-d86f-4204-ae9c-168dd3404589" xsi:nil="true"/>
    <SharedWithUsers xmlns="34f65465-186d-4bfd-b19c-845fc6c6fe1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D880D2C-9BD1-4BD6-A49C-7311722F13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BAD210-662D-46FF-9E1B-D9A0192CF7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007509-3395-47DD-A11A-3114938D52A8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364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Apel, Taylor</dc:creator>
  <cp:keywords/>
  <dc:description/>
  <cp:lastModifiedBy>Apel, Taylor</cp:lastModifiedBy>
  <cp:revision>59</cp:revision>
  <dcterms:created xsi:type="dcterms:W3CDTF">2022-11-17T21:47:00Z</dcterms:created>
  <dcterms:modified xsi:type="dcterms:W3CDTF">2023-01-27T15:14:00Z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WMG_DW_Artist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