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CFA7" w14:textId="77777777" w:rsidR="006E3B9E" w:rsidRPr="006E3B9E" w:rsidRDefault="006E3B9E" w:rsidP="006E3B9E">
      <w:pPr>
        <w:shd w:val="clear" w:color="auto" w:fill="FFFFFF"/>
        <w:spacing w:after="0" w:line="240" w:lineRule="auto"/>
        <w:jc w:val="center"/>
        <w:textAlignment w:val="baseline"/>
        <w:rPr>
          <w:rFonts w:eastAsia="Times New Roman" w:cstheme="minorHAnsi"/>
          <w:color w:val="000000"/>
          <w:sz w:val="28"/>
          <w:szCs w:val="28"/>
          <w:bdr w:val="none" w:sz="0" w:space="0" w:color="auto" w:frame="1"/>
        </w:rPr>
      </w:pPr>
      <w:r w:rsidRPr="006E3B9E">
        <w:rPr>
          <w:rFonts w:eastAsia="Times New Roman" w:cstheme="minorHAnsi"/>
          <w:b/>
          <w:bCs/>
          <w:color w:val="000000"/>
          <w:sz w:val="28"/>
          <w:szCs w:val="28"/>
          <w:bdr w:val="none" w:sz="0" w:space="0" w:color="auto" w:frame="1"/>
        </w:rPr>
        <w:br/>
        <w:t>SKRILLEX, FRED AGAIN, &amp; FOUR TET ANNOUNCE SURPRISE SHOW AT MADISON SQUARE GARDEN THIS SATURDAY FEBRUARY 18 </w:t>
      </w:r>
    </w:p>
    <w:p w14:paraId="52D6E7F9" w14:textId="77777777" w:rsidR="006E3B9E" w:rsidRPr="006E3B9E" w:rsidRDefault="006E3B9E" w:rsidP="006E3B9E">
      <w:pPr>
        <w:shd w:val="clear" w:color="auto" w:fill="FFFFFF"/>
        <w:spacing w:after="0" w:line="240" w:lineRule="auto"/>
        <w:textAlignment w:val="baseline"/>
        <w:rPr>
          <w:rFonts w:eastAsia="Times New Roman" w:cstheme="minorHAnsi"/>
          <w:color w:val="000000"/>
          <w:sz w:val="28"/>
          <w:szCs w:val="28"/>
          <w:bdr w:val="none" w:sz="0" w:space="0" w:color="auto" w:frame="1"/>
        </w:rPr>
      </w:pPr>
    </w:p>
    <w:p w14:paraId="198E1F0A" w14:textId="77777777" w:rsidR="006E3B9E" w:rsidRPr="006E3B9E" w:rsidRDefault="006E3B9E" w:rsidP="006E3B9E">
      <w:pPr>
        <w:shd w:val="clear" w:color="auto" w:fill="FFFFFF"/>
        <w:spacing w:after="0" w:line="240" w:lineRule="auto"/>
        <w:jc w:val="center"/>
        <w:textAlignment w:val="baseline"/>
        <w:rPr>
          <w:rFonts w:eastAsia="Times New Roman" w:cstheme="minorHAnsi"/>
          <w:color w:val="000000"/>
          <w:sz w:val="28"/>
          <w:szCs w:val="28"/>
          <w:bdr w:val="none" w:sz="0" w:space="0" w:color="auto" w:frame="1"/>
        </w:rPr>
      </w:pPr>
      <w:r w:rsidRPr="006E3B9E">
        <w:rPr>
          <w:rFonts w:eastAsia="Times New Roman" w:cstheme="minorHAnsi"/>
          <w:b/>
          <w:bCs/>
          <w:color w:val="000000"/>
          <w:sz w:val="28"/>
          <w:szCs w:val="28"/>
          <w:bdr w:val="none" w:sz="0" w:space="0" w:color="auto" w:frame="1"/>
        </w:rPr>
        <w:t>ANNOUNCES FEATURED GUESTS VIA BILLBOARDS IN JAPAN</w:t>
      </w:r>
    </w:p>
    <w:p w14:paraId="7C498577" w14:textId="77777777" w:rsidR="006E3B9E" w:rsidRPr="006E3B9E" w:rsidRDefault="006E3B9E" w:rsidP="006E3B9E">
      <w:pPr>
        <w:shd w:val="clear" w:color="auto" w:fill="FFFFFF"/>
        <w:spacing w:after="0" w:line="240" w:lineRule="auto"/>
        <w:textAlignment w:val="baseline"/>
        <w:rPr>
          <w:rFonts w:eastAsia="Times New Roman" w:cstheme="minorHAnsi"/>
          <w:color w:val="000000"/>
          <w:sz w:val="23"/>
          <w:szCs w:val="23"/>
          <w:bdr w:val="none" w:sz="0" w:space="0" w:color="auto" w:frame="1"/>
        </w:rPr>
      </w:pPr>
      <w:r w:rsidRPr="006E3B9E">
        <w:rPr>
          <w:rFonts w:eastAsia="Times New Roman" w:cstheme="minorHAnsi"/>
          <w:color w:val="000000"/>
          <w:sz w:val="23"/>
          <w:szCs w:val="23"/>
          <w:bdr w:val="none" w:sz="0" w:space="0" w:color="auto" w:frame="1"/>
        </w:rPr>
        <w:br/>
      </w:r>
    </w:p>
    <w:p w14:paraId="20FBC085" w14:textId="6F373331" w:rsidR="006E3B9E" w:rsidRPr="006E3B9E" w:rsidRDefault="006E3B9E" w:rsidP="006E3B9E">
      <w:pPr>
        <w:shd w:val="clear" w:color="auto" w:fill="FFFFFF"/>
        <w:spacing w:after="0" w:line="240" w:lineRule="auto"/>
        <w:jc w:val="center"/>
        <w:textAlignment w:val="baseline"/>
        <w:rPr>
          <w:rFonts w:eastAsia="Times New Roman" w:cstheme="minorHAnsi"/>
          <w:color w:val="000000"/>
          <w:sz w:val="24"/>
          <w:szCs w:val="24"/>
          <w:bdr w:val="none" w:sz="0" w:space="0" w:color="auto" w:frame="1"/>
        </w:rPr>
      </w:pPr>
      <w:r w:rsidRPr="006E3B9E">
        <w:rPr>
          <w:rFonts w:eastAsia="Times New Roman" w:cstheme="minorHAnsi"/>
          <w:b/>
          <w:bCs/>
          <w:color w:val="000000"/>
          <w:sz w:val="24"/>
          <w:szCs w:val="24"/>
          <w:bdr w:val="none" w:sz="0" w:space="0" w:color="auto" w:frame="1"/>
        </w:rPr>
        <w:t>TICKETS WILL BE GOING ON SALE TODAY AT 1</w:t>
      </w:r>
      <w:r>
        <w:rPr>
          <w:rFonts w:eastAsia="Times New Roman" w:cstheme="minorHAnsi"/>
          <w:b/>
          <w:bCs/>
          <w:color w:val="000000"/>
          <w:sz w:val="24"/>
          <w:szCs w:val="24"/>
          <w:bdr w:val="none" w:sz="0" w:space="0" w:color="auto" w:frame="1"/>
        </w:rPr>
        <w:t>PM</w:t>
      </w:r>
      <w:r w:rsidRPr="006E3B9E">
        <w:rPr>
          <w:rFonts w:eastAsia="Times New Roman" w:cstheme="minorHAnsi"/>
          <w:b/>
          <w:bCs/>
          <w:color w:val="000000"/>
          <w:sz w:val="24"/>
          <w:szCs w:val="24"/>
          <w:bdr w:val="none" w:sz="0" w:space="0" w:color="auto" w:frame="1"/>
        </w:rPr>
        <w:t xml:space="preserve"> EST</w:t>
      </w:r>
      <w:r>
        <w:rPr>
          <w:rFonts w:eastAsia="Times New Roman" w:cstheme="minorHAnsi"/>
          <w:color w:val="000000"/>
          <w:sz w:val="24"/>
          <w:szCs w:val="24"/>
          <w:bdr w:val="none" w:sz="0" w:space="0" w:color="auto" w:frame="1"/>
        </w:rPr>
        <w:t xml:space="preserve"> </w:t>
      </w:r>
      <w:hyperlink r:id="rId4" w:tgtFrame="_blank" w:tooltip="Original URL: https://www.ticketmaster.com/event/3B005E3BF4F12DDC. Click or tap if you trust this link." w:history="1">
        <w:r w:rsidRPr="006E3B9E">
          <w:rPr>
            <w:rFonts w:eastAsia="Times New Roman" w:cstheme="minorHAnsi"/>
            <w:b/>
            <w:bCs/>
            <w:color w:val="0000FF"/>
            <w:sz w:val="24"/>
            <w:szCs w:val="24"/>
            <w:u w:val="single"/>
            <w:bdr w:val="none" w:sz="0" w:space="0" w:color="auto" w:frame="1"/>
          </w:rPr>
          <w:t>HERE</w:t>
        </w:r>
      </w:hyperlink>
    </w:p>
    <w:p w14:paraId="75158395" w14:textId="77777777" w:rsidR="006E3B9E" w:rsidRPr="006E3B9E" w:rsidRDefault="006E3B9E" w:rsidP="006E3B9E">
      <w:pPr>
        <w:shd w:val="clear" w:color="auto" w:fill="FFFFFF"/>
        <w:spacing w:after="0" w:line="240" w:lineRule="auto"/>
        <w:textAlignment w:val="baseline"/>
        <w:rPr>
          <w:rFonts w:ascii="Segoe UI" w:eastAsia="Times New Roman" w:hAnsi="Segoe UI" w:cs="Segoe UI"/>
          <w:color w:val="000000"/>
          <w:sz w:val="23"/>
          <w:szCs w:val="23"/>
          <w:bdr w:val="none" w:sz="0" w:space="0" w:color="auto" w:frame="1"/>
        </w:rPr>
      </w:pPr>
      <w:r w:rsidRPr="006E3B9E">
        <w:rPr>
          <w:rFonts w:ascii="Segoe UI" w:eastAsia="Times New Roman" w:hAnsi="Segoe UI" w:cs="Segoe UI"/>
          <w:color w:val="000000"/>
          <w:sz w:val="23"/>
          <w:szCs w:val="23"/>
          <w:bdr w:val="none" w:sz="0" w:space="0" w:color="auto" w:frame="1"/>
        </w:rPr>
        <w:br/>
      </w:r>
    </w:p>
    <w:p w14:paraId="5565E017" w14:textId="6FB27010" w:rsidR="006E3B9E" w:rsidRDefault="006E3B9E" w:rsidP="006E3B9E">
      <w:pPr>
        <w:shd w:val="clear" w:color="auto" w:fill="FFFFFF"/>
        <w:spacing w:after="0" w:line="240" w:lineRule="auto"/>
        <w:jc w:val="center"/>
        <w:textAlignment w:val="baseline"/>
        <w:rPr>
          <w:rFonts w:ascii="Segoe UI" w:eastAsia="Times New Roman" w:hAnsi="Segoe UI" w:cs="Segoe UI"/>
          <w:color w:val="000000"/>
          <w:sz w:val="23"/>
          <w:szCs w:val="23"/>
          <w:bdr w:val="none" w:sz="0" w:space="0" w:color="auto" w:frame="1"/>
        </w:rPr>
      </w:pPr>
      <w:r w:rsidRPr="006E3B9E">
        <w:rPr>
          <w:rFonts w:ascii="Arial" w:eastAsia="Times New Roman" w:hAnsi="Arial" w:cs="Arial"/>
          <w:noProof/>
          <w:color w:val="000000"/>
          <w:sz w:val="28"/>
          <w:szCs w:val="28"/>
          <w:bdr w:val="none" w:sz="0" w:space="0" w:color="auto" w:frame="1"/>
        </w:rPr>
        <w:drawing>
          <wp:inline distT="0" distB="0" distL="0" distR="0" wp14:anchorId="6904E219" wp14:editId="28E18B87">
            <wp:extent cx="5489196" cy="2876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4506" cy="2879333"/>
                    </a:xfrm>
                    <a:prstGeom prst="rect">
                      <a:avLst/>
                    </a:prstGeom>
                    <a:noFill/>
                    <a:ln>
                      <a:noFill/>
                    </a:ln>
                  </pic:spPr>
                </pic:pic>
              </a:graphicData>
            </a:graphic>
          </wp:inline>
        </w:drawing>
      </w:r>
    </w:p>
    <w:p w14:paraId="2B821498" w14:textId="77777777" w:rsidR="006E3B9E" w:rsidRPr="006E3B9E" w:rsidRDefault="006E3B9E" w:rsidP="006E3B9E">
      <w:pPr>
        <w:shd w:val="clear" w:color="auto" w:fill="FFFFFF"/>
        <w:spacing w:after="0" w:line="240" w:lineRule="auto"/>
        <w:jc w:val="center"/>
        <w:textAlignment w:val="baseline"/>
        <w:rPr>
          <w:rFonts w:ascii="Segoe UI" w:eastAsia="Times New Roman" w:hAnsi="Segoe UI" w:cs="Segoe UI"/>
          <w:color w:val="000000"/>
          <w:sz w:val="23"/>
          <w:szCs w:val="23"/>
          <w:bdr w:val="none" w:sz="0" w:space="0" w:color="auto" w:frame="1"/>
        </w:rPr>
      </w:pPr>
    </w:p>
    <w:p w14:paraId="4052C106" w14:textId="77777777" w:rsidR="006E3B9E" w:rsidRPr="006E3B9E" w:rsidRDefault="006E3B9E" w:rsidP="006E3B9E">
      <w:pPr>
        <w:shd w:val="clear" w:color="auto" w:fill="FFFFFF"/>
        <w:spacing w:after="0" w:line="240" w:lineRule="auto"/>
        <w:jc w:val="both"/>
        <w:textAlignment w:val="baseline"/>
        <w:rPr>
          <w:rFonts w:eastAsia="Times New Roman" w:cstheme="minorHAnsi"/>
          <w:color w:val="000000"/>
          <w:bdr w:val="none" w:sz="0" w:space="0" w:color="auto" w:frame="1"/>
        </w:rPr>
      </w:pPr>
      <w:r w:rsidRPr="006E3B9E">
        <w:rPr>
          <w:rFonts w:eastAsia="Times New Roman" w:cstheme="minorHAnsi"/>
          <w:b/>
          <w:bCs/>
          <w:color w:val="000000"/>
          <w:bdr w:val="none" w:sz="0" w:space="0" w:color="auto" w:frame="1"/>
        </w:rPr>
        <w:t xml:space="preserve">Skrillex, Fred </w:t>
      </w:r>
      <w:proofErr w:type="gramStart"/>
      <w:r w:rsidRPr="006E3B9E">
        <w:rPr>
          <w:rFonts w:eastAsia="Times New Roman" w:cstheme="minorHAnsi"/>
          <w:b/>
          <w:bCs/>
          <w:color w:val="000000"/>
          <w:bdr w:val="none" w:sz="0" w:space="0" w:color="auto" w:frame="1"/>
        </w:rPr>
        <w:t>again..</w:t>
      </w:r>
      <w:proofErr w:type="gramEnd"/>
      <w:r w:rsidRPr="006E3B9E">
        <w:rPr>
          <w:rFonts w:eastAsia="Times New Roman" w:cstheme="minorHAnsi"/>
          <w:b/>
          <w:bCs/>
          <w:color w:val="000000"/>
          <w:bdr w:val="none" w:sz="0" w:space="0" w:color="auto" w:frame="1"/>
        </w:rPr>
        <w:t xml:space="preserve">, </w:t>
      </w:r>
      <w:r w:rsidRPr="006E3B9E">
        <w:rPr>
          <w:rFonts w:eastAsia="Times New Roman" w:cstheme="minorHAnsi"/>
          <w:color w:val="000000"/>
          <w:bdr w:val="none" w:sz="0" w:space="0" w:color="auto" w:frame="1"/>
        </w:rPr>
        <w:t xml:space="preserve">&amp; </w:t>
      </w:r>
      <w:r w:rsidRPr="006E3B9E">
        <w:rPr>
          <w:rFonts w:eastAsia="Times New Roman" w:cstheme="minorHAnsi"/>
          <w:b/>
          <w:bCs/>
          <w:color w:val="000000"/>
          <w:bdr w:val="none" w:sz="0" w:space="0" w:color="auto" w:frame="1"/>
        </w:rPr>
        <w:t xml:space="preserve">Four Tet </w:t>
      </w:r>
      <w:r w:rsidRPr="006E3B9E">
        <w:rPr>
          <w:rFonts w:eastAsia="Times New Roman" w:cstheme="minorHAnsi"/>
          <w:color w:val="000000"/>
          <w:bdr w:val="none" w:sz="0" w:space="0" w:color="auto" w:frame="1"/>
        </w:rPr>
        <w:t xml:space="preserve">announce that they will be performing live from New York’s </w:t>
      </w:r>
      <w:r w:rsidRPr="006E3B9E">
        <w:rPr>
          <w:rFonts w:eastAsia="Times New Roman" w:cstheme="minorHAnsi"/>
          <w:b/>
          <w:bCs/>
          <w:color w:val="000000"/>
          <w:bdr w:val="none" w:sz="0" w:space="0" w:color="auto" w:frame="1"/>
        </w:rPr>
        <w:t xml:space="preserve">Madison Square Garden </w:t>
      </w:r>
      <w:r w:rsidRPr="006E3B9E">
        <w:rPr>
          <w:rFonts w:eastAsia="Times New Roman" w:cstheme="minorHAnsi"/>
          <w:color w:val="000000"/>
          <w:bdr w:val="none" w:sz="0" w:space="0" w:color="auto" w:frame="1"/>
        </w:rPr>
        <w:t xml:space="preserve">on </w:t>
      </w:r>
      <w:r w:rsidRPr="006E3B9E">
        <w:rPr>
          <w:rFonts w:eastAsia="Times New Roman" w:cstheme="minorHAnsi"/>
          <w:b/>
          <w:bCs/>
          <w:color w:val="000000"/>
          <w:bdr w:val="none" w:sz="0" w:space="0" w:color="auto" w:frame="1"/>
        </w:rPr>
        <w:t>Saturday 2/18</w:t>
      </w:r>
      <w:r w:rsidRPr="006E3B9E">
        <w:rPr>
          <w:rFonts w:eastAsia="Times New Roman" w:cstheme="minorHAnsi"/>
          <w:color w:val="000000"/>
          <w:bdr w:val="none" w:sz="0" w:space="0" w:color="auto" w:frame="1"/>
        </w:rPr>
        <w:t xml:space="preserve">. While already having played three last minute shows together at some of London’s most iconic venues such as </w:t>
      </w:r>
      <w:proofErr w:type="spellStart"/>
      <w:r w:rsidRPr="006E3B9E">
        <w:rPr>
          <w:rFonts w:eastAsia="Times New Roman" w:cstheme="minorHAnsi"/>
          <w:b/>
          <w:bCs/>
          <w:color w:val="000000"/>
          <w:bdr w:val="none" w:sz="0" w:space="0" w:color="auto" w:frame="1"/>
        </w:rPr>
        <w:t>Troxy</w:t>
      </w:r>
      <w:proofErr w:type="spellEnd"/>
      <w:r w:rsidRPr="006E3B9E">
        <w:rPr>
          <w:rFonts w:eastAsia="Times New Roman" w:cstheme="minorHAnsi"/>
          <w:b/>
          <w:bCs/>
          <w:color w:val="000000"/>
          <w:bdr w:val="none" w:sz="0" w:space="0" w:color="auto" w:frame="1"/>
        </w:rPr>
        <w:t xml:space="preserve"> </w:t>
      </w:r>
      <w:r w:rsidRPr="006E3B9E">
        <w:rPr>
          <w:rFonts w:eastAsia="Times New Roman" w:cstheme="minorHAnsi"/>
          <w:color w:val="000000"/>
          <w:bdr w:val="none" w:sz="0" w:space="0" w:color="auto" w:frame="1"/>
        </w:rPr>
        <w:t xml:space="preserve">and </w:t>
      </w:r>
      <w:r w:rsidRPr="006E3B9E">
        <w:rPr>
          <w:rFonts w:eastAsia="Times New Roman" w:cstheme="minorHAnsi"/>
          <w:b/>
          <w:bCs/>
          <w:color w:val="000000"/>
          <w:bdr w:val="none" w:sz="0" w:space="0" w:color="auto" w:frame="1"/>
        </w:rPr>
        <w:t>Electric Ballroom</w:t>
      </w:r>
      <w:r w:rsidRPr="006E3B9E">
        <w:rPr>
          <w:rFonts w:eastAsia="Times New Roman" w:cstheme="minorHAnsi"/>
          <w:color w:val="000000"/>
          <w:bdr w:val="none" w:sz="0" w:space="0" w:color="auto" w:frame="1"/>
        </w:rPr>
        <w:t xml:space="preserve">, this will be the first time they bring the party to a massive venue in the States. The three friends have been living together in New York while working on new music this week and sold out an electrifying </w:t>
      </w:r>
      <w:r w:rsidRPr="006E3B9E">
        <w:rPr>
          <w:rFonts w:eastAsia="Times New Roman" w:cstheme="minorHAnsi"/>
          <w:b/>
          <w:bCs/>
          <w:color w:val="000000"/>
          <w:bdr w:val="none" w:sz="0" w:space="0" w:color="auto" w:frame="1"/>
        </w:rPr>
        <w:t>Valentine’s Day pop up</w:t>
      </w:r>
      <w:r w:rsidRPr="006E3B9E">
        <w:rPr>
          <w:rFonts w:eastAsia="Times New Roman" w:cstheme="minorHAnsi"/>
          <w:color w:val="000000"/>
          <w:bdr w:val="none" w:sz="0" w:space="0" w:color="auto" w:frame="1"/>
        </w:rPr>
        <w:t xml:space="preserve"> at </w:t>
      </w:r>
      <w:r w:rsidRPr="006E3B9E">
        <w:rPr>
          <w:rFonts w:eastAsia="Times New Roman" w:cstheme="minorHAnsi"/>
          <w:b/>
          <w:bCs/>
          <w:color w:val="000000"/>
          <w:bdr w:val="none" w:sz="0" w:space="0" w:color="auto" w:frame="1"/>
        </w:rPr>
        <w:t>Good Room last night</w:t>
      </w:r>
      <w:r w:rsidRPr="006E3B9E">
        <w:rPr>
          <w:rFonts w:eastAsia="Times New Roman" w:cstheme="minorHAnsi"/>
          <w:color w:val="000000"/>
          <w:bdr w:val="none" w:sz="0" w:space="0" w:color="auto" w:frame="1"/>
        </w:rPr>
        <w:t xml:space="preserve">. Having released his single </w:t>
      </w:r>
      <w:r w:rsidRPr="006E3B9E">
        <w:rPr>
          <w:rFonts w:eastAsia="Times New Roman" w:cstheme="minorHAnsi"/>
          <w:b/>
          <w:bCs/>
          <w:color w:val="000000"/>
          <w:bdr w:val="none" w:sz="0" w:space="0" w:color="auto" w:frame="1"/>
        </w:rPr>
        <w:t xml:space="preserve">“Don’t Get Too Close” </w:t>
      </w:r>
      <w:r w:rsidRPr="006E3B9E">
        <w:rPr>
          <w:rFonts w:eastAsia="Times New Roman" w:cstheme="minorHAnsi"/>
          <w:color w:val="000000"/>
          <w:bdr w:val="none" w:sz="0" w:space="0" w:color="auto" w:frame="1"/>
        </w:rPr>
        <w:t xml:space="preserve">on </w:t>
      </w:r>
      <w:r w:rsidRPr="006E3B9E">
        <w:rPr>
          <w:rFonts w:eastAsia="Times New Roman" w:cstheme="minorHAnsi"/>
          <w:b/>
          <w:bCs/>
          <w:color w:val="000000"/>
          <w:bdr w:val="none" w:sz="0" w:space="0" w:color="auto" w:frame="1"/>
        </w:rPr>
        <w:t xml:space="preserve">OWSLA / ATLANTIC RECORDS </w:t>
      </w:r>
      <w:r w:rsidRPr="006E3B9E">
        <w:rPr>
          <w:rFonts w:eastAsia="Times New Roman" w:cstheme="minorHAnsi"/>
          <w:color w:val="000000"/>
          <w:bdr w:val="none" w:sz="0" w:space="0" w:color="auto" w:frame="1"/>
        </w:rPr>
        <w:t xml:space="preserve">featuring </w:t>
      </w:r>
      <w:r w:rsidRPr="006E3B9E">
        <w:rPr>
          <w:rFonts w:eastAsia="Times New Roman" w:cstheme="minorHAnsi"/>
          <w:b/>
          <w:bCs/>
          <w:color w:val="000000"/>
          <w:bdr w:val="none" w:sz="0" w:space="0" w:color="auto" w:frame="1"/>
        </w:rPr>
        <w:t xml:space="preserve">Bibi Bourelly </w:t>
      </w:r>
      <w:r w:rsidRPr="006E3B9E">
        <w:rPr>
          <w:rFonts w:eastAsia="Times New Roman" w:cstheme="minorHAnsi"/>
          <w:color w:val="000000"/>
          <w:bdr w:val="none" w:sz="0" w:space="0" w:color="auto" w:frame="1"/>
        </w:rPr>
        <w:t xml:space="preserve">&amp; vocals done by </w:t>
      </w:r>
      <w:r w:rsidRPr="006E3B9E">
        <w:rPr>
          <w:rFonts w:eastAsia="Times New Roman" w:cstheme="minorHAnsi"/>
          <w:b/>
          <w:bCs/>
          <w:color w:val="000000"/>
          <w:bdr w:val="none" w:sz="0" w:space="0" w:color="auto" w:frame="1"/>
        </w:rPr>
        <w:t xml:space="preserve">Sonny Moore </w:t>
      </w:r>
      <w:r w:rsidRPr="006E3B9E">
        <w:rPr>
          <w:rFonts w:eastAsia="Times New Roman" w:cstheme="minorHAnsi"/>
          <w:color w:val="000000"/>
          <w:bdr w:val="none" w:sz="0" w:space="0" w:color="auto" w:frame="1"/>
        </w:rPr>
        <w:t xml:space="preserve">himself on Monday along with his newest album </w:t>
      </w:r>
      <w:r w:rsidRPr="006E3B9E">
        <w:rPr>
          <w:rFonts w:eastAsia="Times New Roman" w:cstheme="minorHAnsi"/>
          <w:b/>
          <w:bCs/>
          <w:i/>
          <w:iCs/>
          <w:color w:val="000000"/>
          <w:bdr w:val="none" w:sz="0" w:space="0" w:color="auto" w:frame="1"/>
        </w:rPr>
        <w:t xml:space="preserve">Quest For Fire </w:t>
      </w:r>
      <w:r w:rsidRPr="006E3B9E">
        <w:rPr>
          <w:rFonts w:eastAsia="Times New Roman" w:cstheme="minorHAnsi"/>
          <w:color w:val="000000"/>
          <w:bdr w:val="none" w:sz="0" w:space="0" w:color="auto" w:frame="1"/>
        </w:rPr>
        <w:t>being set to drop this Friday February 17, this week is expected to be monumental for everyone involved in the project and fans who have been keeping up with recent events alike. </w:t>
      </w:r>
    </w:p>
    <w:p w14:paraId="41C3E7E2" w14:textId="77777777" w:rsidR="006E3B9E" w:rsidRPr="006E3B9E" w:rsidRDefault="006E3B9E" w:rsidP="006E3B9E">
      <w:pPr>
        <w:shd w:val="clear" w:color="auto" w:fill="FFFFFF"/>
        <w:spacing w:after="0" w:line="240" w:lineRule="auto"/>
        <w:textAlignment w:val="baseline"/>
        <w:rPr>
          <w:rFonts w:ascii="Segoe UI" w:eastAsia="Times New Roman" w:hAnsi="Segoe UI" w:cs="Segoe UI"/>
          <w:color w:val="000000"/>
          <w:sz w:val="23"/>
          <w:szCs w:val="23"/>
          <w:bdr w:val="none" w:sz="0" w:space="0" w:color="auto" w:frame="1"/>
        </w:rPr>
      </w:pPr>
    </w:p>
    <w:p w14:paraId="13A3A7BD" w14:textId="70016C29" w:rsidR="006E3B9E" w:rsidRDefault="006E3B9E" w:rsidP="006E3B9E">
      <w:pPr>
        <w:shd w:val="clear" w:color="auto" w:fill="FFFFFF"/>
        <w:spacing w:after="0" w:line="240" w:lineRule="auto"/>
        <w:textAlignment w:val="baseline"/>
        <w:rPr>
          <w:rFonts w:ascii="Segoe UI" w:eastAsia="Times New Roman" w:hAnsi="Segoe UI" w:cs="Segoe UI"/>
          <w:color w:val="000000"/>
          <w:sz w:val="23"/>
          <w:szCs w:val="23"/>
          <w:bdr w:val="none" w:sz="0" w:space="0" w:color="auto" w:frame="1"/>
        </w:rPr>
      </w:pPr>
      <w:r w:rsidRPr="006E3B9E">
        <w:rPr>
          <w:rFonts w:ascii="Arial" w:eastAsia="Times New Roman" w:hAnsi="Arial" w:cs="Arial"/>
          <w:noProof/>
          <w:color w:val="000000"/>
          <w:sz w:val="20"/>
          <w:szCs w:val="20"/>
          <w:bdr w:val="none" w:sz="0" w:space="0" w:color="auto" w:frame="1"/>
        </w:rPr>
        <w:lastRenderedPageBreak/>
        <w:drawing>
          <wp:inline distT="0" distB="0" distL="0" distR="0" wp14:anchorId="16512412" wp14:editId="6EB9FBE5">
            <wp:extent cx="2624455" cy="2037340"/>
            <wp:effectExtent l="0" t="0" r="444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3900" cy="2044672"/>
                    </a:xfrm>
                    <a:prstGeom prst="rect">
                      <a:avLst/>
                    </a:prstGeom>
                    <a:noFill/>
                    <a:ln>
                      <a:noFill/>
                    </a:ln>
                  </pic:spPr>
                </pic:pic>
              </a:graphicData>
            </a:graphic>
          </wp:inline>
        </w:drawing>
      </w:r>
      <w:r>
        <w:rPr>
          <w:rFonts w:ascii="Segoe UI" w:eastAsia="Times New Roman" w:hAnsi="Segoe UI" w:cs="Segoe UI"/>
          <w:color w:val="000000"/>
          <w:sz w:val="23"/>
          <w:szCs w:val="23"/>
          <w:bdr w:val="none" w:sz="0" w:space="0" w:color="auto" w:frame="1"/>
        </w:rPr>
        <w:t xml:space="preserve">  </w:t>
      </w:r>
      <w:r w:rsidRPr="006E3B9E">
        <w:rPr>
          <w:rFonts w:ascii="Arial" w:eastAsia="Times New Roman" w:hAnsi="Arial" w:cs="Arial"/>
          <w:noProof/>
          <w:color w:val="000000"/>
          <w:sz w:val="20"/>
          <w:szCs w:val="20"/>
          <w:bdr w:val="none" w:sz="0" w:space="0" w:color="auto" w:frame="1"/>
        </w:rPr>
        <w:drawing>
          <wp:inline distT="0" distB="0" distL="0" distR="0" wp14:anchorId="0399AB8A" wp14:editId="15080998">
            <wp:extent cx="3085782" cy="2057188"/>
            <wp:effectExtent l="0" t="0" r="63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5350" cy="2076900"/>
                    </a:xfrm>
                    <a:prstGeom prst="rect">
                      <a:avLst/>
                    </a:prstGeom>
                    <a:noFill/>
                    <a:ln>
                      <a:noFill/>
                    </a:ln>
                  </pic:spPr>
                </pic:pic>
              </a:graphicData>
            </a:graphic>
          </wp:inline>
        </w:drawing>
      </w:r>
    </w:p>
    <w:p w14:paraId="019F575C" w14:textId="77777777" w:rsidR="006E3B9E" w:rsidRPr="006E3B9E" w:rsidRDefault="006E3B9E" w:rsidP="006E3B9E">
      <w:pPr>
        <w:shd w:val="clear" w:color="auto" w:fill="FFFFFF"/>
        <w:spacing w:after="0" w:line="240" w:lineRule="auto"/>
        <w:textAlignment w:val="baseline"/>
        <w:rPr>
          <w:rFonts w:ascii="Segoe UI" w:eastAsia="Times New Roman" w:hAnsi="Segoe UI" w:cs="Segoe UI"/>
          <w:color w:val="000000"/>
          <w:sz w:val="23"/>
          <w:szCs w:val="23"/>
          <w:bdr w:val="none" w:sz="0" w:space="0" w:color="auto" w:frame="1"/>
        </w:rPr>
      </w:pPr>
    </w:p>
    <w:p w14:paraId="0866C0F3" w14:textId="77777777" w:rsidR="006E3B9E" w:rsidRPr="006E3B9E" w:rsidRDefault="006E3B9E" w:rsidP="006E3B9E">
      <w:pPr>
        <w:shd w:val="clear" w:color="auto" w:fill="FFFFFF"/>
        <w:spacing w:after="100" w:line="240" w:lineRule="auto"/>
        <w:jc w:val="center"/>
        <w:textAlignment w:val="baseline"/>
        <w:rPr>
          <w:rFonts w:ascii="Segoe UI" w:eastAsia="Times New Roman" w:hAnsi="Segoe UI" w:cs="Segoe UI"/>
          <w:color w:val="000000"/>
          <w:sz w:val="23"/>
          <w:szCs w:val="23"/>
          <w:bdr w:val="none" w:sz="0" w:space="0" w:color="auto" w:frame="1"/>
        </w:rPr>
      </w:pPr>
      <w:r w:rsidRPr="006E3B9E">
        <w:rPr>
          <w:rFonts w:ascii="Arial" w:eastAsia="Times New Roman" w:hAnsi="Arial" w:cs="Arial"/>
          <w:noProof/>
          <w:color w:val="000000"/>
          <w:sz w:val="20"/>
          <w:szCs w:val="20"/>
          <w:bdr w:val="none" w:sz="0" w:space="0" w:color="auto" w:frame="1"/>
        </w:rPr>
        <w:drawing>
          <wp:inline distT="0" distB="0" distL="0" distR="0" wp14:anchorId="48BE5941" wp14:editId="16FD0A88">
            <wp:extent cx="2530417" cy="274447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031" cy="2752728"/>
                    </a:xfrm>
                    <a:prstGeom prst="rect">
                      <a:avLst/>
                    </a:prstGeom>
                    <a:noFill/>
                    <a:ln>
                      <a:noFill/>
                    </a:ln>
                  </pic:spPr>
                </pic:pic>
              </a:graphicData>
            </a:graphic>
          </wp:inline>
        </w:drawing>
      </w:r>
    </w:p>
    <w:p w14:paraId="1E59A692" w14:textId="77777777" w:rsidR="00DE5701" w:rsidRDefault="00DE5701"/>
    <w:sectPr w:rsidR="00DE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9E"/>
    <w:rsid w:val="006E3B9E"/>
    <w:rsid w:val="00921589"/>
    <w:rsid w:val="00DE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A955"/>
  <w15:chartTrackingRefBased/>
  <w15:docId w15:val="{3B9A7E53-F716-489D-ABDA-06600F82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37411">
      <w:bodyDiv w:val="1"/>
      <w:marLeft w:val="0"/>
      <w:marRight w:val="0"/>
      <w:marTop w:val="0"/>
      <w:marBottom w:val="0"/>
      <w:divBdr>
        <w:top w:val="none" w:sz="0" w:space="0" w:color="auto"/>
        <w:left w:val="none" w:sz="0" w:space="0" w:color="auto"/>
        <w:bottom w:val="none" w:sz="0" w:space="0" w:color="auto"/>
        <w:right w:val="none" w:sz="0" w:space="0" w:color="auto"/>
      </w:divBdr>
      <w:divsChild>
        <w:div w:id="141782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358988">
              <w:marLeft w:val="0"/>
              <w:marRight w:val="0"/>
              <w:marTop w:val="0"/>
              <w:marBottom w:val="0"/>
              <w:divBdr>
                <w:top w:val="none" w:sz="0" w:space="0" w:color="auto"/>
                <w:left w:val="none" w:sz="0" w:space="0" w:color="auto"/>
                <w:bottom w:val="none" w:sz="0" w:space="0" w:color="auto"/>
                <w:right w:val="none" w:sz="0" w:space="0" w:color="auto"/>
              </w:divBdr>
              <w:divsChild>
                <w:div w:id="447284653">
                  <w:marLeft w:val="0"/>
                  <w:marRight w:val="0"/>
                  <w:marTop w:val="0"/>
                  <w:marBottom w:val="0"/>
                  <w:divBdr>
                    <w:top w:val="none" w:sz="0" w:space="0" w:color="auto"/>
                    <w:left w:val="none" w:sz="0" w:space="0" w:color="auto"/>
                    <w:bottom w:val="none" w:sz="0" w:space="0" w:color="auto"/>
                    <w:right w:val="none" w:sz="0" w:space="0" w:color="auto"/>
                  </w:divBdr>
                  <w:divsChild>
                    <w:div w:id="19933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nam04.safelinks.protection.outlook.com/?url=https%3A%2F%2Fwww.ticketmaster.com%2Fevent%2F3B005E3BF4F12DDC&amp;data=05%7C01%7CNaiera.Robinson%40atlanticrecords.com%7C21379e260673417fc87b08db0f787c8f%7C8367939002ec4ba1ad3d69da3fdd637e%7C0%7C0%7C638120782382325191%7CUnknown%7CTWFpbGZsb3d8eyJWIjoiMC4wLjAwMDAiLCJQIjoiV2luMzIiLCJBTiI6Ik1haWwiLCJXVCI6Mn0%3D%7C3000%7C%7C%7C&amp;sdata=QqtlRIXCrqXi%2BU0Dixx%2BOLtUw%2BxH2%2BZA4vds%2BS%2FNhFA%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1442</Characters>
  <Application>Microsoft Office Word</Application>
  <DocSecurity>0</DocSecurity>
  <Lines>30</Lines>
  <Paragraphs>5</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Nai</dc:creator>
  <cp:keywords/>
  <dc:description/>
  <cp:lastModifiedBy>Robinson, Nai</cp:lastModifiedBy>
  <cp:revision>2</cp:revision>
  <dcterms:created xsi:type="dcterms:W3CDTF">2023-02-15T17:18:00Z</dcterms:created>
  <dcterms:modified xsi:type="dcterms:W3CDTF">2023-02-15T17:28:00Z</dcterms:modified>
</cp:coreProperties>
</file>