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D97C" w14:textId="77777777" w:rsidR="00785789" w:rsidRPr="006F7BB3" w:rsidRDefault="00785789" w:rsidP="00785789">
      <w:pPr>
        <w:rPr>
          <w:rFonts w:ascii="Arial" w:hAnsi="Arial" w:cs="Arial"/>
          <w:b/>
          <w:bCs/>
          <w:u w:val="single"/>
        </w:rPr>
      </w:pPr>
      <w:r w:rsidRPr="006F7BB3">
        <w:rPr>
          <w:rFonts w:ascii="Arial" w:hAnsi="Arial" w:cs="Arial"/>
          <w:b/>
          <w:bCs/>
          <w:u w:val="single"/>
        </w:rPr>
        <w:t>ABOUT JESS</w:t>
      </w:r>
      <w:r>
        <w:rPr>
          <w:rFonts w:ascii="Arial" w:hAnsi="Arial" w:cs="Arial"/>
          <w:b/>
          <w:bCs/>
          <w:u w:val="single"/>
        </w:rPr>
        <w:t>E®</w:t>
      </w:r>
    </w:p>
    <w:p w14:paraId="202D708C" w14:textId="77777777" w:rsidR="00785789" w:rsidRPr="004563C9" w:rsidRDefault="00785789" w:rsidP="00785789">
      <w:pPr>
        <w:rPr>
          <w:rFonts w:ascii="Arial" w:hAnsi="Arial" w:cs="Arial"/>
        </w:rPr>
      </w:pPr>
      <w:r w:rsidRPr="004563C9">
        <w:rPr>
          <w:rFonts w:ascii="Arial" w:hAnsi="Arial" w:cs="Arial"/>
        </w:rPr>
        <w:t xml:space="preserve">Jesse® explores identity through music </w:t>
      </w:r>
      <w:r>
        <w:rPr>
          <w:rFonts w:ascii="Arial" w:hAnsi="Arial" w:cs="Arial"/>
        </w:rPr>
        <w:t>and</w:t>
      </w:r>
      <w:r w:rsidRPr="004563C9">
        <w:rPr>
          <w:rFonts w:ascii="Arial" w:hAnsi="Arial" w:cs="Arial"/>
        </w:rPr>
        <w:t xml:space="preserve"> has occupied a curious corner of popular culture in doing so as lead singer for multiplatinum, chart-topping alternative stalwarts</w:t>
      </w:r>
      <w:r>
        <w:rPr>
          <w:rFonts w:ascii="Arial" w:hAnsi="Arial" w:cs="Arial"/>
        </w:rPr>
        <w:t xml:space="preserve"> </w:t>
      </w:r>
      <w:r w:rsidRPr="004563C9">
        <w:rPr>
          <w:rFonts w:ascii="Arial" w:hAnsi="Arial" w:cs="Arial"/>
        </w:rPr>
        <w:t xml:space="preserve">The </w:t>
      </w:r>
      <w:proofErr w:type="spellStart"/>
      <w:r w:rsidRPr="004563C9">
        <w:rPr>
          <w:rFonts w:ascii="Arial" w:hAnsi="Arial" w:cs="Arial"/>
        </w:rPr>
        <w:t>Neighbourhood</w:t>
      </w:r>
      <w:proofErr w:type="spellEnd"/>
      <w:r w:rsidRPr="004563C9">
        <w:rPr>
          <w:rFonts w:ascii="Arial" w:hAnsi="Arial" w:cs="Arial"/>
        </w:rPr>
        <w:t xml:space="preserve">, as a sought-after collaborator, and as a solo artist. However, it’s via this solo artistry that you’ll get as close to Jesse as possible. After The </w:t>
      </w:r>
      <w:proofErr w:type="spellStart"/>
      <w:r w:rsidRPr="004563C9">
        <w:rPr>
          <w:rFonts w:ascii="Arial" w:hAnsi="Arial" w:cs="Arial"/>
        </w:rPr>
        <w:t>Neighbourhood</w:t>
      </w:r>
      <w:proofErr w:type="spellEnd"/>
      <w:r w:rsidRPr="004563C9">
        <w:rPr>
          <w:rFonts w:ascii="Arial" w:hAnsi="Arial" w:cs="Arial"/>
        </w:rPr>
        <w:t xml:space="preserve"> had finished out their record contract with the delivery of 2020’s full-length LP, Chip Chrome &amp; The </w:t>
      </w:r>
      <w:proofErr w:type="gramStart"/>
      <w:r w:rsidRPr="004563C9">
        <w:rPr>
          <w:rFonts w:ascii="Arial" w:hAnsi="Arial" w:cs="Arial"/>
        </w:rPr>
        <w:t>Mono-Tones</w:t>
      </w:r>
      <w:proofErr w:type="gramEnd"/>
      <w:r w:rsidRPr="004563C9">
        <w:rPr>
          <w:rFonts w:ascii="Arial" w:hAnsi="Arial" w:cs="Arial"/>
        </w:rPr>
        <w:t xml:space="preserve">, it was time for a new journey. With billions of streams, multiplatinum singles and albums, and widespread critical acclaim under their collective belt, the group sold out Forest Hills Stadium in Queens, NY and enjoyed a rapturous packed-to-the-rafters homecoming at The Hollywood Bowl in Los Angeles, CA. Since The </w:t>
      </w:r>
      <w:proofErr w:type="spellStart"/>
      <w:r w:rsidRPr="004563C9">
        <w:rPr>
          <w:rFonts w:ascii="Arial" w:hAnsi="Arial" w:cs="Arial"/>
        </w:rPr>
        <w:t>Neighbourhood</w:t>
      </w:r>
      <w:proofErr w:type="spellEnd"/>
      <w:r w:rsidRPr="004563C9">
        <w:rPr>
          <w:rFonts w:ascii="Arial" w:hAnsi="Arial" w:cs="Arial"/>
        </w:rPr>
        <w:t xml:space="preserve"> “had nothing on the schedule,” Jesse picked up and moved to New York City to re-calibrate &amp; grow as an individual. Now, the singer, songwriter, </w:t>
      </w:r>
      <w:proofErr w:type="gramStart"/>
      <w:r w:rsidRPr="004563C9">
        <w:rPr>
          <w:rFonts w:ascii="Arial" w:hAnsi="Arial" w:cs="Arial"/>
        </w:rPr>
        <w:t>producer</w:t>
      </w:r>
      <w:proofErr w:type="gramEnd"/>
      <w:r w:rsidRPr="004563C9">
        <w:rPr>
          <w:rFonts w:ascii="Arial" w:hAnsi="Arial" w:cs="Arial"/>
        </w:rPr>
        <w:t xml:space="preserve"> and multi-instrumentalist embarks on the next chapter</w:t>
      </w:r>
    </w:p>
    <w:p w14:paraId="0A436023" w14:textId="77777777" w:rsidR="00785789" w:rsidRDefault="00785789" w:rsidP="00785789">
      <w:pPr>
        <w:rPr>
          <w:rFonts w:ascii="Arial" w:hAnsi="Arial" w:cs="Arial"/>
        </w:rPr>
      </w:pPr>
      <w:r w:rsidRPr="004563C9">
        <w:rPr>
          <w:rFonts w:ascii="Arial" w:hAnsi="Arial" w:cs="Arial"/>
        </w:rPr>
        <w:t>with Atlantic Records introduced by “Joker” and “Rainbow,” the soon to be released “Me &amp; Universe” and an Atlantic full-length debut due out later in 2023.</w:t>
      </w:r>
    </w:p>
    <w:p w14:paraId="46E22A96" w14:textId="77777777" w:rsidR="009C273A" w:rsidRDefault="009C273A"/>
    <w:sectPr w:rsidR="009C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C5"/>
    <w:rsid w:val="00654A18"/>
    <w:rsid w:val="00785789"/>
    <w:rsid w:val="009C273A"/>
    <w:rsid w:val="00B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4DD8"/>
  <w15:chartTrackingRefBased/>
  <w15:docId w15:val="{30440B80-072E-4AFC-AD6C-C0637D61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789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B3C3E-C58E-4A51-8135-67B68EC25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23D60-643C-4258-8771-8574677C236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B9DA3F12-4A1B-4622-8EA1-CC0D21244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Apel</dc:creator>
  <cp:keywords/>
  <dc:description/>
  <cp:lastModifiedBy>Taylor Apel</cp:lastModifiedBy>
  <cp:revision>3</cp:revision>
  <dcterms:created xsi:type="dcterms:W3CDTF">2023-03-27T17:00:00Z</dcterms:created>
  <dcterms:modified xsi:type="dcterms:W3CDTF">2023-03-28T00:36:00Z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