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AA65E" w14:textId="485998D4" w:rsidR="00EA2973" w:rsidRDefault="00EA2973" w:rsidP="00767904">
      <w:pPr>
        <w:spacing w:after="0" w:line="240" w:lineRule="auto"/>
        <w:jc w:val="both"/>
      </w:pPr>
      <w:bookmarkStart w:id="0" w:name="_Hlk129687314"/>
      <w:r>
        <w:t>FOR IMMEDIATE RELEASE</w:t>
      </w:r>
    </w:p>
    <w:p w14:paraId="3048E2FF" w14:textId="41687472" w:rsidR="00EA2973" w:rsidRDefault="00DC76B8" w:rsidP="00767904">
      <w:pPr>
        <w:spacing w:after="0" w:line="240" w:lineRule="auto"/>
        <w:jc w:val="both"/>
      </w:pPr>
      <w:r>
        <w:t>MARCH</w:t>
      </w:r>
      <w:r w:rsidR="00EA2973">
        <w:t xml:space="preserve"> 17, 2023</w:t>
      </w:r>
    </w:p>
    <w:p w14:paraId="12096DB3" w14:textId="77777777" w:rsidR="00767904" w:rsidRDefault="00767904" w:rsidP="00767904">
      <w:pPr>
        <w:spacing w:after="0" w:line="240" w:lineRule="auto"/>
        <w:jc w:val="both"/>
      </w:pPr>
    </w:p>
    <w:bookmarkEnd w:id="0"/>
    <w:p w14:paraId="1BAFD4A4" w14:textId="77777777" w:rsidR="00DC76B8" w:rsidRDefault="00444BA4" w:rsidP="00EA2973">
      <w:pPr>
        <w:jc w:val="center"/>
        <w:rPr>
          <w:b/>
          <w:bCs/>
          <w:sz w:val="28"/>
          <w:szCs w:val="28"/>
        </w:rPr>
      </w:pPr>
      <w:r w:rsidRPr="00DC76B8">
        <w:rPr>
          <w:b/>
          <w:bCs/>
          <w:sz w:val="28"/>
          <w:szCs w:val="28"/>
        </w:rPr>
        <w:t xml:space="preserve">ATLANTA’S RISING STAR RETURNS WITH HER FIRST 2023 RELEASE </w:t>
      </w:r>
    </w:p>
    <w:p w14:paraId="600F15B9" w14:textId="544CA702" w:rsidR="00EA2973" w:rsidRPr="00DC76B8" w:rsidRDefault="00444BA4" w:rsidP="00EA2973">
      <w:pPr>
        <w:jc w:val="center"/>
        <w:rPr>
          <w:b/>
          <w:bCs/>
          <w:sz w:val="28"/>
          <w:szCs w:val="28"/>
        </w:rPr>
      </w:pPr>
      <w:r w:rsidRPr="00DC76B8">
        <w:rPr>
          <w:b/>
          <w:bCs/>
          <w:sz w:val="28"/>
          <w:szCs w:val="28"/>
        </w:rPr>
        <w:t>“AREA CODES”</w:t>
      </w:r>
    </w:p>
    <w:p w14:paraId="25E698A1" w14:textId="120E6715" w:rsidR="00444BA4" w:rsidRPr="00DC76B8" w:rsidRDefault="00444BA4" w:rsidP="00EA2973">
      <w:pPr>
        <w:jc w:val="center"/>
        <w:rPr>
          <w:b/>
          <w:bCs/>
          <w:sz w:val="24"/>
          <w:szCs w:val="24"/>
        </w:rPr>
      </w:pPr>
      <w:r w:rsidRPr="00DC76B8">
        <w:rPr>
          <w:b/>
          <w:bCs/>
          <w:sz w:val="24"/>
          <w:szCs w:val="24"/>
        </w:rPr>
        <w:t xml:space="preserve">FOLLOW-UP TO </w:t>
      </w:r>
      <w:r w:rsidR="00861532">
        <w:rPr>
          <w:b/>
          <w:bCs/>
          <w:sz w:val="24"/>
          <w:szCs w:val="24"/>
        </w:rPr>
        <w:t xml:space="preserve">THE </w:t>
      </w:r>
      <w:r w:rsidRPr="00DC76B8">
        <w:rPr>
          <w:b/>
          <w:bCs/>
          <w:sz w:val="24"/>
          <w:szCs w:val="24"/>
        </w:rPr>
        <w:t>PREVIOUSLY RELEASED</w:t>
      </w:r>
      <w:r w:rsidR="00861532">
        <w:rPr>
          <w:b/>
          <w:bCs/>
          <w:sz w:val="24"/>
          <w:szCs w:val="24"/>
        </w:rPr>
        <w:t xml:space="preserve"> SINGLE</w:t>
      </w:r>
      <w:r w:rsidRPr="00DC76B8">
        <w:rPr>
          <w:b/>
          <w:bCs/>
          <w:sz w:val="24"/>
          <w:szCs w:val="24"/>
        </w:rPr>
        <w:t xml:space="preserve"> “</w:t>
      </w:r>
      <w:hyperlink r:id="rId8" w:history="1">
        <w:r w:rsidRPr="00DC76B8">
          <w:rPr>
            <w:rStyle w:val="Hyperlink"/>
            <w:b/>
            <w:bCs/>
            <w:sz w:val="24"/>
            <w:szCs w:val="24"/>
          </w:rPr>
          <w:t>BOUT U</w:t>
        </w:r>
      </w:hyperlink>
      <w:r w:rsidRPr="00DC76B8">
        <w:rPr>
          <w:b/>
          <w:bCs/>
          <w:sz w:val="24"/>
          <w:szCs w:val="24"/>
        </w:rPr>
        <w:t>”</w:t>
      </w:r>
    </w:p>
    <w:p w14:paraId="7633F5A6" w14:textId="437D540C" w:rsidR="00444BA4" w:rsidRDefault="00DC76B8" w:rsidP="00EA2973">
      <w:pPr>
        <w:jc w:val="center"/>
        <w:rPr>
          <w:b/>
          <w:bCs/>
          <w:sz w:val="24"/>
          <w:szCs w:val="24"/>
        </w:rPr>
      </w:pPr>
      <w:r w:rsidRPr="00DC76B8">
        <w:rPr>
          <w:b/>
          <w:bCs/>
          <w:sz w:val="24"/>
          <w:szCs w:val="24"/>
        </w:rPr>
        <w:t>KALI IS NOW BOASTING OVER 140M STREAMS TO DATE AND OVER 60M VIEWS</w:t>
      </w:r>
    </w:p>
    <w:p w14:paraId="3A0E1A3D" w14:textId="50B3AF17" w:rsidR="00DC76B8" w:rsidRDefault="00DC76B8" w:rsidP="00EA297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6F62B67" wp14:editId="7D75CA8A">
            <wp:extent cx="2774950" cy="27749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7" cy="277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0F7EC" w14:textId="0B9B0AB8" w:rsidR="00DC76B8" w:rsidRPr="00DC76B8" w:rsidRDefault="002E0EA4" w:rsidP="00EA2973">
      <w:pPr>
        <w:jc w:val="center"/>
        <w:rPr>
          <w:b/>
          <w:bCs/>
        </w:rPr>
      </w:pPr>
      <w:hyperlink r:id="rId10" w:history="1">
        <w:r w:rsidR="00DC76B8" w:rsidRPr="002E0EA4">
          <w:rPr>
            <w:rStyle w:val="Hyperlink"/>
            <w:b/>
            <w:bCs/>
          </w:rPr>
          <w:t>STREAM HERE</w:t>
        </w:r>
      </w:hyperlink>
    </w:p>
    <w:p w14:paraId="14CD4161" w14:textId="252C79EC" w:rsidR="00EA2973" w:rsidRPr="00EA2973" w:rsidRDefault="00EA2973" w:rsidP="00EA2973">
      <w:pPr>
        <w:jc w:val="both"/>
      </w:pPr>
      <w:r w:rsidRPr="00EA2973">
        <w:t>Rising Atlanta, GA rap star Kali is back with her first single of the year, “</w:t>
      </w:r>
      <w:hyperlink r:id="rId11" w:history="1">
        <w:r w:rsidRPr="002E0EA4">
          <w:rPr>
            <w:rStyle w:val="Hyperlink"/>
            <w:b/>
            <w:bCs/>
          </w:rPr>
          <w:t>Area Codes</w:t>
        </w:r>
      </w:hyperlink>
      <w:r w:rsidRPr="00EA2973">
        <w:t>” with production from YG! Beats and Tate Kobang. In "Area Codes" Kali gives fans a glimpse into her roster of guys in different area codes.  </w:t>
      </w:r>
      <w:r w:rsidR="005A5C8E">
        <w:t>Originally teased at the end of January</w:t>
      </w:r>
      <w:r w:rsidRPr="00EA2973">
        <w:t xml:space="preserve">, the TikTok sound currently has over </w:t>
      </w:r>
      <w:r w:rsidRPr="00EA2973">
        <w:rPr>
          <w:b/>
          <w:bCs/>
        </w:rPr>
        <w:t>1</w:t>
      </w:r>
      <w:r w:rsidR="00570817">
        <w:rPr>
          <w:b/>
          <w:bCs/>
        </w:rPr>
        <w:t>0</w:t>
      </w:r>
      <w:r w:rsidRPr="00EA2973">
        <w:rPr>
          <w:b/>
          <w:bCs/>
        </w:rPr>
        <w:t>K+</w:t>
      </w:r>
      <w:r w:rsidRPr="00EA2973">
        <w:t xml:space="preserve"> creates and the original Twitter teaser has over </w:t>
      </w:r>
      <w:r w:rsidRPr="00EA2973">
        <w:rPr>
          <w:b/>
          <w:bCs/>
        </w:rPr>
        <w:t>1.5M+</w:t>
      </w:r>
      <w:r w:rsidRPr="00EA2973">
        <w:t xml:space="preserve"> views. </w:t>
      </w:r>
      <w:r>
        <w:t>This song is something fun for the girls and the perfect anthem for the summer. This single serves as the official follow up to her last single of 2022, “</w:t>
      </w:r>
      <w:hyperlink r:id="rId12" w:history="1">
        <w:r w:rsidRPr="00DC76B8">
          <w:rPr>
            <w:rStyle w:val="Hyperlink"/>
          </w:rPr>
          <w:t>Bout U</w:t>
        </w:r>
      </w:hyperlink>
      <w:r>
        <w:t>.”</w:t>
      </w:r>
    </w:p>
    <w:p w14:paraId="17E7B0AC" w14:textId="3E06C3C3" w:rsidR="00EA2973" w:rsidRDefault="00EA2973" w:rsidP="00EA2973">
      <w:pPr>
        <w:contextualSpacing/>
        <w:jc w:val="center"/>
        <w:rPr>
          <w:rFonts w:eastAsia="Calibri" w:cstheme="minorHAnsi"/>
          <w:color w:val="000000" w:themeColor="text1"/>
        </w:rPr>
      </w:pPr>
      <w:r>
        <w:rPr>
          <w:rFonts w:eastAsia="Calibri" w:cstheme="minorHAnsi"/>
          <w:color w:val="000000" w:themeColor="text1"/>
        </w:rPr>
        <w:t xml:space="preserve"># # # </w:t>
      </w:r>
    </w:p>
    <w:p w14:paraId="2490EDE0" w14:textId="77777777" w:rsidR="00EA2973" w:rsidRPr="00EA2973" w:rsidRDefault="00EA2973" w:rsidP="00EA2973">
      <w:pPr>
        <w:contextualSpacing/>
        <w:jc w:val="center"/>
        <w:rPr>
          <w:rFonts w:eastAsia="Calibri" w:cstheme="minorHAnsi"/>
          <w:color w:val="000000" w:themeColor="text1"/>
        </w:rPr>
      </w:pPr>
    </w:p>
    <w:p w14:paraId="25059510" w14:textId="34681483" w:rsidR="00EA2973" w:rsidRPr="00EA2973" w:rsidRDefault="00EA2973" w:rsidP="00EA2973">
      <w:pPr>
        <w:contextualSpacing/>
        <w:jc w:val="center"/>
        <w:rPr>
          <w:rFonts w:eastAsia="Calibri" w:cstheme="minorHAnsi"/>
          <w:b/>
          <w:bCs/>
          <w:color w:val="000000" w:themeColor="text1"/>
          <w:u w:val="single"/>
        </w:rPr>
      </w:pPr>
      <w:r>
        <w:rPr>
          <w:rFonts w:eastAsia="Calibri" w:cstheme="minorHAnsi"/>
          <w:b/>
          <w:bCs/>
          <w:color w:val="000000" w:themeColor="text1"/>
          <w:u w:val="single"/>
        </w:rPr>
        <w:t>KALI</w:t>
      </w:r>
    </w:p>
    <w:p w14:paraId="79BD07DA" w14:textId="4B6962F1" w:rsidR="00EA2973" w:rsidRPr="00C2327C" w:rsidRDefault="00EA2973" w:rsidP="00EA2973">
      <w:pPr>
        <w:contextualSpacing/>
        <w:jc w:val="both"/>
        <w:rPr>
          <w:rFonts w:eastAsia="Calibri" w:cstheme="minorHAnsi"/>
          <w:color w:val="000000" w:themeColor="text1"/>
        </w:rPr>
      </w:pPr>
      <w:proofErr w:type="gramStart"/>
      <w:r w:rsidRPr="00C2327C">
        <w:rPr>
          <w:rFonts w:eastAsia="Calibri" w:cstheme="minorHAnsi"/>
          <w:color w:val="000000" w:themeColor="text1"/>
        </w:rPr>
        <w:t>Kali’s</w:t>
      </w:r>
      <w:proofErr w:type="gramEnd"/>
      <w:r w:rsidRPr="00C2327C">
        <w:rPr>
          <w:rFonts w:eastAsia="Calibri" w:cstheme="minorHAnsi"/>
          <w:color w:val="000000" w:themeColor="text1"/>
        </w:rPr>
        <w:t xml:space="preserve"> </w:t>
      </w:r>
      <w:r>
        <w:rPr>
          <w:rFonts w:eastAsia="Calibri" w:cstheme="minorHAnsi"/>
          <w:color w:val="000000" w:themeColor="text1"/>
        </w:rPr>
        <w:t>had a landmark year with 2022</w:t>
      </w:r>
      <w:r w:rsidRPr="00C2327C">
        <w:rPr>
          <w:rFonts w:eastAsia="Calibri" w:cstheme="minorHAnsi"/>
          <w:color w:val="000000" w:themeColor="text1"/>
        </w:rPr>
        <w:t xml:space="preserve">. After the release of her highly acclaimed EP </w:t>
      </w:r>
      <w:r w:rsidRPr="00C2327C">
        <w:rPr>
          <w:rFonts w:eastAsia="Calibri" w:cstheme="minorHAnsi"/>
          <w:i/>
          <w:iCs/>
          <w:color w:val="000000" w:themeColor="text1"/>
        </w:rPr>
        <w:t>Toxic Chocolate</w:t>
      </w:r>
      <w:r w:rsidRPr="00C2327C">
        <w:rPr>
          <w:rFonts w:eastAsia="Calibri" w:cstheme="minorHAnsi"/>
          <w:color w:val="000000" w:themeColor="text1"/>
        </w:rPr>
        <w:t xml:space="preserve">, Kali was admitted into the XXL 2022 Freshman Class. This momentous, career-defining feat was supported by her thrilling </w:t>
      </w:r>
      <w:hyperlink r:id="rId13" w:history="1">
        <w:r w:rsidRPr="00C2327C">
          <w:rPr>
            <w:rStyle w:val="Hyperlink"/>
            <w:rFonts w:eastAsia="Calibri" w:cstheme="minorHAnsi"/>
          </w:rPr>
          <w:t>freestyle</w:t>
        </w:r>
      </w:hyperlink>
      <w:r w:rsidRPr="00C2327C">
        <w:rPr>
          <w:rFonts w:eastAsia="Calibri" w:cstheme="minorHAnsi"/>
          <w:color w:val="000000" w:themeColor="text1"/>
        </w:rPr>
        <w:t xml:space="preserve"> and </w:t>
      </w:r>
      <w:hyperlink r:id="rId14" w:history="1">
        <w:r w:rsidRPr="00C2327C">
          <w:rPr>
            <w:rStyle w:val="Hyperlink"/>
            <w:rFonts w:eastAsia="Calibri" w:cstheme="minorHAnsi"/>
          </w:rPr>
          <w:t>cypher</w:t>
        </w:r>
      </w:hyperlink>
      <w:r w:rsidRPr="00C2327C">
        <w:rPr>
          <w:rFonts w:eastAsia="Calibri" w:cstheme="minorHAnsi"/>
          <w:color w:val="000000" w:themeColor="text1"/>
        </w:rPr>
        <w:t xml:space="preserve"> performances streaming now. She continued her run with the release of the singles “</w:t>
      </w:r>
      <w:hyperlink r:id="rId15" w:history="1">
        <w:r w:rsidRPr="00C2327C">
          <w:rPr>
            <w:rStyle w:val="Hyperlink"/>
            <w:rFonts w:eastAsia="Calibri" w:cstheme="minorHAnsi"/>
          </w:rPr>
          <w:t>FNF (Freestyle)</w:t>
        </w:r>
      </w:hyperlink>
      <w:r w:rsidRPr="00C2327C">
        <w:rPr>
          <w:rFonts w:eastAsia="Calibri" w:cstheme="minorHAnsi"/>
          <w:color w:val="000000" w:themeColor="text1"/>
        </w:rPr>
        <w:t>” and “</w:t>
      </w:r>
      <w:hyperlink r:id="rId16" w:history="1">
        <w:r w:rsidRPr="00C2327C">
          <w:rPr>
            <w:rStyle w:val="Hyperlink"/>
            <w:rFonts w:eastAsia="Calibri" w:cstheme="minorHAnsi"/>
          </w:rPr>
          <w:t>Wet</w:t>
        </w:r>
      </w:hyperlink>
      <w:r w:rsidRPr="00C2327C">
        <w:rPr>
          <w:rFonts w:eastAsia="Calibri" w:cstheme="minorHAnsi"/>
          <w:color w:val="000000" w:themeColor="text1"/>
        </w:rPr>
        <w:t xml:space="preserve">” with each visual at over a combined 1M views via YouTube. </w:t>
      </w:r>
      <w:r w:rsidRPr="00C2327C">
        <w:rPr>
          <w:rFonts w:eastAsia="Calibri" w:cstheme="minorHAnsi"/>
          <w:i/>
          <w:iCs/>
          <w:color w:val="000000" w:themeColor="text1"/>
        </w:rPr>
        <w:t>Toxic Chocolate</w:t>
      </w:r>
      <w:r w:rsidRPr="00C2327C">
        <w:rPr>
          <w:rFonts w:eastAsia="Calibri" w:cstheme="minorHAnsi"/>
          <w:color w:val="000000" w:themeColor="text1"/>
        </w:rPr>
        <w:t xml:space="preserve"> – available now at all DSPs and streaming services – arrived earlier </w:t>
      </w:r>
      <w:r>
        <w:rPr>
          <w:rFonts w:eastAsia="Calibri" w:cstheme="minorHAnsi"/>
          <w:color w:val="000000" w:themeColor="text1"/>
        </w:rPr>
        <w:t>in 2022</w:t>
      </w:r>
      <w:r w:rsidRPr="00C2327C">
        <w:rPr>
          <w:rFonts w:eastAsia="Calibri" w:cstheme="minorHAnsi"/>
          <w:color w:val="000000" w:themeColor="text1"/>
        </w:rPr>
        <w:t xml:space="preserve"> amidst both popular and critical acclaim, with </w:t>
      </w:r>
      <w:r w:rsidRPr="00C2327C">
        <w:rPr>
          <w:rFonts w:eastAsia="Calibri" w:cstheme="minorHAnsi"/>
          <w:i/>
          <w:iCs/>
          <w:color w:val="000000" w:themeColor="text1"/>
        </w:rPr>
        <w:t>Hot New Hip Hop</w:t>
      </w:r>
      <w:r w:rsidRPr="00C2327C">
        <w:rPr>
          <w:rFonts w:eastAsia="Calibri" w:cstheme="minorHAnsi"/>
          <w:color w:val="000000" w:themeColor="text1"/>
        </w:rPr>
        <w:t xml:space="preserve"> simply declaring her “Rap's Next ‘It’ Girl.” The EP is highlighted by the incendiary singles, “</w:t>
      </w:r>
      <w:hyperlink r:id="rId17" w:history="1">
        <w:r w:rsidRPr="00C2327C">
          <w:rPr>
            <w:rStyle w:val="Hyperlink"/>
            <w:rFonts w:eastAsia="Calibri" w:cstheme="minorHAnsi"/>
          </w:rPr>
          <w:t>UonU (Feat. Yung Bleu)</w:t>
        </w:r>
      </w:hyperlink>
      <w:bookmarkStart w:id="1" w:name="_Int_dP60qJOg"/>
      <w:r w:rsidRPr="00C2327C">
        <w:rPr>
          <w:rFonts w:eastAsia="Calibri" w:cstheme="minorHAnsi"/>
          <w:color w:val="000000" w:themeColor="text1"/>
        </w:rPr>
        <w:t>“ and</w:t>
      </w:r>
      <w:bookmarkEnd w:id="1"/>
      <w:r w:rsidRPr="00C2327C">
        <w:rPr>
          <w:rFonts w:eastAsia="Calibri" w:cstheme="minorHAnsi"/>
          <w:color w:val="000000" w:themeColor="text1"/>
        </w:rPr>
        <w:t xml:space="preserve"> “</w:t>
      </w:r>
      <w:hyperlink r:id="rId18" w:history="1">
        <w:r w:rsidRPr="00C2327C">
          <w:rPr>
            <w:rStyle w:val="Hyperlink"/>
            <w:rFonts w:eastAsia="Calibri" w:cstheme="minorHAnsi"/>
          </w:rPr>
          <w:t>Standards</w:t>
        </w:r>
      </w:hyperlink>
      <w:r w:rsidRPr="00C2327C">
        <w:rPr>
          <w:rFonts w:eastAsia="Calibri" w:cstheme="minorHAnsi"/>
          <w:color w:val="000000" w:themeColor="text1"/>
        </w:rPr>
        <w:t xml:space="preserve">,” the latter of which had its exclusive premiere – alongside Kali’s debut interview – on Apple Music’s </w:t>
      </w:r>
      <w:r w:rsidRPr="00C2327C">
        <w:rPr>
          <w:rFonts w:eastAsia="Calibri" w:cstheme="minorHAnsi"/>
          <w:i/>
          <w:iCs/>
          <w:color w:val="000000" w:themeColor="text1"/>
        </w:rPr>
        <w:t>New Music Daily Radio with Zane Lowe</w:t>
      </w:r>
      <w:r w:rsidRPr="00C2327C">
        <w:rPr>
          <w:rFonts w:eastAsia="Calibri" w:cstheme="minorHAnsi"/>
          <w:color w:val="000000" w:themeColor="text1"/>
        </w:rPr>
        <w:t xml:space="preserve">. </w:t>
      </w:r>
      <w:r w:rsidRPr="00C2327C">
        <w:rPr>
          <w:rFonts w:eastAsia="Calibri" w:cstheme="minorHAnsi"/>
          <w:color w:val="000000" w:themeColor="text1"/>
        </w:rPr>
        <w:lastRenderedPageBreak/>
        <w:t xml:space="preserve">Kali then increased the power of </w:t>
      </w:r>
      <w:r w:rsidRPr="00C2327C">
        <w:rPr>
          <w:rFonts w:eastAsia="Calibri" w:cstheme="minorHAnsi"/>
          <w:i/>
          <w:iCs/>
          <w:color w:val="000000" w:themeColor="text1"/>
        </w:rPr>
        <w:t>Toxic Chocolate</w:t>
      </w:r>
      <w:r w:rsidRPr="00C2327C">
        <w:rPr>
          <w:rFonts w:eastAsia="Calibri" w:cstheme="minorHAnsi"/>
          <w:color w:val="000000" w:themeColor="text1"/>
        </w:rPr>
        <w:t xml:space="preserve"> with the surprise addition of the fan favorite “</w:t>
      </w:r>
      <w:hyperlink r:id="rId19" w:history="1">
        <w:r w:rsidRPr="00C2327C">
          <w:rPr>
            <w:rStyle w:val="Hyperlink"/>
            <w:rFonts w:eastAsia="Calibri" w:cstheme="minorHAnsi"/>
          </w:rPr>
          <w:t>Chainzzz (Feat. Muni Long)</w:t>
        </w:r>
      </w:hyperlink>
      <w:r w:rsidRPr="00C2327C">
        <w:rPr>
          <w:rFonts w:eastAsia="Calibri" w:cstheme="minorHAnsi"/>
          <w:color w:val="000000" w:themeColor="text1"/>
        </w:rPr>
        <w:t xml:space="preserve">” as well as a revised sequence. </w:t>
      </w:r>
    </w:p>
    <w:p w14:paraId="795A7C32" w14:textId="63E31E7E" w:rsidR="00EA2973" w:rsidRPr="00C2327C" w:rsidRDefault="00EA2973" w:rsidP="00EA2973">
      <w:pPr>
        <w:contextualSpacing/>
        <w:jc w:val="both"/>
        <w:rPr>
          <w:rFonts w:eastAsia="Calibri" w:cstheme="minorHAnsi"/>
          <w:color w:val="000000" w:themeColor="text1"/>
        </w:rPr>
      </w:pPr>
    </w:p>
    <w:p w14:paraId="5F0B83B6" w14:textId="2FA931DD" w:rsidR="00EA2973" w:rsidRPr="00374C6A" w:rsidRDefault="00EA2973" w:rsidP="00EA2973">
      <w:pPr>
        <w:contextualSpacing/>
        <w:jc w:val="both"/>
        <w:rPr>
          <w:rFonts w:eastAsia="Calibri" w:cstheme="minorHAnsi"/>
          <w:color w:val="000000" w:themeColor="text1"/>
        </w:rPr>
      </w:pPr>
      <w:r w:rsidRPr="00C2327C">
        <w:rPr>
          <w:rFonts w:eastAsia="Calibri" w:cstheme="minorHAnsi"/>
          <w:color w:val="000000" w:themeColor="text1"/>
        </w:rPr>
        <w:t xml:space="preserve">The arrival of </w:t>
      </w:r>
      <w:r w:rsidRPr="00C2327C">
        <w:rPr>
          <w:rFonts w:eastAsia="Calibri" w:cstheme="minorHAnsi"/>
          <w:i/>
          <w:iCs/>
          <w:color w:val="000000" w:themeColor="text1"/>
        </w:rPr>
        <w:t>Toxic Chocolate</w:t>
      </w:r>
      <w:r w:rsidRPr="00C2327C">
        <w:rPr>
          <w:rFonts w:eastAsia="Calibri" w:cstheme="minorHAnsi"/>
          <w:color w:val="000000" w:themeColor="text1"/>
        </w:rPr>
        <w:t xml:space="preserve"> was further joined by an electrifying performance of the EP standout, “New Day,” filmed exclusively for </w:t>
      </w:r>
      <w:hyperlink r:id="rId20" w:history="1">
        <w:r w:rsidRPr="00C2327C">
          <w:rPr>
            <w:rStyle w:val="Hyperlink"/>
            <w:rFonts w:eastAsia="Calibri" w:cstheme="minorHAnsi"/>
            <w:i/>
            <w:iCs/>
          </w:rPr>
          <w:t>UPROXX Sessions</w:t>
        </w:r>
      </w:hyperlink>
      <w:r w:rsidRPr="00C2327C">
        <w:rPr>
          <w:rFonts w:eastAsia="Calibri" w:cstheme="minorHAnsi"/>
          <w:color w:val="000000" w:themeColor="text1"/>
        </w:rPr>
        <w:t xml:space="preserve"> and streaming now </w:t>
      </w:r>
      <w:hyperlink r:id="rId21" w:history="1">
        <w:r w:rsidRPr="00C2327C">
          <w:rPr>
            <w:rStyle w:val="Hyperlink"/>
            <w:rFonts w:eastAsia="Calibri" w:cstheme="minorHAnsi"/>
          </w:rPr>
          <w:t>HERE</w:t>
        </w:r>
      </w:hyperlink>
      <w:r w:rsidRPr="00C2327C">
        <w:rPr>
          <w:rFonts w:eastAsia="Calibri" w:cstheme="minorHAnsi"/>
          <w:color w:val="000000" w:themeColor="text1"/>
        </w:rPr>
        <w:t xml:space="preserve">. </w:t>
      </w:r>
      <w:hyperlink r:id="rId22" w:history="1">
        <w:r w:rsidRPr="00C2327C">
          <w:rPr>
            <w:rStyle w:val="Hyperlink"/>
            <w:rFonts w:eastAsia="Calibri" w:cstheme="minorHAnsi"/>
            <w:i/>
            <w:iCs/>
          </w:rPr>
          <w:t>UPROXX</w:t>
        </w:r>
      </w:hyperlink>
      <w:r w:rsidRPr="00C2327C">
        <w:rPr>
          <w:rFonts w:eastAsia="Calibri" w:cstheme="minorHAnsi"/>
          <w:color w:val="000000" w:themeColor="text1"/>
        </w:rPr>
        <w:t xml:space="preserve"> further praised Kali for “</w:t>
      </w:r>
      <w:r w:rsidRPr="00C2327C">
        <w:rPr>
          <w:rFonts w:eastAsia="Calibri" w:cstheme="minorHAnsi"/>
          <w:i/>
          <w:iCs/>
          <w:color w:val="000000" w:themeColor="text1"/>
        </w:rPr>
        <w:t>her gift for wordplay and her spicy relationship sensibilities</w:t>
      </w:r>
      <w:r w:rsidRPr="00C2327C">
        <w:rPr>
          <w:rFonts w:eastAsia="Calibri" w:cstheme="minorHAnsi"/>
          <w:color w:val="000000" w:themeColor="text1"/>
        </w:rPr>
        <w:t>,” adding, “</w:t>
      </w:r>
      <w:r w:rsidRPr="00C2327C">
        <w:rPr>
          <w:rFonts w:eastAsia="Calibri" w:cstheme="minorHAnsi"/>
          <w:i/>
          <w:iCs/>
          <w:color w:val="000000" w:themeColor="text1"/>
        </w:rPr>
        <w:t>(Kali) turns the tables on the f*ckboys of hip-hop, using their manipulative tactics to even the odds and give them a taste of their own medicine.</w:t>
      </w:r>
      <w:r w:rsidRPr="00C2327C">
        <w:rPr>
          <w:rFonts w:eastAsia="Calibri" w:cstheme="minorHAnsi"/>
          <w:color w:val="000000" w:themeColor="text1"/>
        </w:rPr>
        <w:t>”</w:t>
      </w:r>
      <w:r>
        <w:rPr>
          <w:rFonts w:eastAsia="Calibri" w:cstheme="minorHAnsi"/>
          <w:color w:val="000000" w:themeColor="text1"/>
        </w:rPr>
        <w:t xml:space="preserve"> </w:t>
      </w:r>
      <w:r>
        <w:t xml:space="preserve">After raking in over 100 million streams and receiving praise from </w:t>
      </w:r>
      <w:r>
        <w:rPr>
          <w:i/>
          <w:iCs/>
        </w:rPr>
        <w:t>Nylon</w:t>
      </w:r>
      <w:r>
        <w:t xml:space="preserve">, </w:t>
      </w:r>
      <w:r>
        <w:rPr>
          <w:i/>
          <w:iCs/>
        </w:rPr>
        <w:t>HIGHSNOBIETY</w:t>
      </w:r>
      <w:r>
        <w:t xml:space="preserve">, </w:t>
      </w:r>
      <w:r>
        <w:rPr>
          <w:i/>
          <w:iCs/>
        </w:rPr>
        <w:t>XXL</w:t>
      </w:r>
      <w:r>
        <w:t>,</w:t>
      </w:r>
      <w:r>
        <w:rPr>
          <w:i/>
          <w:iCs/>
        </w:rPr>
        <w:t xml:space="preserve"> Essence</w:t>
      </w:r>
      <w:r>
        <w:t xml:space="preserve">, </w:t>
      </w:r>
      <w:r>
        <w:rPr>
          <w:i/>
          <w:iCs/>
        </w:rPr>
        <w:t>Complex</w:t>
      </w:r>
      <w:r>
        <w:t>,</w:t>
      </w:r>
      <w:r>
        <w:rPr>
          <w:i/>
          <w:iCs/>
        </w:rPr>
        <w:t xml:space="preserve"> Brooklyn Vegan</w:t>
      </w:r>
      <w:r>
        <w:t xml:space="preserve">, Kali is ready to take her career to new heights with a new love, new music, and a new focus. </w:t>
      </w:r>
    </w:p>
    <w:p w14:paraId="4764F335" w14:textId="44B6D076" w:rsidR="00E77FB3" w:rsidRDefault="00EA2973" w:rsidP="00EA2973">
      <w:pPr>
        <w:jc w:val="center"/>
      </w:pPr>
      <w:r>
        <w:t># # #</w:t>
      </w:r>
    </w:p>
    <w:p w14:paraId="6763A051" w14:textId="77777777" w:rsidR="00EA2973" w:rsidRPr="00C2327C" w:rsidRDefault="00EA2973" w:rsidP="00EA2973">
      <w:pPr>
        <w:contextualSpacing/>
        <w:jc w:val="center"/>
        <w:rPr>
          <w:rFonts w:cstheme="minorHAnsi"/>
        </w:rPr>
      </w:pPr>
      <w:r w:rsidRPr="00C2327C">
        <w:rPr>
          <w:rFonts w:cstheme="minorHAnsi"/>
          <w:noProof/>
        </w:rPr>
        <w:drawing>
          <wp:inline distT="0" distB="0" distL="0" distR="0" wp14:anchorId="398096EA" wp14:editId="152A6866">
            <wp:extent cx="2082377" cy="3123566"/>
            <wp:effectExtent l="0" t="0" r="0" b="635"/>
            <wp:docPr id="1" name="Picture 1" descr="A person sitting on a stoo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itting on a stool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857" cy="312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A4220" w14:textId="77777777" w:rsidR="00EA2973" w:rsidRPr="00C2327C" w:rsidRDefault="00EA2973" w:rsidP="00EA2973">
      <w:pPr>
        <w:contextualSpacing/>
        <w:jc w:val="center"/>
        <w:rPr>
          <w:rFonts w:cstheme="minorHAnsi"/>
        </w:rPr>
      </w:pPr>
    </w:p>
    <w:p w14:paraId="4897CBBF" w14:textId="77777777" w:rsidR="00EA2973" w:rsidRPr="00C2327C" w:rsidRDefault="00EA2973" w:rsidP="00EA2973">
      <w:pPr>
        <w:contextualSpacing/>
        <w:jc w:val="center"/>
        <w:rPr>
          <w:rFonts w:cstheme="minorHAnsi"/>
          <w:b/>
          <w:bCs/>
        </w:rPr>
      </w:pPr>
      <w:r w:rsidRPr="00C2327C">
        <w:rPr>
          <w:rFonts w:eastAsia="Calibri" w:cstheme="minorHAnsi"/>
          <w:b/>
          <w:bCs/>
          <w:color w:val="000000" w:themeColor="text1"/>
        </w:rPr>
        <w:t>CONNECT WITH KALI</w:t>
      </w:r>
    </w:p>
    <w:p w14:paraId="02703DA0" w14:textId="77777777" w:rsidR="00EA2973" w:rsidRPr="00C2327C" w:rsidRDefault="00000000" w:rsidP="00EA2973">
      <w:pPr>
        <w:contextualSpacing/>
        <w:jc w:val="center"/>
        <w:rPr>
          <w:rFonts w:cstheme="minorHAnsi"/>
        </w:rPr>
      </w:pPr>
      <w:hyperlink r:id="rId24" w:history="1">
        <w:r w:rsidR="00EA2973" w:rsidRPr="00C2327C">
          <w:rPr>
            <w:rStyle w:val="Hyperlink"/>
            <w:rFonts w:cstheme="minorHAnsi"/>
          </w:rPr>
          <w:t>TIKTOK</w:t>
        </w:r>
      </w:hyperlink>
      <w:r w:rsidR="00EA2973" w:rsidRPr="00C2327C">
        <w:rPr>
          <w:rFonts w:cstheme="minorHAnsi"/>
        </w:rPr>
        <w:t xml:space="preserve"> | </w:t>
      </w:r>
      <w:hyperlink r:id="rId25">
        <w:r w:rsidR="00EA2973" w:rsidRPr="00C2327C">
          <w:rPr>
            <w:rStyle w:val="Hyperlink"/>
            <w:rFonts w:eastAsia="Calibri" w:cstheme="minorHAnsi"/>
          </w:rPr>
          <w:t>TWITTER</w:t>
        </w:r>
      </w:hyperlink>
      <w:r w:rsidR="00EA2973" w:rsidRPr="00C2327C">
        <w:rPr>
          <w:rFonts w:cstheme="minorHAnsi"/>
        </w:rPr>
        <w:t xml:space="preserve"> | </w:t>
      </w:r>
      <w:hyperlink r:id="rId26">
        <w:r w:rsidR="00EA2973" w:rsidRPr="00C2327C">
          <w:rPr>
            <w:rStyle w:val="Hyperlink"/>
            <w:rFonts w:eastAsia="Calibri" w:cstheme="minorHAnsi"/>
          </w:rPr>
          <w:t>INSTAGRAM</w:t>
        </w:r>
      </w:hyperlink>
      <w:r w:rsidR="00EA2973" w:rsidRPr="00C2327C">
        <w:rPr>
          <w:rFonts w:cstheme="minorHAnsi"/>
        </w:rPr>
        <w:t xml:space="preserve"> | </w:t>
      </w:r>
      <w:hyperlink r:id="rId27">
        <w:r w:rsidR="00EA2973" w:rsidRPr="00C2327C">
          <w:rPr>
            <w:rStyle w:val="Hyperlink"/>
            <w:rFonts w:eastAsia="Calibri" w:cstheme="minorHAnsi"/>
          </w:rPr>
          <w:t>FACEBOOK</w:t>
        </w:r>
      </w:hyperlink>
      <w:r w:rsidR="00EA2973" w:rsidRPr="00C2327C">
        <w:rPr>
          <w:rFonts w:cstheme="minorHAnsi"/>
        </w:rPr>
        <w:t xml:space="preserve"> | </w:t>
      </w:r>
      <w:hyperlink r:id="rId28">
        <w:r w:rsidR="00EA2973" w:rsidRPr="00C2327C">
          <w:rPr>
            <w:rStyle w:val="Hyperlink"/>
            <w:rFonts w:eastAsia="Calibri" w:cstheme="minorHAnsi"/>
          </w:rPr>
          <w:t>YOUTUBE</w:t>
        </w:r>
      </w:hyperlink>
    </w:p>
    <w:p w14:paraId="26F8D16F" w14:textId="77777777" w:rsidR="00EA2973" w:rsidRPr="00C2327C" w:rsidRDefault="00EA2973" w:rsidP="00EA2973">
      <w:pPr>
        <w:contextualSpacing/>
        <w:jc w:val="center"/>
        <w:rPr>
          <w:rFonts w:cstheme="minorHAnsi"/>
        </w:rPr>
      </w:pPr>
      <w:r w:rsidRPr="00C2327C">
        <w:rPr>
          <w:rFonts w:eastAsia="Calibri" w:cstheme="minorHAnsi"/>
          <w:b/>
          <w:bCs/>
          <w:color w:val="000000" w:themeColor="text1"/>
        </w:rPr>
        <w:t xml:space="preserve"> </w:t>
      </w:r>
    </w:p>
    <w:p w14:paraId="32874C8B" w14:textId="77777777" w:rsidR="00EA2973" w:rsidRPr="00C2327C" w:rsidRDefault="00EA2973" w:rsidP="00EA2973">
      <w:pPr>
        <w:contextualSpacing/>
        <w:jc w:val="center"/>
        <w:rPr>
          <w:rFonts w:cstheme="minorHAnsi"/>
        </w:rPr>
      </w:pPr>
      <w:r w:rsidRPr="00C2327C">
        <w:rPr>
          <w:rFonts w:eastAsia="Calibri" w:cstheme="minorHAnsi"/>
          <w:b/>
          <w:bCs/>
          <w:color w:val="000000" w:themeColor="text1"/>
        </w:rPr>
        <w:t>PRESS CONTACT</w:t>
      </w:r>
    </w:p>
    <w:p w14:paraId="0B904A57" w14:textId="77777777" w:rsidR="00EA2973" w:rsidRPr="00C2327C" w:rsidRDefault="00EA2973" w:rsidP="00EA2973">
      <w:pPr>
        <w:contextualSpacing/>
        <w:jc w:val="center"/>
        <w:rPr>
          <w:rFonts w:cstheme="minorHAnsi"/>
        </w:rPr>
      </w:pPr>
      <w:r w:rsidRPr="00C2327C">
        <w:rPr>
          <w:rFonts w:eastAsia="Calibri" w:cstheme="minorHAnsi"/>
          <w:color w:val="000000" w:themeColor="text1"/>
        </w:rPr>
        <w:t xml:space="preserve">Ariana White | </w:t>
      </w:r>
      <w:hyperlink r:id="rId29">
        <w:r w:rsidRPr="00C2327C">
          <w:rPr>
            <w:rStyle w:val="Hyperlink"/>
            <w:rFonts w:eastAsia="Calibri" w:cstheme="minorHAnsi"/>
          </w:rPr>
          <w:t>Ariana.White@AtlanticRecords.com</w:t>
        </w:r>
      </w:hyperlink>
      <w:r w:rsidRPr="00C2327C">
        <w:rPr>
          <w:rFonts w:eastAsia="Calibri" w:cstheme="minorHAnsi"/>
          <w:color w:val="000000" w:themeColor="text1"/>
        </w:rPr>
        <w:t xml:space="preserve">  </w:t>
      </w:r>
    </w:p>
    <w:p w14:paraId="0513E5CD" w14:textId="77777777" w:rsidR="00EA2973" w:rsidRDefault="00EA2973" w:rsidP="00EA2973">
      <w:pPr>
        <w:jc w:val="center"/>
      </w:pPr>
    </w:p>
    <w:sectPr w:rsidR="00EA29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93195"/>
    <w:multiLevelType w:val="multilevel"/>
    <w:tmpl w:val="ACB2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82831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ayMDS2MDUzNDO0NDZQ0lEKTi0uzszPAykwrgUAvwbvnywAAAA="/>
  </w:docVars>
  <w:rsids>
    <w:rsidRoot w:val="00EA2973"/>
    <w:rsid w:val="00153AF6"/>
    <w:rsid w:val="002E0EA4"/>
    <w:rsid w:val="00444BA4"/>
    <w:rsid w:val="00570817"/>
    <w:rsid w:val="005A5C8E"/>
    <w:rsid w:val="00767904"/>
    <w:rsid w:val="00861532"/>
    <w:rsid w:val="00DB0284"/>
    <w:rsid w:val="00DC76B8"/>
    <w:rsid w:val="00E77FB3"/>
    <w:rsid w:val="00EA2973"/>
    <w:rsid w:val="00FC0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4A2AC"/>
  <w15:chartTrackingRefBased/>
  <w15:docId w15:val="{EB706544-C4C7-4EBF-AF43-2238EB00E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9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2973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EA2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EA2973"/>
  </w:style>
  <w:style w:type="character" w:customStyle="1" w:styleId="eop">
    <w:name w:val="eop"/>
    <w:basedOn w:val="DefaultParagraphFont"/>
    <w:rsid w:val="00EA2973"/>
  </w:style>
  <w:style w:type="character" w:styleId="UnresolvedMention">
    <w:name w:val="Unresolved Mention"/>
    <w:basedOn w:val="DefaultParagraphFont"/>
    <w:uiPriority w:val="99"/>
    <w:semiHidden/>
    <w:unhideWhenUsed/>
    <w:rsid w:val="00DC76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9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Td-ugqqLdo" TargetMode="External"/><Relationship Id="rId13" Type="http://schemas.openxmlformats.org/officeDocument/2006/relationships/hyperlink" Target="https://www.youtube.com/watch?v=kt2OaOkOLRk" TargetMode="External"/><Relationship Id="rId18" Type="http://schemas.openxmlformats.org/officeDocument/2006/relationships/hyperlink" Target="https://kali.lnk.to/Standards" TargetMode="External"/><Relationship Id="rId26" Type="http://schemas.openxmlformats.org/officeDocument/2006/relationships/hyperlink" Target="https://nam04.safelinks.protection.outlook.com/?url=https%3A%2F%2Fwww.instagram.com%2Fkaliii%2F&amp;data=04%7C01%7CDeborah.Coker%40atlanticrecords.com%7Cfc709451ddb24c8151b808d9a869c233%7C8367939002ec4ba1ad3d69da3fdd637e%7C0%7C0%7C637725994438690104%7CUnknown%7CTWFpbGZsb3d8eyJWIjoiMC4wLjAwMDAiLCJQIjoiV2luMzIiLCJBTiI6Ik1haWwiLCJXVCI6Mn0%3D%7C3000&amp;sdata=zCpHTnMoJu7xuRisyyEDlcqN%2F84n8wEpUl4TXXWqvQw%3D&amp;reserved=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proxx.com/music/kali-new-day-uproxx-sessions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youtu.be/JTd-ugqqLdo" TargetMode="External"/><Relationship Id="rId17" Type="http://schemas.openxmlformats.org/officeDocument/2006/relationships/hyperlink" Target="https://kali.lnk.to/UonU" TargetMode="External"/><Relationship Id="rId25" Type="http://schemas.openxmlformats.org/officeDocument/2006/relationships/hyperlink" Target="https://nam04.safelinks.protection.outlook.com/?url=https%3A%2F%2Ftwitter.com%2Fkaliii&amp;data=04%7C01%7CDeborah.Coker%40atlanticrecords.com%7Cfc709451ddb24c8151b808d9a869c233%7C8367939002ec4ba1ad3d69da3fdd637e%7C0%7C0%7C637725994438680151%7CUnknown%7CTWFpbGZsb3d8eyJWIjoiMC4wLjAwMDAiLCJQIjoiV2luMzIiLCJBTiI6Ik1haWwiLCJXVCI6Mn0%3D%7C3000&amp;sdata=Jg6eWOQ61LuvIWsf7RDIE2oVYv8MPaEdJqdFeOk%2FpYE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Kali.lnk.to/WET" TargetMode="External"/><Relationship Id="rId20" Type="http://schemas.openxmlformats.org/officeDocument/2006/relationships/hyperlink" Target="https://uproxx.com/music/kali-new-day-uproxx-sessions/" TargetMode="External"/><Relationship Id="rId29" Type="http://schemas.openxmlformats.org/officeDocument/2006/relationships/hyperlink" Target="mailto:Ariana.White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kali.lnk.to/AreaCodes" TargetMode="External"/><Relationship Id="rId24" Type="http://schemas.openxmlformats.org/officeDocument/2006/relationships/hyperlink" Target="https://www.tiktok.com/@kaliyaashley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dYNh9-EEprU" TargetMode="External"/><Relationship Id="rId23" Type="http://schemas.openxmlformats.org/officeDocument/2006/relationships/image" Target="media/image2.jpeg"/><Relationship Id="rId28" Type="http://schemas.openxmlformats.org/officeDocument/2006/relationships/hyperlink" Target="https://nam04.safelinks.protection.outlook.com/?url=https%3A%2F%2Fwww.youtube.com%2Fchannel%2FUCYdORqwnVLrClVCcRERhA1g&amp;data=04%7C01%7CDeborah.Coker%40atlanticrecords.com%7Cfc709451ddb24c8151b808d9a869c233%7C8367939002ec4ba1ad3d69da3fdd637e%7C0%7C0%7C637725994438700063%7CUnknown%7CTWFpbGZsb3d8eyJWIjoiMC4wLjAwMDAiLCJQIjoiV2luMzIiLCJBTiI6Ik1haWwiLCJXVCI6Mn0%3D%7C3000&amp;sdata=zescMQF62BZ4PaBNCdtsRK7lptl5dhrPCuQeSIjUSTw%3D&amp;reserved=0" TargetMode="External"/><Relationship Id="rId10" Type="http://schemas.openxmlformats.org/officeDocument/2006/relationships/hyperlink" Target="https://kali.lnk.to/AreaCodes" TargetMode="External"/><Relationship Id="rId19" Type="http://schemas.openxmlformats.org/officeDocument/2006/relationships/hyperlink" Target="https://www.youtube.com/watch?v=bc5TlD2WCWs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LQ6m3fuv0Qk" TargetMode="External"/><Relationship Id="rId22" Type="http://schemas.openxmlformats.org/officeDocument/2006/relationships/hyperlink" Target="https://uproxx.com/music/kali-toxic-chocolate-ep/" TargetMode="External"/><Relationship Id="rId27" Type="http://schemas.openxmlformats.org/officeDocument/2006/relationships/hyperlink" Target="https://nam04.safelinks.protection.outlook.com/?url=https%3A%2F%2Fwww.facebook.com%2FKali-101640378631083&amp;data=04%7C01%7CDeborah.Coker%40atlanticrecords.com%7Cfc709451ddb24c8151b808d9a869c233%7C8367939002ec4ba1ad3d69da3fdd637e%7C0%7C0%7C637725994438690104%7CUnknown%7CTWFpbGZsb3d8eyJWIjoiMC4wLjAwMDAiLCJQIjoiV2luMzIiLCJBTiI6Ik1haWwiLCJXVCI6Mn0%3D%7C3000&amp;sdata=2EeQpp9mieNtP42Xx4LFrqFwomfyISAaA2XKoOfbKbI%3D&amp;reserved=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</documentManagement>
</p:properties>
</file>

<file path=customXml/itemProps1.xml><?xml version="1.0" encoding="utf-8"?>
<ds:datastoreItem xmlns:ds="http://schemas.openxmlformats.org/officeDocument/2006/customXml" ds:itemID="{20A2B365-0301-43F4-B960-0F69C34189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7F02EB-B1D3-49DB-998A-1AD3038269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AE5A74-89D7-4F7A-B75C-B3E6D02CE873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2</Pages>
  <Words>774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Chevon DeShields</dc:creator>
  <cp:keywords/>
  <dc:description/>
  <cp:lastModifiedBy>Chevon DeShields</cp:lastModifiedBy>
  <cp:revision>9</cp:revision>
  <dcterms:created xsi:type="dcterms:W3CDTF">2023-03-14T15:29:00Z</dcterms:created>
  <dcterms:modified xsi:type="dcterms:W3CDTF">2023-03-16T22:25:00Z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WMG_DW_Artist">
    <vt:lpwstr/>
  </property>
  <property fmtid="{D5CDD505-2E9C-101B-9397-08002B2CF9AE}" pid="4" name="ContentTypeId">
    <vt:lpwstr>0x0101005D9CA752E37244E186B234F4D8840D84002100D0725C8C674FB9C698131B063420</vt:lpwstr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DocumentType">
    <vt:lpwstr/>
  </property>
</Properties>
</file>