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7AF1" w:rsidP="0095278E" w:rsidRDefault="00737BAB" w14:paraId="567FEC0D" w14:textId="456797E9">
      <w:pPr>
        <w:spacing w:after="0" w:line="240" w:lineRule="auto"/>
      </w:pPr>
      <w:r>
        <w:t>FOR IMMEDIATE RELEASE</w:t>
      </w:r>
    </w:p>
    <w:p w:rsidR="00737BAB" w:rsidP="0095278E" w:rsidRDefault="00737BAB" w14:paraId="35705D90" w14:textId="7C313653">
      <w:pPr>
        <w:spacing w:after="0" w:line="240" w:lineRule="auto"/>
      </w:pPr>
      <w:r>
        <w:t>MARCH 29, 2023</w:t>
      </w:r>
    </w:p>
    <w:p w:rsidR="00737BAB" w:rsidP="0095278E" w:rsidRDefault="00737BAB" w14:paraId="5CB5BC94" w14:textId="77777777">
      <w:pPr>
        <w:spacing w:after="0" w:line="240" w:lineRule="auto"/>
      </w:pPr>
    </w:p>
    <w:p w:rsidRPr="00590603" w:rsidR="00737BAB" w:rsidP="0095278E" w:rsidRDefault="00E34F88" w14:paraId="666C7B92" w14:textId="43296758">
      <w:pPr>
        <w:spacing w:after="0" w:line="240" w:lineRule="auto"/>
        <w:jc w:val="center"/>
        <w:rPr>
          <w:b/>
          <w:bCs/>
          <w:sz w:val="28"/>
          <w:szCs w:val="28"/>
        </w:rPr>
      </w:pPr>
      <w:r w:rsidRPr="00590603">
        <w:rPr>
          <w:b/>
          <w:bCs/>
          <w:sz w:val="28"/>
          <w:szCs w:val="28"/>
        </w:rPr>
        <w:t>TEENAGE DISASTER UNLEASHES “IT’S ALIVE!”</w:t>
      </w:r>
    </w:p>
    <w:p w:rsidRPr="00590603" w:rsidR="00590603" w:rsidP="0095278E" w:rsidRDefault="002B5F50" w14:paraId="0B9DA3DB" w14:textId="657960AE">
      <w:pPr>
        <w:spacing w:after="0" w:line="240" w:lineRule="auto"/>
        <w:jc w:val="center"/>
        <w:rPr>
          <w:b/>
          <w:bCs/>
          <w:color w:val="FF0000"/>
        </w:rPr>
      </w:pPr>
      <w:hyperlink w:history="1" r:id="rId4">
        <w:r w:rsidRPr="002B5F50" w:rsidR="00590603">
          <w:rPr>
            <w:rStyle w:val="Hyperlink"/>
            <w:b/>
            <w:bCs/>
          </w:rPr>
          <w:t>LISTEN HERE</w:t>
        </w:r>
      </w:hyperlink>
    </w:p>
    <w:p w:rsidR="0095278E" w:rsidP="0095278E" w:rsidRDefault="0095278E" w14:paraId="71CDED5B" w14:textId="77777777">
      <w:pPr>
        <w:spacing w:after="0" w:line="240" w:lineRule="auto"/>
        <w:jc w:val="center"/>
        <w:rPr>
          <w:b/>
          <w:bCs/>
        </w:rPr>
      </w:pPr>
    </w:p>
    <w:p w:rsidR="0095278E" w:rsidP="2A5B23A6" w:rsidRDefault="0095278E" w14:paraId="6B3CC3A0" w14:textId="5F654543">
      <w:pPr>
        <w:spacing w:after="0" w:line="240" w:lineRule="auto"/>
        <w:jc w:val="center"/>
        <w:rPr>
          <w:b w:val="1"/>
          <w:bCs w:val="1"/>
        </w:rPr>
      </w:pPr>
      <w:r w:rsidRPr="2A5B23A6" w:rsidR="0095278E">
        <w:rPr>
          <w:b w:val="1"/>
          <w:bCs w:val="1"/>
        </w:rPr>
        <w:t>RELEASES</w:t>
      </w:r>
      <w:r w:rsidRPr="2A5B23A6" w:rsidR="00590603">
        <w:rPr>
          <w:b w:val="1"/>
          <w:bCs w:val="1"/>
        </w:rPr>
        <w:t xml:space="preserve"> ALONGSIDE NEW MUSIC VIDEO FEATURING </w:t>
      </w:r>
    </w:p>
    <w:p w:rsidR="00590603" w:rsidP="2A5B23A6" w:rsidRDefault="00590603" w14:paraId="38436B2A" w14:textId="159C4148">
      <w:pPr>
        <w:spacing w:after="0" w:line="240" w:lineRule="auto"/>
        <w:jc w:val="center"/>
        <w:rPr>
          <w:b w:val="1"/>
          <w:bCs w:val="1"/>
        </w:rPr>
      </w:pPr>
      <w:r w:rsidRPr="2A5B23A6" w:rsidR="00590603">
        <w:rPr>
          <w:b w:val="1"/>
          <w:bCs w:val="1"/>
        </w:rPr>
        <w:t>ORIGINAL ANIMATIONS</w:t>
      </w:r>
      <w:r w:rsidRPr="2A5B23A6" w:rsidR="4A75F052">
        <w:rPr>
          <w:b w:val="1"/>
          <w:bCs w:val="1"/>
        </w:rPr>
        <w:t xml:space="preserve"> CREATED BY TEENAGE DISASTER</w:t>
      </w:r>
    </w:p>
    <w:p w:rsidRPr="00590603" w:rsidR="00590603" w:rsidP="00590603" w:rsidRDefault="00590603" w14:paraId="3829AF32" w14:textId="5A0DF808" w14:noSpellErr="1">
      <w:pPr>
        <w:spacing w:after="0" w:line="240" w:lineRule="auto"/>
        <w:jc w:val="center"/>
        <w:rPr>
          <w:b w:val="1"/>
          <w:bCs w:val="1"/>
          <w:color w:val="FF0000"/>
        </w:rPr>
      </w:pPr>
      <w:hyperlink r:id="Re19912f78d8444db">
        <w:r w:rsidRPr="2A5B23A6" w:rsidR="00590603">
          <w:rPr>
            <w:rStyle w:val="Hyperlink"/>
            <w:b w:val="1"/>
            <w:bCs w:val="1"/>
          </w:rPr>
          <w:t>WATCH HERE</w:t>
        </w:r>
      </w:hyperlink>
    </w:p>
    <w:p w:rsidR="0095278E" w:rsidP="0095278E" w:rsidRDefault="0095278E" w14:paraId="196278EC" w14:textId="77777777">
      <w:pPr>
        <w:spacing w:after="0" w:line="240" w:lineRule="auto"/>
        <w:jc w:val="center"/>
        <w:rPr>
          <w:b/>
          <w:bCs/>
        </w:rPr>
      </w:pPr>
    </w:p>
    <w:p w:rsidR="00E34F88" w:rsidP="0095278E" w:rsidRDefault="0095278E" w14:paraId="00A6E6B1" w14:textId="34D861C9">
      <w:pPr>
        <w:spacing w:after="0" w:line="240" w:lineRule="auto"/>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CUTTING-EDGE ARTIST-PRODUCER TO JOIN SUECO FOR US TOUR BEGINNING MAY 3</w:t>
      </w:r>
      <w:r>
        <w:rPr>
          <w:rStyle w:val="eop"/>
          <w:rFonts w:ascii="Calibri" w:hAnsi="Calibri" w:cs="Calibri"/>
          <w:color w:val="000000"/>
          <w:shd w:val="clear" w:color="auto" w:fill="FFFFFF"/>
        </w:rPr>
        <w:t> </w:t>
      </w:r>
    </w:p>
    <w:p w:rsidR="00454E53" w:rsidP="0095278E" w:rsidRDefault="00454E53" w14:paraId="2179CD06" w14:textId="77777777">
      <w:pPr>
        <w:spacing w:after="0" w:line="240" w:lineRule="auto"/>
        <w:jc w:val="center"/>
        <w:rPr>
          <w:rStyle w:val="eop"/>
          <w:rFonts w:ascii="Calibri" w:hAnsi="Calibri" w:cs="Calibri"/>
          <w:color w:val="000000"/>
          <w:shd w:val="clear" w:color="auto" w:fill="FFFFFF"/>
        </w:rPr>
      </w:pPr>
    </w:p>
    <w:p w:rsidR="00454E53" w:rsidP="2A5B23A6" w:rsidRDefault="00454E53" w14:paraId="1C54625E" w14:textId="41260843">
      <w:pPr>
        <w:pStyle w:val="Normal"/>
        <w:spacing w:after="0" w:line="240" w:lineRule="auto"/>
        <w:jc w:val="center"/>
      </w:pPr>
      <w:r w:rsidR="00454E53">
        <w:drawing>
          <wp:inline wp14:editId="3C0785E5" wp14:anchorId="6C4B64FD">
            <wp:extent cx="2083882" cy="208076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e770a715b7146de">
                      <a:extLst>
                        <a:ext xmlns:a="http://schemas.openxmlformats.org/drawingml/2006/main" uri="{28A0092B-C50C-407E-A947-70E740481C1C}">
                          <a14:useLocalDpi val="0"/>
                        </a:ext>
                      </a:extLst>
                    </a:blip>
                    <a:stretch>
                      <a:fillRect/>
                    </a:stretch>
                  </pic:blipFill>
                  <pic:spPr>
                    <a:xfrm rot="0" flipH="0" flipV="0">
                      <a:off x="0" y="0"/>
                      <a:ext cx="2083882" cy="2080765"/>
                    </a:xfrm>
                    <a:prstGeom prst="rect">
                      <a:avLst/>
                    </a:prstGeom>
                  </pic:spPr>
                </pic:pic>
              </a:graphicData>
            </a:graphic>
          </wp:inline>
        </w:drawing>
      </w:r>
      <w:r w:rsidRPr="2A5B23A6" w:rsidR="76A068E6">
        <w:rPr>
          <w:b w:val="1"/>
          <w:bCs w:val="1"/>
        </w:rPr>
        <w:t xml:space="preserve"> </w:t>
      </w:r>
      <w:r w:rsidR="11DA5AB6">
        <w:drawing>
          <wp:inline wp14:editId="6B0BAD53" wp14:anchorId="0D37062B">
            <wp:extent cx="3660325" cy="2066558"/>
            <wp:effectExtent l="0" t="0" r="0" b="0"/>
            <wp:docPr id="1001690157" name="" title=""/>
            <wp:cNvGraphicFramePr>
              <a:graphicFrameLocks noChangeAspect="1"/>
            </wp:cNvGraphicFramePr>
            <a:graphic>
              <a:graphicData uri="http://schemas.openxmlformats.org/drawingml/2006/picture">
                <pic:pic>
                  <pic:nvPicPr>
                    <pic:cNvPr id="0" name=""/>
                    <pic:cNvPicPr/>
                  </pic:nvPicPr>
                  <pic:blipFill>
                    <a:blip r:embed="R3a8f5108281c43b8">
                      <a:extLst>
                        <a:ext xmlns:a="http://schemas.openxmlformats.org/drawingml/2006/main" uri="{28A0092B-C50C-407E-A947-70E740481C1C}">
                          <a14:useLocalDpi val="0"/>
                        </a:ext>
                      </a:extLst>
                    </a:blip>
                    <a:stretch>
                      <a:fillRect/>
                    </a:stretch>
                  </pic:blipFill>
                  <pic:spPr>
                    <a:xfrm>
                      <a:off x="0" y="0"/>
                      <a:ext cx="3660325" cy="2066558"/>
                    </a:xfrm>
                    <a:prstGeom prst="rect">
                      <a:avLst/>
                    </a:prstGeom>
                  </pic:spPr>
                </pic:pic>
              </a:graphicData>
            </a:graphic>
          </wp:inline>
        </w:drawing>
      </w:r>
    </w:p>
    <w:p w:rsidR="22E0C8AC" w:rsidP="2A5B23A6" w:rsidRDefault="22E0C8AC" w14:paraId="08ACE49F" w14:textId="51A18A61">
      <w:pPr>
        <w:pStyle w:val="Normal"/>
        <w:bidi w:val="0"/>
        <w:spacing w:before="0" w:beforeAutospacing="off" w:after="0" w:afterAutospacing="off" w:line="240" w:lineRule="auto"/>
        <w:ind w:left="0" w:right="0"/>
        <w:jc w:val="center"/>
      </w:pPr>
      <w:hyperlink r:id="R65848d9686544444">
        <w:r w:rsidRPr="2A5B23A6" w:rsidR="22E0C8AC">
          <w:rPr>
            <w:rStyle w:val="Hyperlink"/>
            <w:sz w:val="18"/>
            <w:szCs w:val="18"/>
          </w:rPr>
          <w:t>DOWNLOAD ARTWORK + THUMBNAIL HERE</w:t>
        </w:r>
      </w:hyperlink>
    </w:p>
    <w:p w:rsidR="007C53E0" w:rsidP="0095278E" w:rsidRDefault="007C53E0" w14:paraId="7D7F2631" w14:textId="77777777">
      <w:pPr>
        <w:spacing w:after="0" w:line="240" w:lineRule="auto"/>
        <w:jc w:val="center"/>
        <w:rPr>
          <w:sz w:val="18"/>
          <w:szCs w:val="18"/>
        </w:rPr>
      </w:pPr>
    </w:p>
    <w:p w:rsidR="000B4381" w:rsidP="2A5B23A6" w:rsidRDefault="000B4381" w14:paraId="67A45AAD" w14:textId="71940FB6">
      <w:pPr>
        <w:spacing w:after="0" w:line="240" w:lineRule="auto"/>
      </w:pPr>
      <w:r w:rsidR="000B4381">
        <w:rPr/>
        <w:t xml:space="preserve">Cutting-edge artist-producer </w:t>
      </w:r>
      <w:r w:rsidRPr="2A5B23A6" w:rsidR="000B4381">
        <w:rPr>
          <w:b w:val="1"/>
          <w:bCs w:val="1"/>
        </w:rPr>
        <w:t>Teenage Disaster</w:t>
      </w:r>
      <w:r w:rsidR="000B4381">
        <w:rPr/>
        <w:t xml:space="preserve"> has unleashed his latest single, “</w:t>
      </w:r>
      <w:r w:rsidRPr="2A5B23A6" w:rsidR="000B4381">
        <w:rPr>
          <w:b w:val="1"/>
          <w:bCs w:val="1"/>
        </w:rPr>
        <w:t>IT’S ALIVE!</w:t>
      </w:r>
      <w:r w:rsidR="000B4381">
        <w:rPr/>
        <w:t>”</w:t>
      </w:r>
      <w:r w:rsidR="002B5F50">
        <w:rPr/>
        <w:t xml:space="preserve"> – Listen </w:t>
      </w:r>
      <w:hyperlink r:id="R12799bff5e1b4ede">
        <w:r w:rsidRPr="2A5B23A6" w:rsidR="002B5F50">
          <w:rPr>
            <w:rStyle w:val="Hyperlink"/>
          </w:rPr>
          <w:t>HERE</w:t>
        </w:r>
      </w:hyperlink>
      <w:r w:rsidR="002B5F50">
        <w:rPr/>
        <w:t xml:space="preserve">. </w:t>
      </w:r>
      <w:r w:rsidR="00F8377E">
        <w:rPr/>
        <w:t xml:space="preserve">The </w:t>
      </w:r>
      <w:r w:rsidR="00663ED2">
        <w:rPr/>
        <w:t>angsty and ominous track is joined by an</w:t>
      </w:r>
      <w:r w:rsidR="00332145">
        <w:rPr/>
        <w:t xml:space="preserve"> official video that includes animations created and illustrated by Teenage Disaster himself – Watch </w:t>
      </w:r>
      <w:hyperlink r:id="R0a6aa1f127974f70">
        <w:r w:rsidRPr="2A5B23A6" w:rsidR="00332145">
          <w:rPr>
            <w:rStyle w:val="Hyperlink"/>
          </w:rPr>
          <w:t>HERE</w:t>
        </w:r>
      </w:hyperlink>
      <w:r w:rsidR="00332145">
        <w:rPr/>
        <w:t xml:space="preserve">. </w:t>
      </w:r>
      <w:r w:rsidR="44938C10">
        <w:rPr/>
        <w:t xml:space="preserve">In addition, he shares more original animations and creations on his TikTok </w:t>
      </w:r>
      <w:hyperlink r:id="R3c8a1214e9db46b0">
        <w:r w:rsidRPr="2A5B23A6" w:rsidR="44938C10">
          <w:rPr>
            <w:rStyle w:val="Hyperlink"/>
          </w:rPr>
          <w:t>HERE</w:t>
        </w:r>
      </w:hyperlink>
      <w:r w:rsidR="44938C10">
        <w:rPr/>
        <w:t xml:space="preserve">. </w:t>
      </w:r>
    </w:p>
    <w:p w:rsidR="2A5B23A6" w:rsidP="2A5B23A6" w:rsidRDefault="2A5B23A6" w14:paraId="1510F666" w14:textId="5A06CBDD">
      <w:pPr>
        <w:pStyle w:val="Normal"/>
        <w:spacing w:after="0" w:line="240" w:lineRule="auto"/>
      </w:pPr>
    </w:p>
    <w:p w:rsidR="004230F1" w:rsidP="007C53E0" w:rsidRDefault="004230F1" w14:paraId="0EC1B2ED" w14:textId="439DE57A">
      <w:pPr>
        <w:spacing w:after="0" w:line="240" w:lineRule="auto"/>
        <w:rPr>
          <w:rStyle w:val="normaltextrun"/>
          <w:rFonts w:ascii="Calibri" w:hAnsi="Calibri" w:cs="Calibri"/>
          <w:color w:val="000000"/>
          <w:shd w:val="clear" w:color="auto" w:fill="FFFFFF"/>
        </w:rPr>
      </w:pPr>
      <w:r>
        <w:t>“IT’S ALIVE!” arrives shortly after “</w:t>
      </w:r>
      <w:hyperlink w:history="1" r:id="rId8">
        <w:r w:rsidRPr="004103C7">
          <w:rPr>
            <w:rStyle w:val="Hyperlink"/>
          </w:rPr>
          <w:t>Victim</w:t>
        </w:r>
      </w:hyperlink>
      <w:r>
        <w:t xml:space="preserve">,” which </w:t>
      </w:r>
      <w:r w:rsidR="00B85A75">
        <w:t>was described by</w:t>
      </w:r>
      <w:r w:rsidR="007B23CC">
        <w:t xml:space="preserve"> </w:t>
      </w:r>
      <w:r w:rsidR="007B23CC">
        <w:rPr>
          <w:i/>
          <w:iCs/>
        </w:rPr>
        <w:t xml:space="preserve">NUANCE </w:t>
      </w:r>
      <w:r w:rsidRPr="007B23CC" w:rsidR="007B23CC">
        <w:rPr>
          <w:i/>
          <w:iCs/>
        </w:rPr>
        <w:t>Magazine</w:t>
      </w:r>
      <w:r w:rsidR="00B85A75">
        <w:rPr>
          <w:i/>
          <w:iCs/>
        </w:rPr>
        <w:t xml:space="preserve"> </w:t>
      </w:r>
      <w:r w:rsidR="00B85A75">
        <w:t>as “a new shade of his compelling emo-rap sound</w:t>
      </w:r>
      <w:r w:rsidR="00443A77">
        <w:t>.” Earlier this year came the release of “</w:t>
      </w:r>
      <w:proofErr w:type="spellStart"/>
      <w:r w:rsidR="004103C7">
        <w:fldChar w:fldCharType="begin"/>
      </w:r>
      <w:r w:rsidR="004103C7">
        <w:instrText xml:space="preserve"> HYPERLINK "https://youtu.be/PnKLomu50xw" </w:instrText>
      </w:r>
      <w:r w:rsidR="004103C7">
        <w:fldChar w:fldCharType="separate"/>
      </w:r>
      <w:r w:rsidRPr="004103C7" w:rsidR="00443A77">
        <w:rPr>
          <w:rStyle w:val="Hyperlink"/>
        </w:rPr>
        <w:t>Haylo</w:t>
      </w:r>
      <w:proofErr w:type="spellEnd"/>
      <w:r w:rsidR="004103C7">
        <w:fldChar w:fldCharType="end"/>
      </w:r>
      <w:r w:rsidR="00443A77">
        <w:t xml:space="preserve">,” </w:t>
      </w:r>
      <w:r w:rsidR="00443A77">
        <w:rPr>
          <w:rStyle w:val="normaltextrun"/>
          <w:rFonts w:ascii="Calibri" w:hAnsi="Calibri" w:cs="Calibri"/>
          <w:color w:val="000000"/>
          <w:shd w:val="clear" w:color="auto" w:fill="FFFFFF"/>
        </w:rPr>
        <w:t xml:space="preserve">which earned praise from </w:t>
      </w:r>
      <w:r w:rsidR="00443A77">
        <w:rPr>
          <w:rStyle w:val="normaltextrun"/>
          <w:rFonts w:ascii="Calibri" w:hAnsi="Calibri" w:cs="Calibri"/>
          <w:i/>
          <w:iCs/>
          <w:color w:val="000000"/>
          <w:shd w:val="clear" w:color="auto" w:fill="FFFFFF"/>
        </w:rPr>
        <w:t>Analogue Trash</w:t>
      </w:r>
      <w:r w:rsidR="00443A77">
        <w:rPr>
          <w:rStyle w:val="normaltextrun"/>
          <w:rFonts w:ascii="Calibri" w:hAnsi="Calibri" w:cs="Calibri"/>
          <w:color w:val="000000"/>
          <w:shd w:val="clear" w:color="auto" w:fill="FFFFFF"/>
        </w:rPr>
        <w:t xml:space="preserve"> for its “</w:t>
      </w:r>
      <w:r w:rsidR="00443A77">
        <w:rPr>
          <w:rStyle w:val="normaltextrun"/>
          <w:rFonts w:ascii="Calibri" w:hAnsi="Calibri" w:cs="Calibri"/>
          <w:i/>
          <w:iCs/>
          <w:color w:val="000000"/>
          <w:shd w:val="clear" w:color="auto" w:fill="FFFFFF"/>
        </w:rPr>
        <w:t xml:space="preserve">hard-hitting emotional impact… The song and accompanying video tap into something raw and primal, a buzzsaw sound that feels part </w:t>
      </w:r>
      <w:proofErr w:type="spellStart"/>
      <w:r w:rsidR="00443A77">
        <w:rPr>
          <w:rStyle w:val="normaltextrun"/>
          <w:rFonts w:ascii="Calibri" w:hAnsi="Calibri" w:cs="Calibri"/>
          <w:i/>
          <w:iCs/>
          <w:color w:val="000000"/>
          <w:shd w:val="clear" w:color="auto" w:fill="FFFFFF"/>
        </w:rPr>
        <w:t>hyperpop</w:t>
      </w:r>
      <w:proofErr w:type="spellEnd"/>
      <w:r w:rsidR="00443A77">
        <w:rPr>
          <w:rStyle w:val="normaltextrun"/>
          <w:rFonts w:ascii="Calibri" w:hAnsi="Calibri" w:cs="Calibri"/>
          <w:i/>
          <w:iCs/>
          <w:color w:val="000000"/>
          <w:shd w:val="clear" w:color="auto" w:fill="FFFFFF"/>
        </w:rPr>
        <w:t>, part Atari Teenage Riot.</w:t>
      </w:r>
      <w:r w:rsidR="00443A77">
        <w:rPr>
          <w:rStyle w:val="normaltextrun"/>
          <w:rFonts w:ascii="Calibri" w:hAnsi="Calibri" w:cs="Calibri"/>
          <w:color w:val="000000"/>
          <w:shd w:val="clear" w:color="auto" w:fill="FFFFFF"/>
        </w:rPr>
        <w:t xml:space="preserve">” </w:t>
      </w:r>
    </w:p>
    <w:p w:rsidR="00A44255" w:rsidP="007C53E0" w:rsidRDefault="00A44255" w14:paraId="61DD6B19" w14:textId="77777777">
      <w:pPr>
        <w:spacing w:after="0" w:line="240" w:lineRule="auto"/>
        <w:rPr>
          <w:rStyle w:val="normaltextrun"/>
          <w:rFonts w:ascii="Calibri" w:hAnsi="Calibri" w:cs="Calibri"/>
          <w:color w:val="000000"/>
          <w:shd w:val="clear" w:color="auto" w:fill="FFFFFF"/>
        </w:rPr>
      </w:pPr>
    </w:p>
    <w:p w:rsidR="00A44255" w:rsidP="00A44255" w:rsidRDefault="00A44255" w14:paraId="6A32790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chain of new releases follow in the dark footsteps of Teenage Disaster’s Atlantic Records label debut project, </w:t>
      </w:r>
      <w:hyperlink w:tgtFrame="_blank" w:history="1" r:id="rId9">
        <w:r>
          <w:rPr>
            <w:rStyle w:val="normaltextrun"/>
            <w:rFonts w:ascii="Calibri" w:hAnsi="Calibri" w:cs="Calibri"/>
            <w:i/>
            <w:iCs/>
            <w:color w:val="0563C1"/>
            <w:sz w:val="22"/>
            <w:szCs w:val="22"/>
            <w:u w:val="single"/>
          </w:rPr>
          <w:t>CREEP</w:t>
        </w:r>
      </w:hyperlink>
      <w:r>
        <w:rPr>
          <w:rStyle w:val="normaltextrun"/>
          <w:rFonts w:ascii="Calibri" w:hAnsi="Calibri" w:cs="Calibri"/>
          <w:sz w:val="22"/>
          <w:szCs w:val="22"/>
        </w:rPr>
        <w:t xml:space="preserve">, available now at all DSPs and streaming services </w:t>
      </w:r>
      <w:hyperlink w:tgtFrame="_blank" w:history="1" r:id="rId10">
        <w:r>
          <w:rPr>
            <w:rStyle w:val="normaltextrun"/>
            <w:rFonts w:ascii="Calibri" w:hAnsi="Calibri" w:cs="Calibri"/>
            <w:color w:val="0563C1"/>
            <w:sz w:val="22"/>
            <w:szCs w:val="22"/>
            <w:u w:val="single"/>
          </w:rPr>
          <w:t>HERE</w:t>
        </w:r>
      </w:hyperlink>
      <w:r>
        <w:rPr>
          <w:rStyle w:val="normaltextrun"/>
          <w:rFonts w:ascii="Calibri" w:hAnsi="Calibri" w:cs="Calibri"/>
          <w:sz w:val="22"/>
          <w:szCs w:val="22"/>
        </w:rPr>
        <w:t>. Highlights include such provocative singles as “</w:t>
      </w:r>
      <w:hyperlink w:tgtFrame="_blank" w:history="1" r:id="rId11">
        <w:r>
          <w:rPr>
            <w:rStyle w:val="normaltextrun"/>
            <w:rFonts w:ascii="Calibri" w:hAnsi="Calibri" w:cs="Calibri"/>
            <w:color w:val="0563C1"/>
            <w:sz w:val="22"/>
            <w:szCs w:val="22"/>
            <w:u w:val="single"/>
          </w:rPr>
          <w:t>Doubt</w:t>
        </w:r>
      </w:hyperlink>
      <w:r>
        <w:rPr>
          <w:rStyle w:val="normaltextrun"/>
          <w:rFonts w:ascii="Calibri" w:hAnsi="Calibri" w:cs="Calibri"/>
          <w:sz w:val="22"/>
          <w:szCs w:val="22"/>
        </w:rPr>
        <w:t>,” “</w:t>
      </w:r>
      <w:hyperlink w:tgtFrame="_blank" w:history="1" r:id="rId12">
        <w:r>
          <w:rPr>
            <w:rStyle w:val="normaltextrun"/>
            <w:rFonts w:ascii="Calibri" w:hAnsi="Calibri" w:cs="Calibri"/>
            <w:color w:val="0563C1"/>
            <w:sz w:val="22"/>
            <w:szCs w:val="22"/>
            <w:u w:val="single"/>
          </w:rPr>
          <w:t xml:space="preserve">RELOAD (feat. </w:t>
        </w:r>
        <w:proofErr w:type="spellStart"/>
        <w:r>
          <w:rPr>
            <w:rStyle w:val="normaltextrun"/>
            <w:rFonts w:ascii="Calibri" w:hAnsi="Calibri" w:cs="Calibri"/>
            <w:color w:val="0563C1"/>
            <w:sz w:val="22"/>
            <w:szCs w:val="22"/>
            <w:u w:val="single"/>
          </w:rPr>
          <w:t>Afourteen</w:t>
        </w:r>
        <w:proofErr w:type="spellEnd"/>
        <w:r>
          <w:rPr>
            <w:rStyle w:val="normaltextrun"/>
            <w:rFonts w:ascii="Calibri" w:hAnsi="Calibri" w:cs="Calibri"/>
            <w:color w:val="0563C1"/>
            <w:sz w:val="22"/>
            <w:szCs w:val="22"/>
            <w:u w:val="single"/>
          </w:rPr>
          <w:t>)</w:t>
        </w:r>
      </w:hyperlink>
      <w:r>
        <w:rPr>
          <w:rStyle w:val="normaltextrun"/>
          <w:rFonts w:ascii="Calibri" w:hAnsi="Calibri" w:cs="Calibri"/>
          <w:sz w:val="22"/>
          <w:szCs w:val="22"/>
        </w:rPr>
        <w:t>,” “</w:t>
      </w:r>
      <w:hyperlink w:tgtFrame="_blank" w:history="1" r:id="rId13">
        <w:r>
          <w:rPr>
            <w:rStyle w:val="normaltextrun"/>
            <w:rFonts w:ascii="Calibri" w:hAnsi="Calibri" w:cs="Calibri"/>
            <w:color w:val="0563C1"/>
            <w:sz w:val="22"/>
            <w:szCs w:val="22"/>
            <w:u w:val="single"/>
          </w:rPr>
          <w:t>Mask (feat. BLCKK)</w:t>
        </w:r>
      </w:hyperlink>
      <w:r>
        <w:rPr>
          <w:rStyle w:val="normaltextrun"/>
          <w:rFonts w:ascii="Calibri" w:hAnsi="Calibri" w:cs="Calibri"/>
          <w:sz w:val="22"/>
          <w:szCs w:val="22"/>
        </w:rPr>
        <w:t>,” “</w:t>
      </w:r>
      <w:hyperlink w:tgtFrame="_blank" w:history="1" r:id="rId14">
        <w:r>
          <w:rPr>
            <w:rStyle w:val="normaltextrun"/>
            <w:rFonts w:ascii="Calibri" w:hAnsi="Calibri" w:cs="Calibri"/>
            <w:color w:val="0563C1"/>
            <w:sz w:val="22"/>
            <w:szCs w:val="22"/>
            <w:u w:val="single"/>
          </w:rPr>
          <w:t xml:space="preserve">Chop </w:t>
        </w:r>
        <w:proofErr w:type="spellStart"/>
        <w:r>
          <w:rPr>
            <w:rStyle w:val="normaltextrun"/>
            <w:rFonts w:ascii="Calibri" w:hAnsi="Calibri" w:cs="Calibri"/>
            <w:color w:val="0563C1"/>
            <w:sz w:val="22"/>
            <w:szCs w:val="22"/>
            <w:u w:val="single"/>
          </w:rPr>
          <w:t>Chop</w:t>
        </w:r>
        <w:proofErr w:type="spellEnd"/>
      </w:hyperlink>
      <w:r>
        <w:rPr>
          <w:rStyle w:val="normaltextrun"/>
          <w:rFonts w:ascii="Calibri" w:hAnsi="Calibri" w:cs="Calibri"/>
          <w:sz w:val="22"/>
          <w:szCs w:val="22"/>
        </w:rPr>
        <w:t>,” and “</w:t>
      </w:r>
      <w:hyperlink w:tgtFrame="_blank" w:history="1" r:id="rId15">
        <w:r>
          <w:rPr>
            <w:rStyle w:val="normaltextrun"/>
            <w:rFonts w:ascii="Calibri" w:hAnsi="Calibri" w:cs="Calibri"/>
            <w:color w:val="0563C1"/>
            <w:sz w:val="22"/>
            <w:szCs w:val="22"/>
            <w:u w:val="single"/>
          </w:rPr>
          <w:t>Takes 2 To Kill Me.</w:t>
        </w:r>
      </w:hyperlink>
      <w:r>
        <w:rPr>
          <w:rStyle w:val="normaltextrun"/>
          <w:rFonts w:ascii="Calibri" w:hAnsi="Calibri" w:cs="Calibri"/>
          <w:sz w:val="22"/>
          <w:szCs w:val="22"/>
        </w:rPr>
        <w:t>” </w:t>
      </w:r>
      <w:r>
        <w:rPr>
          <w:rStyle w:val="eop"/>
          <w:rFonts w:ascii="Calibri" w:hAnsi="Calibri" w:cs="Calibri"/>
          <w:sz w:val="22"/>
          <w:szCs w:val="22"/>
        </w:rPr>
        <w:t> </w:t>
      </w:r>
    </w:p>
    <w:p w:rsidR="00A44255" w:rsidP="00A44255" w:rsidRDefault="00A44255" w14:paraId="2D5A711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01B14DE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Hailed by </w:t>
      </w:r>
      <w:hyperlink w:tgtFrame="_blank" w:history="1" r:id="rId16">
        <w:r>
          <w:rPr>
            <w:rStyle w:val="normaltextrun"/>
            <w:rFonts w:ascii="Calibri" w:hAnsi="Calibri" w:cs="Calibri"/>
            <w:i/>
            <w:iCs/>
            <w:color w:val="0563C1"/>
            <w:sz w:val="22"/>
            <w:szCs w:val="22"/>
            <w:u w:val="single"/>
          </w:rPr>
          <w:t>Rolling Stone</w:t>
        </w:r>
      </w:hyperlink>
      <w:r>
        <w:rPr>
          <w:rStyle w:val="normaltextrun"/>
          <w:rFonts w:ascii="Calibri" w:hAnsi="Calibri" w:cs="Calibri"/>
          <w:sz w:val="22"/>
          <w:szCs w:val="22"/>
        </w:rPr>
        <w:t xml:space="preserve"> for his “</w:t>
      </w:r>
      <w:r>
        <w:rPr>
          <w:rStyle w:val="normaltextrun"/>
          <w:rFonts w:ascii="Calibri" w:hAnsi="Calibri" w:cs="Calibri"/>
          <w:i/>
          <w:iCs/>
          <w:sz w:val="22"/>
          <w:szCs w:val="22"/>
        </w:rPr>
        <w:t>shambling, fuck-off rock, angsty guitar missiles, and ominous hip-hop, often from the perspective of threatening characters (killers, criminals, creeps, corpses, the usual)</w:t>
      </w:r>
      <w:r>
        <w:rPr>
          <w:rStyle w:val="normaltextrun"/>
          <w:rFonts w:ascii="Calibri" w:hAnsi="Calibri" w:cs="Calibri"/>
          <w:sz w:val="22"/>
          <w:szCs w:val="22"/>
        </w:rPr>
        <w:t xml:space="preserve">,” Teenage Disaster – a.k.a. Humboldt County, CA native </w:t>
      </w:r>
      <w:r>
        <w:rPr>
          <w:rStyle w:val="normaltextrun"/>
          <w:rFonts w:ascii="Calibri" w:hAnsi="Calibri" w:cs="Calibri"/>
          <w:b/>
          <w:bCs/>
          <w:sz w:val="22"/>
          <w:szCs w:val="22"/>
        </w:rPr>
        <w:t xml:space="preserve">Thorne Baker – </w:t>
      </w:r>
      <w:r>
        <w:rPr>
          <w:rStyle w:val="normaltextrun"/>
          <w:rFonts w:ascii="Calibri" w:hAnsi="Calibri" w:cs="Calibri"/>
          <w:sz w:val="22"/>
          <w:szCs w:val="22"/>
        </w:rPr>
        <w:t xml:space="preserve">grew up in a home full of horror film paraphernalia, inspiring him to create his own captivating and often disturbing music, artwork, and animations. Teenage Disaster will mark “Victim” and more new music to come with an upcoming live run supporting Atlantic Records labelmate Sueco, set to get underway May 3 at New Haven, CT’s famed Toad’s </w:t>
      </w:r>
      <w:r>
        <w:rPr>
          <w:rStyle w:val="normaltextrun"/>
          <w:rFonts w:ascii="Calibri" w:hAnsi="Calibri" w:cs="Calibri"/>
          <w:sz w:val="22"/>
          <w:szCs w:val="22"/>
        </w:rPr>
        <w:lastRenderedPageBreak/>
        <w:t xml:space="preserve">Place. Additional dates will be announced. For complete details and ticket information, please visit </w:t>
      </w:r>
      <w:hyperlink w:tgtFrame="_blank" w:history="1" r:id="rId17">
        <w:r>
          <w:rPr>
            <w:rStyle w:val="normaltextrun"/>
            <w:rFonts w:ascii="Calibri" w:hAnsi="Calibri" w:cs="Calibri"/>
            <w:color w:val="0563C1"/>
            <w:sz w:val="22"/>
            <w:szCs w:val="22"/>
            <w:u w:val="single"/>
          </w:rPr>
          <w:t>www.teenagedisaster.com</w:t>
        </w:r>
      </w:hyperlink>
      <w:r>
        <w:rPr>
          <w:rStyle w:val="normaltextrun"/>
          <w:rFonts w:ascii="Calibri" w:hAnsi="Calibri" w:cs="Calibri"/>
          <w:sz w:val="22"/>
          <w:szCs w:val="22"/>
        </w:rPr>
        <w:t>.</w:t>
      </w:r>
      <w:r>
        <w:rPr>
          <w:rStyle w:val="eop"/>
          <w:rFonts w:ascii="Calibri" w:hAnsi="Calibri" w:cs="Calibri"/>
          <w:sz w:val="22"/>
          <w:szCs w:val="22"/>
        </w:rPr>
        <w:t> </w:t>
      </w:r>
    </w:p>
    <w:p w:rsidR="00A44255" w:rsidP="00A44255" w:rsidRDefault="00A44255" w14:paraId="0A05985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4EE132A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US TOUR 2023</w:t>
      </w:r>
      <w:r>
        <w:rPr>
          <w:rStyle w:val="eop"/>
          <w:rFonts w:ascii="Calibri" w:hAnsi="Calibri" w:cs="Calibri"/>
          <w:sz w:val="22"/>
          <w:szCs w:val="22"/>
        </w:rPr>
        <w:t> </w:t>
      </w:r>
    </w:p>
    <w:p w:rsidR="00A44255" w:rsidP="00A44255" w:rsidRDefault="00A44255" w14:paraId="3062355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42A46B2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MAY</w:t>
      </w:r>
      <w:r>
        <w:rPr>
          <w:rStyle w:val="eop"/>
          <w:rFonts w:ascii="Calibri" w:hAnsi="Calibri" w:cs="Calibri"/>
          <w:sz w:val="22"/>
          <w:szCs w:val="22"/>
        </w:rPr>
        <w:t> </w:t>
      </w:r>
    </w:p>
    <w:p w:rsidR="00A44255" w:rsidP="00A44255" w:rsidRDefault="00A44255" w14:paraId="38AF5AE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 – New Haven, CT – Toad’s Place</w:t>
      </w:r>
      <w:r>
        <w:rPr>
          <w:rStyle w:val="eop"/>
          <w:rFonts w:ascii="Calibri" w:hAnsi="Calibri" w:cs="Calibri"/>
          <w:sz w:val="22"/>
          <w:szCs w:val="22"/>
        </w:rPr>
        <w:t> </w:t>
      </w:r>
    </w:p>
    <w:p w:rsidR="00A44255" w:rsidP="00A44255" w:rsidRDefault="00A44255" w14:paraId="3A3F68C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4 – Harrisburg, PA – Harrisburg University</w:t>
      </w:r>
      <w:r>
        <w:rPr>
          <w:rStyle w:val="eop"/>
          <w:rFonts w:ascii="Calibri" w:hAnsi="Calibri" w:cs="Calibri"/>
          <w:sz w:val="22"/>
          <w:szCs w:val="22"/>
        </w:rPr>
        <w:t> </w:t>
      </w:r>
    </w:p>
    <w:p w:rsidR="00A44255" w:rsidP="00A44255" w:rsidRDefault="00A44255" w14:paraId="2DA33C6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6 – Washington, DC – Black Cat</w:t>
      </w:r>
      <w:r>
        <w:rPr>
          <w:rStyle w:val="eop"/>
          <w:rFonts w:ascii="Calibri" w:hAnsi="Calibri" w:cs="Calibri"/>
          <w:sz w:val="22"/>
          <w:szCs w:val="22"/>
        </w:rPr>
        <w:t> </w:t>
      </w:r>
    </w:p>
    <w:p w:rsidR="00A44255" w:rsidP="00A44255" w:rsidRDefault="00A44255" w14:paraId="6A506E3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8 – Richmond, VA – The </w:t>
      </w:r>
      <w:proofErr w:type="spellStart"/>
      <w:r>
        <w:rPr>
          <w:rStyle w:val="normaltextrun"/>
          <w:rFonts w:ascii="Calibri" w:hAnsi="Calibri" w:cs="Calibri"/>
          <w:sz w:val="22"/>
          <w:szCs w:val="22"/>
        </w:rPr>
        <w:t>Broadberry</w:t>
      </w:r>
      <w:proofErr w:type="spellEnd"/>
      <w:r>
        <w:rPr>
          <w:rStyle w:val="eop"/>
          <w:rFonts w:ascii="Calibri" w:hAnsi="Calibri" w:cs="Calibri"/>
          <w:sz w:val="22"/>
          <w:szCs w:val="22"/>
        </w:rPr>
        <w:t> </w:t>
      </w:r>
    </w:p>
    <w:p w:rsidR="00A44255" w:rsidP="00A44255" w:rsidRDefault="00A44255" w14:paraId="2AA216E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10 – Cincinnati, OH – Top Cats</w:t>
      </w:r>
      <w:r>
        <w:rPr>
          <w:rStyle w:val="eop"/>
          <w:rFonts w:ascii="Calibri" w:hAnsi="Calibri" w:cs="Calibri"/>
          <w:sz w:val="22"/>
          <w:szCs w:val="22"/>
        </w:rPr>
        <w:t> </w:t>
      </w:r>
    </w:p>
    <w:p w:rsidR="00A44255" w:rsidP="00A44255" w:rsidRDefault="00A44255" w14:paraId="2755F96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12 – Columbus, OH – </w:t>
      </w:r>
      <w:proofErr w:type="spellStart"/>
      <w:r>
        <w:rPr>
          <w:rStyle w:val="normaltextrun"/>
          <w:rFonts w:ascii="Calibri" w:hAnsi="Calibri" w:cs="Calibri"/>
          <w:sz w:val="22"/>
          <w:szCs w:val="22"/>
        </w:rPr>
        <w:t>Skully’s</w:t>
      </w:r>
      <w:proofErr w:type="spellEnd"/>
      <w:r>
        <w:rPr>
          <w:rStyle w:val="eop"/>
          <w:rFonts w:ascii="Calibri" w:hAnsi="Calibri" w:cs="Calibri"/>
          <w:sz w:val="22"/>
          <w:szCs w:val="22"/>
        </w:rPr>
        <w:t> </w:t>
      </w:r>
    </w:p>
    <w:p w:rsidR="00A44255" w:rsidP="00A44255" w:rsidRDefault="00A44255" w14:paraId="284DE1E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13 – Indianapolis, IN – Hi Fi</w:t>
      </w:r>
      <w:r>
        <w:rPr>
          <w:rStyle w:val="eop"/>
          <w:rFonts w:ascii="Calibri" w:hAnsi="Calibri" w:cs="Calibri"/>
          <w:sz w:val="22"/>
          <w:szCs w:val="22"/>
        </w:rPr>
        <w:t> </w:t>
      </w:r>
    </w:p>
    <w:p w:rsidR="00A44255" w:rsidP="00A44255" w:rsidRDefault="00A44255" w14:paraId="4EE0FE1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14 – Grand Rapids, MI – Stache</w:t>
      </w:r>
      <w:r>
        <w:rPr>
          <w:rStyle w:val="eop"/>
          <w:rFonts w:ascii="Calibri" w:hAnsi="Calibri" w:cs="Calibri"/>
          <w:sz w:val="22"/>
          <w:szCs w:val="22"/>
        </w:rPr>
        <w:t> </w:t>
      </w:r>
    </w:p>
    <w:p w:rsidR="00A44255" w:rsidP="00A44255" w:rsidRDefault="00A44255" w14:paraId="28808CA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16 – Springfield, MO – Outland Ballroom</w:t>
      </w:r>
      <w:r>
        <w:rPr>
          <w:rStyle w:val="eop"/>
          <w:rFonts w:ascii="Calibri" w:hAnsi="Calibri" w:cs="Calibri"/>
          <w:sz w:val="22"/>
          <w:szCs w:val="22"/>
        </w:rPr>
        <w:t> </w:t>
      </w:r>
    </w:p>
    <w:p w:rsidR="00A44255" w:rsidP="00A44255" w:rsidRDefault="00A44255" w14:paraId="66A0A36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17 – Nashville, TN – Basement East</w:t>
      </w:r>
      <w:r>
        <w:rPr>
          <w:rStyle w:val="eop"/>
          <w:rFonts w:ascii="Calibri" w:hAnsi="Calibri" w:cs="Calibri"/>
          <w:sz w:val="22"/>
          <w:szCs w:val="22"/>
        </w:rPr>
        <w:t> </w:t>
      </w:r>
    </w:p>
    <w:p w:rsidR="00A44255" w:rsidP="00A44255" w:rsidRDefault="00A44255" w14:paraId="3BA9A43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19 – Carrboro, NC – Cat’s Cradle</w:t>
      </w:r>
      <w:r>
        <w:rPr>
          <w:rStyle w:val="eop"/>
          <w:rFonts w:ascii="Calibri" w:hAnsi="Calibri" w:cs="Calibri"/>
          <w:sz w:val="22"/>
          <w:szCs w:val="22"/>
        </w:rPr>
        <w:t> </w:t>
      </w:r>
    </w:p>
    <w:p w:rsidR="00A44255" w:rsidP="00A44255" w:rsidRDefault="00A44255" w14:paraId="760DF79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20 – Charleston, SC – Music Farm</w:t>
      </w:r>
      <w:r>
        <w:rPr>
          <w:rStyle w:val="eop"/>
          <w:rFonts w:ascii="Calibri" w:hAnsi="Calibri" w:cs="Calibri"/>
          <w:sz w:val="22"/>
          <w:szCs w:val="22"/>
        </w:rPr>
        <w:t> </w:t>
      </w:r>
    </w:p>
    <w:p w:rsidR="00A44255" w:rsidP="00A44255" w:rsidRDefault="00A44255" w14:paraId="10DF8637"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6A2CAE4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ALL DATES w/ SUECO</w:t>
      </w:r>
      <w:r>
        <w:rPr>
          <w:rStyle w:val="eop"/>
          <w:rFonts w:ascii="Calibri" w:hAnsi="Calibri" w:cs="Calibri"/>
          <w:sz w:val="22"/>
          <w:szCs w:val="22"/>
        </w:rPr>
        <w:t> </w:t>
      </w:r>
    </w:p>
    <w:p w:rsidR="00A44255" w:rsidP="00A44255" w:rsidRDefault="00A44255" w14:paraId="4F27439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3058071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 #</w:t>
      </w:r>
      <w:r>
        <w:rPr>
          <w:rStyle w:val="eop"/>
          <w:rFonts w:ascii="Calibri" w:hAnsi="Calibri" w:cs="Calibri"/>
          <w:sz w:val="22"/>
          <w:szCs w:val="22"/>
        </w:rPr>
        <w:t> </w:t>
      </w:r>
    </w:p>
    <w:p w:rsidR="00A44255" w:rsidP="00A44255" w:rsidRDefault="00A44255" w14:paraId="3C14C90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04712348" w14:textId="68E0F15B">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rPr>
        <w:drawing>
          <wp:inline distT="0" distB="0" distL="0" distR="0" wp14:anchorId="2BED6FA7" wp14:editId="3180BD34">
            <wp:extent cx="2752725" cy="1832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18" cy="1845147"/>
                    </a:xfrm>
                    <a:prstGeom prst="rect">
                      <a:avLst/>
                    </a:prstGeom>
                    <a:noFill/>
                    <a:ln>
                      <a:noFill/>
                    </a:ln>
                  </pic:spPr>
                </pic:pic>
              </a:graphicData>
            </a:graphic>
          </wp:inline>
        </w:drawing>
      </w:r>
      <w:r>
        <w:rPr>
          <w:rStyle w:val="eop"/>
          <w:rFonts w:ascii="Calibri" w:hAnsi="Calibri" w:cs="Calibri"/>
          <w:sz w:val="22"/>
          <w:szCs w:val="22"/>
        </w:rPr>
        <w:t> </w:t>
      </w:r>
    </w:p>
    <w:p w:rsidR="00A44255" w:rsidP="00A44255" w:rsidRDefault="00A44255" w14:paraId="03633FCD"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9">
        <w:r>
          <w:rPr>
            <w:rStyle w:val="normaltextrun"/>
            <w:rFonts w:ascii="Calibri" w:hAnsi="Calibri" w:cs="Calibri"/>
            <w:color w:val="0563C1"/>
            <w:sz w:val="18"/>
            <w:szCs w:val="18"/>
            <w:u w:val="single"/>
          </w:rPr>
          <w:t>DOWNLOAD PRESS PHOTO HERE</w:t>
        </w:r>
      </w:hyperlink>
      <w:r>
        <w:rPr>
          <w:rStyle w:val="eop"/>
          <w:rFonts w:ascii="Calibri" w:hAnsi="Calibri" w:cs="Calibri"/>
          <w:sz w:val="18"/>
          <w:szCs w:val="18"/>
        </w:rPr>
        <w:t> </w:t>
      </w:r>
    </w:p>
    <w:p w:rsidR="00A44255" w:rsidP="00A44255" w:rsidRDefault="00A44255" w14:paraId="1193494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CREDIT: JIMMY FONTAINE</w:t>
      </w:r>
      <w:r>
        <w:rPr>
          <w:rStyle w:val="eop"/>
          <w:rFonts w:ascii="Calibri" w:hAnsi="Calibri" w:cs="Calibri"/>
          <w:sz w:val="18"/>
          <w:szCs w:val="18"/>
        </w:rPr>
        <w:t> </w:t>
      </w:r>
    </w:p>
    <w:p w:rsidR="00A44255" w:rsidP="00A44255" w:rsidRDefault="00A44255" w14:paraId="5A6E1BC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4D2C80F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CONNECT WITH TEENAGE DISASTER</w:t>
      </w:r>
      <w:r>
        <w:rPr>
          <w:rStyle w:val="eop"/>
          <w:rFonts w:ascii="Calibri" w:hAnsi="Calibri" w:cs="Calibri"/>
          <w:sz w:val="22"/>
          <w:szCs w:val="22"/>
        </w:rPr>
        <w:t> </w:t>
      </w:r>
    </w:p>
    <w:p w:rsidR="00A44255" w:rsidP="00A44255" w:rsidRDefault="00A44255" w14:paraId="3F5CCEF0"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20">
        <w:r>
          <w:rPr>
            <w:rStyle w:val="normaltextrun"/>
            <w:rFonts w:ascii="Calibri" w:hAnsi="Calibri" w:cs="Calibri"/>
            <w:color w:val="0563C1"/>
            <w:sz w:val="22"/>
            <w:szCs w:val="22"/>
            <w:u w:val="single"/>
          </w:rPr>
          <w:t>OFFICIAL WEBSITE</w:t>
        </w:r>
      </w:hyperlink>
      <w:r>
        <w:rPr>
          <w:rStyle w:val="normaltextrun"/>
          <w:rFonts w:ascii="Calibri" w:hAnsi="Calibri" w:cs="Calibri"/>
          <w:sz w:val="22"/>
          <w:szCs w:val="22"/>
        </w:rPr>
        <w:t xml:space="preserve"> | </w:t>
      </w:r>
      <w:hyperlink w:tgtFrame="_blank" w:history="1" r:id="rId21">
        <w:r>
          <w:rPr>
            <w:rStyle w:val="normaltextrun"/>
            <w:rFonts w:ascii="Calibri" w:hAnsi="Calibri" w:cs="Calibri"/>
            <w:color w:val="0563C1"/>
            <w:sz w:val="22"/>
            <w:szCs w:val="22"/>
            <w:u w:val="single"/>
          </w:rPr>
          <w:t>INSTAGRAM</w:t>
        </w:r>
      </w:hyperlink>
      <w:r>
        <w:rPr>
          <w:rStyle w:val="normaltextrun"/>
          <w:rFonts w:ascii="Calibri" w:hAnsi="Calibri" w:cs="Calibri"/>
          <w:sz w:val="22"/>
          <w:szCs w:val="22"/>
        </w:rPr>
        <w:t xml:space="preserve"> | </w:t>
      </w:r>
      <w:hyperlink w:tgtFrame="_blank" w:history="1" r:id="rId22">
        <w:r>
          <w:rPr>
            <w:rStyle w:val="normaltextrun"/>
            <w:rFonts w:ascii="Calibri" w:hAnsi="Calibri" w:cs="Calibri"/>
            <w:color w:val="0563C1"/>
            <w:sz w:val="22"/>
            <w:szCs w:val="22"/>
            <w:u w:val="single"/>
          </w:rPr>
          <w:t>TIKTOK</w:t>
        </w:r>
      </w:hyperlink>
      <w:r>
        <w:rPr>
          <w:rStyle w:val="normaltextrun"/>
          <w:rFonts w:ascii="Calibri" w:hAnsi="Calibri" w:cs="Calibri"/>
          <w:sz w:val="22"/>
          <w:szCs w:val="22"/>
        </w:rPr>
        <w:t xml:space="preserve"> | </w:t>
      </w:r>
      <w:hyperlink w:tgtFrame="_blank" w:history="1" r:id="rId23">
        <w:r>
          <w:rPr>
            <w:rStyle w:val="normaltextrun"/>
            <w:rFonts w:ascii="Calibri" w:hAnsi="Calibri" w:cs="Calibri"/>
            <w:color w:val="0563C1"/>
            <w:sz w:val="22"/>
            <w:szCs w:val="22"/>
            <w:u w:val="single"/>
          </w:rPr>
          <w:t>TWITTER</w:t>
        </w:r>
      </w:hyperlink>
      <w:r>
        <w:rPr>
          <w:rStyle w:val="normaltextrun"/>
          <w:rFonts w:ascii="Calibri" w:hAnsi="Calibri" w:cs="Calibri"/>
          <w:sz w:val="22"/>
          <w:szCs w:val="22"/>
        </w:rPr>
        <w:t xml:space="preserve"> | </w:t>
      </w:r>
      <w:hyperlink w:tgtFrame="_blank" w:history="1" r:id="rId24">
        <w:r>
          <w:rPr>
            <w:rStyle w:val="normaltextrun"/>
            <w:rFonts w:ascii="Calibri" w:hAnsi="Calibri" w:cs="Calibri"/>
            <w:color w:val="0563C1"/>
            <w:sz w:val="22"/>
            <w:szCs w:val="22"/>
            <w:u w:val="single"/>
          </w:rPr>
          <w:t>YOUTUBE</w:t>
        </w:r>
      </w:hyperlink>
      <w:r>
        <w:rPr>
          <w:rStyle w:val="eop"/>
          <w:rFonts w:ascii="Calibri" w:hAnsi="Calibri" w:cs="Calibri"/>
          <w:sz w:val="22"/>
          <w:szCs w:val="22"/>
        </w:rPr>
        <w:t> </w:t>
      </w:r>
    </w:p>
    <w:p w:rsidR="00A44255" w:rsidP="00A44255" w:rsidRDefault="00A44255" w14:paraId="667B980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A44255" w:rsidP="00A44255" w:rsidRDefault="00A44255" w14:paraId="2E84A31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CONTACT</w:t>
      </w:r>
      <w:r>
        <w:rPr>
          <w:rStyle w:val="eop"/>
          <w:rFonts w:ascii="Calibri" w:hAnsi="Calibri" w:cs="Calibri"/>
          <w:sz w:val="22"/>
          <w:szCs w:val="22"/>
        </w:rPr>
        <w:t> </w:t>
      </w:r>
    </w:p>
    <w:p w:rsidR="00A44255" w:rsidP="00A44255" w:rsidRDefault="00A44255" w14:paraId="3171223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Jessica Nall // </w:t>
      </w:r>
      <w:hyperlink w:tgtFrame="_blank" w:history="1" r:id="rId25">
        <w:r>
          <w:rPr>
            <w:rStyle w:val="normaltextrun"/>
            <w:rFonts w:ascii="Calibri" w:hAnsi="Calibri" w:cs="Calibri"/>
            <w:color w:val="0563C1"/>
            <w:sz w:val="22"/>
            <w:szCs w:val="22"/>
            <w:u w:val="single"/>
            <w:shd w:val="clear" w:color="auto" w:fill="FFFFFF"/>
          </w:rPr>
          <w:t>Jessica.Nall@atlanticrecords.com</w:t>
        </w:r>
      </w:hyperlink>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rsidRPr="00B85A75" w:rsidR="00A44255" w:rsidP="007C53E0" w:rsidRDefault="00A44255" w14:paraId="0F3FB521" w14:textId="77777777">
      <w:pPr>
        <w:spacing w:after="0" w:line="240" w:lineRule="auto"/>
      </w:pPr>
    </w:p>
    <w:sectPr w:rsidRPr="00B85A75" w:rsidR="00A442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2C"/>
    <w:rsid w:val="000B4381"/>
    <w:rsid w:val="002B5F50"/>
    <w:rsid w:val="00332145"/>
    <w:rsid w:val="0035272C"/>
    <w:rsid w:val="004103C7"/>
    <w:rsid w:val="004230F1"/>
    <w:rsid w:val="00443A77"/>
    <w:rsid w:val="00454E53"/>
    <w:rsid w:val="00590603"/>
    <w:rsid w:val="00663ED2"/>
    <w:rsid w:val="00737BAB"/>
    <w:rsid w:val="00782D23"/>
    <w:rsid w:val="007B23CC"/>
    <w:rsid w:val="007C53E0"/>
    <w:rsid w:val="0095278E"/>
    <w:rsid w:val="00A44255"/>
    <w:rsid w:val="00B85A75"/>
    <w:rsid w:val="00DD363B"/>
    <w:rsid w:val="00E34F88"/>
    <w:rsid w:val="00EE7AF1"/>
    <w:rsid w:val="00F8377E"/>
    <w:rsid w:val="022D7D20"/>
    <w:rsid w:val="0ED8450B"/>
    <w:rsid w:val="0FA2D2BF"/>
    <w:rsid w:val="11DA5AB6"/>
    <w:rsid w:val="22E0C8AC"/>
    <w:rsid w:val="2A5B23A6"/>
    <w:rsid w:val="3C150557"/>
    <w:rsid w:val="44938C10"/>
    <w:rsid w:val="4A75F052"/>
    <w:rsid w:val="5C6C522F"/>
    <w:rsid w:val="6D194890"/>
    <w:rsid w:val="76A068E6"/>
    <w:rsid w:val="76C7B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8FDB"/>
  <w15:chartTrackingRefBased/>
  <w15:docId w15:val="{71F9FF98-40EB-4603-8F86-2D6ADB85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95278E"/>
  </w:style>
  <w:style w:type="character" w:styleId="eop" w:customStyle="1">
    <w:name w:val="eop"/>
    <w:basedOn w:val="DefaultParagraphFont"/>
    <w:rsid w:val="0095278E"/>
  </w:style>
  <w:style w:type="character" w:styleId="Hyperlink">
    <w:name w:val="Hyperlink"/>
    <w:basedOn w:val="DefaultParagraphFont"/>
    <w:uiPriority w:val="99"/>
    <w:unhideWhenUsed/>
    <w:rsid w:val="00782D23"/>
    <w:rPr>
      <w:color w:val="0563C1" w:themeColor="hyperlink"/>
      <w:u w:val="single"/>
    </w:rPr>
  </w:style>
  <w:style w:type="character" w:styleId="UnresolvedMention">
    <w:name w:val="Unresolved Mention"/>
    <w:basedOn w:val="DefaultParagraphFont"/>
    <w:uiPriority w:val="99"/>
    <w:semiHidden/>
    <w:unhideWhenUsed/>
    <w:rsid w:val="00782D23"/>
    <w:rPr>
      <w:color w:val="605E5C"/>
      <w:shd w:val="clear" w:color="auto" w:fill="E1DFDD"/>
    </w:rPr>
  </w:style>
  <w:style w:type="paragraph" w:styleId="paragraph" w:customStyle="1">
    <w:name w:val="paragraph"/>
    <w:basedOn w:val="Normal"/>
    <w:rsid w:val="00A4425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49666">
      <w:bodyDiv w:val="1"/>
      <w:marLeft w:val="0"/>
      <w:marRight w:val="0"/>
      <w:marTop w:val="0"/>
      <w:marBottom w:val="0"/>
      <w:divBdr>
        <w:top w:val="none" w:sz="0" w:space="0" w:color="auto"/>
        <w:left w:val="none" w:sz="0" w:space="0" w:color="auto"/>
        <w:bottom w:val="none" w:sz="0" w:space="0" w:color="auto"/>
        <w:right w:val="none" w:sz="0" w:space="0" w:color="auto"/>
      </w:divBdr>
      <w:divsChild>
        <w:div w:id="861014418">
          <w:marLeft w:val="0"/>
          <w:marRight w:val="0"/>
          <w:marTop w:val="0"/>
          <w:marBottom w:val="0"/>
          <w:divBdr>
            <w:top w:val="none" w:sz="0" w:space="0" w:color="auto"/>
            <w:left w:val="none" w:sz="0" w:space="0" w:color="auto"/>
            <w:bottom w:val="none" w:sz="0" w:space="0" w:color="auto"/>
            <w:right w:val="none" w:sz="0" w:space="0" w:color="auto"/>
          </w:divBdr>
        </w:div>
        <w:div w:id="1071731264">
          <w:marLeft w:val="0"/>
          <w:marRight w:val="0"/>
          <w:marTop w:val="0"/>
          <w:marBottom w:val="0"/>
          <w:divBdr>
            <w:top w:val="none" w:sz="0" w:space="0" w:color="auto"/>
            <w:left w:val="none" w:sz="0" w:space="0" w:color="auto"/>
            <w:bottom w:val="none" w:sz="0" w:space="0" w:color="auto"/>
            <w:right w:val="none" w:sz="0" w:space="0" w:color="auto"/>
          </w:divBdr>
        </w:div>
        <w:div w:id="28646728">
          <w:marLeft w:val="0"/>
          <w:marRight w:val="0"/>
          <w:marTop w:val="0"/>
          <w:marBottom w:val="0"/>
          <w:divBdr>
            <w:top w:val="none" w:sz="0" w:space="0" w:color="auto"/>
            <w:left w:val="none" w:sz="0" w:space="0" w:color="auto"/>
            <w:bottom w:val="none" w:sz="0" w:space="0" w:color="auto"/>
            <w:right w:val="none" w:sz="0" w:space="0" w:color="auto"/>
          </w:divBdr>
        </w:div>
        <w:div w:id="1906143691">
          <w:marLeft w:val="0"/>
          <w:marRight w:val="0"/>
          <w:marTop w:val="0"/>
          <w:marBottom w:val="0"/>
          <w:divBdr>
            <w:top w:val="none" w:sz="0" w:space="0" w:color="auto"/>
            <w:left w:val="none" w:sz="0" w:space="0" w:color="auto"/>
            <w:bottom w:val="none" w:sz="0" w:space="0" w:color="auto"/>
            <w:right w:val="none" w:sz="0" w:space="0" w:color="auto"/>
          </w:divBdr>
        </w:div>
      </w:divsChild>
    </w:div>
    <w:div w:id="1405565618">
      <w:bodyDiv w:val="1"/>
      <w:marLeft w:val="0"/>
      <w:marRight w:val="0"/>
      <w:marTop w:val="0"/>
      <w:marBottom w:val="0"/>
      <w:divBdr>
        <w:top w:val="none" w:sz="0" w:space="0" w:color="auto"/>
        <w:left w:val="none" w:sz="0" w:space="0" w:color="auto"/>
        <w:bottom w:val="none" w:sz="0" w:space="0" w:color="auto"/>
        <w:right w:val="none" w:sz="0" w:space="0" w:color="auto"/>
      </w:divBdr>
      <w:divsChild>
        <w:div w:id="836194571">
          <w:marLeft w:val="0"/>
          <w:marRight w:val="0"/>
          <w:marTop w:val="0"/>
          <w:marBottom w:val="0"/>
          <w:divBdr>
            <w:top w:val="none" w:sz="0" w:space="0" w:color="auto"/>
            <w:left w:val="none" w:sz="0" w:space="0" w:color="auto"/>
            <w:bottom w:val="none" w:sz="0" w:space="0" w:color="auto"/>
            <w:right w:val="none" w:sz="0" w:space="0" w:color="auto"/>
          </w:divBdr>
        </w:div>
        <w:div w:id="1019701517">
          <w:marLeft w:val="0"/>
          <w:marRight w:val="0"/>
          <w:marTop w:val="0"/>
          <w:marBottom w:val="0"/>
          <w:divBdr>
            <w:top w:val="none" w:sz="0" w:space="0" w:color="auto"/>
            <w:left w:val="none" w:sz="0" w:space="0" w:color="auto"/>
            <w:bottom w:val="none" w:sz="0" w:space="0" w:color="auto"/>
            <w:right w:val="none" w:sz="0" w:space="0" w:color="auto"/>
          </w:divBdr>
        </w:div>
        <w:div w:id="844172303">
          <w:marLeft w:val="0"/>
          <w:marRight w:val="0"/>
          <w:marTop w:val="0"/>
          <w:marBottom w:val="0"/>
          <w:divBdr>
            <w:top w:val="none" w:sz="0" w:space="0" w:color="auto"/>
            <w:left w:val="none" w:sz="0" w:space="0" w:color="auto"/>
            <w:bottom w:val="none" w:sz="0" w:space="0" w:color="auto"/>
            <w:right w:val="none" w:sz="0" w:space="0" w:color="auto"/>
          </w:divBdr>
        </w:div>
        <w:div w:id="884372539">
          <w:marLeft w:val="0"/>
          <w:marRight w:val="0"/>
          <w:marTop w:val="0"/>
          <w:marBottom w:val="0"/>
          <w:divBdr>
            <w:top w:val="none" w:sz="0" w:space="0" w:color="auto"/>
            <w:left w:val="none" w:sz="0" w:space="0" w:color="auto"/>
            <w:bottom w:val="none" w:sz="0" w:space="0" w:color="auto"/>
            <w:right w:val="none" w:sz="0" w:space="0" w:color="auto"/>
          </w:divBdr>
        </w:div>
        <w:div w:id="860704394">
          <w:marLeft w:val="0"/>
          <w:marRight w:val="0"/>
          <w:marTop w:val="0"/>
          <w:marBottom w:val="0"/>
          <w:divBdr>
            <w:top w:val="none" w:sz="0" w:space="0" w:color="auto"/>
            <w:left w:val="none" w:sz="0" w:space="0" w:color="auto"/>
            <w:bottom w:val="none" w:sz="0" w:space="0" w:color="auto"/>
            <w:right w:val="none" w:sz="0" w:space="0" w:color="auto"/>
          </w:divBdr>
        </w:div>
        <w:div w:id="454180669">
          <w:marLeft w:val="0"/>
          <w:marRight w:val="0"/>
          <w:marTop w:val="0"/>
          <w:marBottom w:val="0"/>
          <w:divBdr>
            <w:top w:val="none" w:sz="0" w:space="0" w:color="auto"/>
            <w:left w:val="none" w:sz="0" w:space="0" w:color="auto"/>
            <w:bottom w:val="none" w:sz="0" w:space="0" w:color="auto"/>
            <w:right w:val="none" w:sz="0" w:space="0" w:color="auto"/>
          </w:divBdr>
        </w:div>
        <w:div w:id="671833362">
          <w:marLeft w:val="0"/>
          <w:marRight w:val="0"/>
          <w:marTop w:val="0"/>
          <w:marBottom w:val="0"/>
          <w:divBdr>
            <w:top w:val="none" w:sz="0" w:space="0" w:color="auto"/>
            <w:left w:val="none" w:sz="0" w:space="0" w:color="auto"/>
            <w:bottom w:val="none" w:sz="0" w:space="0" w:color="auto"/>
            <w:right w:val="none" w:sz="0" w:space="0" w:color="auto"/>
          </w:divBdr>
        </w:div>
        <w:div w:id="492256092">
          <w:marLeft w:val="0"/>
          <w:marRight w:val="0"/>
          <w:marTop w:val="0"/>
          <w:marBottom w:val="0"/>
          <w:divBdr>
            <w:top w:val="none" w:sz="0" w:space="0" w:color="auto"/>
            <w:left w:val="none" w:sz="0" w:space="0" w:color="auto"/>
            <w:bottom w:val="none" w:sz="0" w:space="0" w:color="auto"/>
            <w:right w:val="none" w:sz="0" w:space="0" w:color="auto"/>
          </w:divBdr>
        </w:div>
        <w:div w:id="1143961406">
          <w:marLeft w:val="0"/>
          <w:marRight w:val="0"/>
          <w:marTop w:val="0"/>
          <w:marBottom w:val="0"/>
          <w:divBdr>
            <w:top w:val="none" w:sz="0" w:space="0" w:color="auto"/>
            <w:left w:val="none" w:sz="0" w:space="0" w:color="auto"/>
            <w:bottom w:val="none" w:sz="0" w:space="0" w:color="auto"/>
            <w:right w:val="none" w:sz="0" w:space="0" w:color="auto"/>
          </w:divBdr>
        </w:div>
        <w:div w:id="1012102581">
          <w:marLeft w:val="0"/>
          <w:marRight w:val="0"/>
          <w:marTop w:val="0"/>
          <w:marBottom w:val="0"/>
          <w:divBdr>
            <w:top w:val="none" w:sz="0" w:space="0" w:color="auto"/>
            <w:left w:val="none" w:sz="0" w:space="0" w:color="auto"/>
            <w:bottom w:val="none" w:sz="0" w:space="0" w:color="auto"/>
            <w:right w:val="none" w:sz="0" w:space="0" w:color="auto"/>
          </w:divBdr>
        </w:div>
        <w:div w:id="1257712705">
          <w:marLeft w:val="0"/>
          <w:marRight w:val="0"/>
          <w:marTop w:val="0"/>
          <w:marBottom w:val="0"/>
          <w:divBdr>
            <w:top w:val="none" w:sz="0" w:space="0" w:color="auto"/>
            <w:left w:val="none" w:sz="0" w:space="0" w:color="auto"/>
            <w:bottom w:val="none" w:sz="0" w:space="0" w:color="auto"/>
            <w:right w:val="none" w:sz="0" w:space="0" w:color="auto"/>
          </w:divBdr>
        </w:div>
        <w:div w:id="1545681227">
          <w:marLeft w:val="0"/>
          <w:marRight w:val="0"/>
          <w:marTop w:val="0"/>
          <w:marBottom w:val="0"/>
          <w:divBdr>
            <w:top w:val="none" w:sz="0" w:space="0" w:color="auto"/>
            <w:left w:val="none" w:sz="0" w:space="0" w:color="auto"/>
            <w:bottom w:val="none" w:sz="0" w:space="0" w:color="auto"/>
            <w:right w:val="none" w:sz="0" w:space="0" w:color="auto"/>
          </w:divBdr>
        </w:div>
        <w:div w:id="203757147">
          <w:marLeft w:val="0"/>
          <w:marRight w:val="0"/>
          <w:marTop w:val="0"/>
          <w:marBottom w:val="0"/>
          <w:divBdr>
            <w:top w:val="none" w:sz="0" w:space="0" w:color="auto"/>
            <w:left w:val="none" w:sz="0" w:space="0" w:color="auto"/>
            <w:bottom w:val="none" w:sz="0" w:space="0" w:color="auto"/>
            <w:right w:val="none" w:sz="0" w:space="0" w:color="auto"/>
          </w:divBdr>
        </w:div>
        <w:div w:id="534078525">
          <w:marLeft w:val="0"/>
          <w:marRight w:val="0"/>
          <w:marTop w:val="0"/>
          <w:marBottom w:val="0"/>
          <w:divBdr>
            <w:top w:val="none" w:sz="0" w:space="0" w:color="auto"/>
            <w:left w:val="none" w:sz="0" w:space="0" w:color="auto"/>
            <w:bottom w:val="none" w:sz="0" w:space="0" w:color="auto"/>
            <w:right w:val="none" w:sz="0" w:space="0" w:color="auto"/>
          </w:divBdr>
        </w:div>
        <w:div w:id="329910457">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322394567">
          <w:marLeft w:val="0"/>
          <w:marRight w:val="0"/>
          <w:marTop w:val="0"/>
          <w:marBottom w:val="0"/>
          <w:divBdr>
            <w:top w:val="none" w:sz="0" w:space="0" w:color="auto"/>
            <w:left w:val="none" w:sz="0" w:space="0" w:color="auto"/>
            <w:bottom w:val="none" w:sz="0" w:space="0" w:color="auto"/>
            <w:right w:val="none" w:sz="0" w:space="0" w:color="auto"/>
          </w:divBdr>
        </w:div>
        <w:div w:id="742605475">
          <w:marLeft w:val="0"/>
          <w:marRight w:val="0"/>
          <w:marTop w:val="0"/>
          <w:marBottom w:val="0"/>
          <w:divBdr>
            <w:top w:val="none" w:sz="0" w:space="0" w:color="auto"/>
            <w:left w:val="none" w:sz="0" w:space="0" w:color="auto"/>
            <w:bottom w:val="none" w:sz="0" w:space="0" w:color="auto"/>
            <w:right w:val="none" w:sz="0" w:space="0" w:color="auto"/>
          </w:divBdr>
        </w:div>
        <w:div w:id="1959948724">
          <w:marLeft w:val="0"/>
          <w:marRight w:val="0"/>
          <w:marTop w:val="0"/>
          <w:marBottom w:val="0"/>
          <w:divBdr>
            <w:top w:val="none" w:sz="0" w:space="0" w:color="auto"/>
            <w:left w:val="none" w:sz="0" w:space="0" w:color="auto"/>
            <w:bottom w:val="none" w:sz="0" w:space="0" w:color="auto"/>
            <w:right w:val="none" w:sz="0" w:space="0" w:color="auto"/>
          </w:divBdr>
        </w:div>
        <w:div w:id="1035889865">
          <w:marLeft w:val="0"/>
          <w:marRight w:val="0"/>
          <w:marTop w:val="0"/>
          <w:marBottom w:val="0"/>
          <w:divBdr>
            <w:top w:val="none" w:sz="0" w:space="0" w:color="auto"/>
            <w:left w:val="none" w:sz="0" w:space="0" w:color="auto"/>
            <w:bottom w:val="none" w:sz="0" w:space="0" w:color="auto"/>
            <w:right w:val="none" w:sz="0" w:space="0" w:color="auto"/>
          </w:divBdr>
        </w:div>
        <w:div w:id="2064862314">
          <w:marLeft w:val="0"/>
          <w:marRight w:val="0"/>
          <w:marTop w:val="0"/>
          <w:marBottom w:val="0"/>
          <w:divBdr>
            <w:top w:val="none" w:sz="0" w:space="0" w:color="auto"/>
            <w:left w:val="none" w:sz="0" w:space="0" w:color="auto"/>
            <w:bottom w:val="none" w:sz="0" w:space="0" w:color="auto"/>
            <w:right w:val="none" w:sz="0" w:space="0" w:color="auto"/>
          </w:divBdr>
        </w:div>
        <w:div w:id="668870570">
          <w:marLeft w:val="0"/>
          <w:marRight w:val="0"/>
          <w:marTop w:val="0"/>
          <w:marBottom w:val="0"/>
          <w:divBdr>
            <w:top w:val="none" w:sz="0" w:space="0" w:color="auto"/>
            <w:left w:val="none" w:sz="0" w:space="0" w:color="auto"/>
            <w:bottom w:val="none" w:sz="0" w:space="0" w:color="auto"/>
            <w:right w:val="none" w:sz="0" w:space="0" w:color="auto"/>
          </w:divBdr>
        </w:div>
        <w:div w:id="1063333305">
          <w:marLeft w:val="0"/>
          <w:marRight w:val="0"/>
          <w:marTop w:val="0"/>
          <w:marBottom w:val="0"/>
          <w:divBdr>
            <w:top w:val="none" w:sz="0" w:space="0" w:color="auto"/>
            <w:left w:val="none" w:sz="0" w:space="0" w:color="auto"/>
            <w:bottom w:val="none" w:sz="0" w:space="0" w:color="auto"/>
            <w:right w:val="none" w:sz="0" w:space="0" w:color="auto"/>
          </w:divBdr>
        </w:div>
        <w:div w:id="433135733">
          <w:marLeft w:val="0"/>
          <w:marRight w:val="0"/>
          <w:marTop w:val="0"/>
          <w:marBottom w:val="0"/>
          <w:divBdr>
            <w:top w:val="none" w:sz="0" w:space="0" w:color="auto"/>
            <w:left w:val="none" w:sz="0" w:space="0" w:color="auto"/>
            <w:bottom w:val="none" w:sz="0" w:space="0" w:color="auto"/>
            <w:right w:val="none" w:sz="0" w:space="0" w:color="auto"/>
          </w:divBdr>
        </w:div>
        <w:div w:id="1146356424">
          <w:marLeft w:val="0"/>
          <w:marRight w:val="0"/>
          <w:marTop w:val="0"/>
          <w:marBottom w:val="0"/>
          <w:divBdr>
            <w:top w:val="none" w:sz="0" w:space="0" w:color="auto"/>
            <w:left w:val="none" w:sz="0" w:space="0" w:color="auto"/>
            <w:bottom w:val="none" w:sz="0" w:space="0" w:color="auto"/>
            <w:right w:val="none" w:sz="0" w:space="0" w:color="auto"/>
          </w:divBdr>
        </w:div>
        <w:div w:id="1175879600">
          <w:marLeft w:val="0"/>
          <w:marRight w:val="0"/>
          <w:marTop w:val="0"/>
          <w:marBottom w:val="0"/>
          <w:divBdr>
            <w:top w:val="none" w:sz="0" w:space="0" w:color="auto"/>
            <w:left w:val="none" w:sz="0" w:space="0" w:color="auto"/>
            <w:bottom w:val="none" w:sz="0" w:space="0" w:color="auto"/>
            <w:right w:val="none" w:sz="0" w:space="0" w:color="auto"/>
          </w:divBdr>
        </w:div>
        <w:div w:id="574627168">
          <w:marLeft w:val="0"/>
          <w:marRight w:val="0"/>
          <w:marTop w:val="0"/>
          <w:marBottom w:val="0"/>
          <w:divBdr>
            <w:top w:val="none" w:sz="0" w:space="0" w:color="auto"/>
            <w:left w:val="none" w:sz="0" w:space="0" w:color="auto"/>
            <w:bottom w:val="none" w:sz="0" w:space="0" w:color="auto"/>
            <w:right w:val="none" w:sz="0" w:space="0" w:color="auto"/>
          </w:divBdr>
        </w:div>
        <w:div w:id="218366259">
          <w:marLeft w:val="0"/>
          <w:marRight w:val="0"/>
          <w:marTop w:val="0"/>
          <w:marBottom w:val="0"/>
          <w:divBdr>
            <w:top w:val="none" w:sz="0" w:space="0" w:color="auto"/>
            <w:left w:val="none" w:sz="0" w:space="0" w:color="auto"/>
            <w:bottom w:val="none" w:sz="0" w:space="0" w:color="auto"/>
            <w:right w:val="none" w:sz="0" w:space="0" w:color="auto"/>
          </w:divBdr>
        </w:div>
        <w:div w:id="199952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8dfwM1LW2w" TargetMode="External" Id="rId8" /><Relationship Type="http://schemas.openxmlformats.org/officeDocument/2006/relationships/hyperlink" Target="https://www.youtube.com/watch?v=lIez6N0OMM8" TargetMode="External" Id="rId13" /><Relationship Type="http://schemas.openxmlformats.org/officeDocument/2006/relationships/image" Target="media/image2.png" Id="rId18" /><Relationship Type="http://schemas.openxmlformats.org/officeDocument/2006/relationships/fontTable" Target="fontTable.xml" Id="rId26" /><Relationship Type="http://schemas.openxmlformats.org/officeDocument/2006/relationships/webSettings" Target="webSettings.xml" Id="rId3" /><Relationship Type="http://schemas.openxmlformats.org/officeDocument/2006/relationships/hyperlink" Target="https://www.instagram.com/thorne_baker/" TargetMode="External" Id="rId21" /><Relationship Type="http://schemas.openxmlformats.org/officeDocument/2006/relationships/hyperlink" Target="https://www.youtube.com/watch?v=lZS-bPtoMLE" TargetMode="External" Id="rId12" /><Relationship Type="http://schemas.openxmlformats.org/officeDocument/2006/relationships/hyperlink" Target="http://www.teenagedisaster.com/" TargetMode="External" Id="rId17" /><Relationship Type="http://schemas.openxmlformats.org/officeDocument/2006/relationships/hyperlink" Target="mailto:Jessica.Nall@atlanticrecords.com" TargetMode="External" Id="rId25" /><Relationship Type="http://schemas.openxmlformats.org/officeDocument/2006/relationships/settings" Target="settings.xml" Id="rId2" /><Relationship Type="http://schemas.openxmlformats.org/officeDocument/2006/relationships/hyperlink" Target="https://www.rollingstone.com/music/music-features/teenage-disaster-interview-1221880/" TargetMode="External" Id="rId16" /><Relationship Type="http://schemas.openxmlformats.org/officeDocument/2006/relationships/hyperlink" Target="https://linktr.ee/teenagedisaster" TargetMode="External" Id="rId20" /><Relationship Type="http://schemas.openxmlformats.org/officeDocument/2006/relationships/customXml" Target="../customXml/item2.xml" Id="rId29" /><Relationship Type="http://schemas.openxmlformats.org/officeDocument/2006/relationships/styles" Target="styles.xml" Id="rId1" /><Relationship Type="http://schemas.openxmlformats.org/officeDocument/2006/relationships/hyperlink" Target="https://www.youtube.com/watch?v=U6VW11e1XIw" TargetMode="External" Id="rId11" /><Relationship Type="http://schemas.openxmlformats.org/officeDocument/2006/relationships/hyperlink" Target="https://www.youtube.com/channel/UCXSWvoHNGZXzuYDGbycBQxw" TargetMode="External" Id="rId24" /><Relationship Type="http://schemas.openxmlformats.org/officeDocument/2006/relationships/hyperlink" Target="https://www.youtube.com/watch?v=VhXy6bQeq7k" TargetMode="External" Id="rId15" /><Relationship Type="http://schemas.openxmlformats.org/officeDocument/2006/relationships/hyperlink" Target="https://twitter.com/teenagedisaste5" TargetMode="External" Id="rId23" /><Relationship Type="http://schemas.openxmlformats.org/officeDocument/2006/relationships/customXml" Target="../customXml/item1.xml" Id="rId28" /><Relationship Type="http://schemas.openxmlformats.org/officeDocument/2006/relationships/hyperlink" Target="https://teenagedisaster.lnk.to/CREEP" TargetMode="External" Id="rId10" /><Relationship Type="http://schemas.openxmlformats.org/officeDocument/2006/relationships/hyperlink" Target="https://warnermusicgroup.box.com/s/ik59kc1cef2bjyxug0x8g9w10zsqipdp" TargetMode="External" Id="rId19" /><Relationship Type="http://schemas.openxmlformats.org/officeDocument/2006/relationships/hyperlink" Target="https://teenagedisaster.lnk.to/ItsAlive" TargetMode="External" Id="rId4" /><Relationship Type="http://schemas.openxmlformats.org/officeDocument/2006/relationships/hyperlink" Target="https://teenagedisaster.lnk.to/CREEP" TargetMode="External" Id="rId9" /><Relationship Type="http://schemas.openxmlformats.org/officeDocument/2006/relationships/hyperlink" Target="https://www.youtube.com/watch?v=cKRTvIUkOAc" TargetMode="External" Id="rId14" /><Relationship Type="http://schemas.openxmlformats.org/officeDocument/2006/relationships/hyperlink" Target="https://www.tiktok.com/@teeenage" TargetMode="External" Id="rId22"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hyperlink" Target="https://youtu.be/G68DA3TIU78" TargetMode="External" Id="Re19912f78d8444db" /><Relationship Type="http://schemas.openxmlformats.org/officeDocument/2006/relationships/image" Target="/media/image3.png" Id="R3e770a715b7146de" /><Relationship Type="http://schemas.openxmlformats.org/officeDocument/2006/relationships/image" Target="/media/image4.png" Id="R3a8f5108281c43b8" /><Relationship Type="http://schemas.openxmlformats.org/officeDocument/2006/relationships/hyperlink" Target="https://warnermusicgroup.box.com/s/ric9wnl2hxnaoq5n0lu12bqed8olasq7" TargetMode="External" Id="R65848d9686544444" /><Relationship Type="http://schemas.openxmlformats.org/officeDocument/2006/relationships/hyperlink" Target="https://teenagedisaster.lnk.to/ItsAlive" TargetMode="External" Id="R12799bff5e1b4ede" /><Relationship Type="http://schemas.openxmlformats.org/officeDocument/2006/relationships/hyperlink" Target="https://youtu.be/G68DA3TIU78" TargetMode="External" Id="R0a6aa1f127974f70" /><Relationship Type="http://schemas.openxmlformats.org/officeDocument/2006/relationships/hyperlink" Target="https://www.tiktok.com/@teeenage" TargetMode="External" Id="R3c8a1214e9db46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D5151B4-623F-4ED5-912C-219431F5AF22}"/>
</file>

<file path=customXml/itemProps2.xml><?xml version="1.0" encoding="utf-8"?>
<ds:datastoreItem xmlns:ds="http://schemas.openxmlformats.org/officeDocument/2006/customXml" ds:itemID="{6C2EB53C-AE66-463B-87B9-C7E857EB0A2A}"/>
</file>

<file path=customXml/itemProps3.xml><?xml version="1.0" encoding="utf-8"?>
<ds:datastoreItem xmlns:ds="http://schemas.openxmlformats.org/officeDocument/2006/customXml" ds:itemID="{DC1B4AC7-C4B2-4FBD-B1EC-A17C1D4883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21</cp:revision>
  <dcterms:created xsi:type="dcterms:W3CDTF">2023-03-27T22:32:00Z</dcterms:created>
  <dcterms:modified xsi:type="dcterms:W3CDTF">2023-03-28T19:52:10Z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