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E4C0F" w14:textId="77777777" w:rsidR="00BD6E4D" w:rsidRPr="007F7972" w:rsidRDefault="00BD6E4D" w:rsidP="00FA1D81">
      <w:pPr>
        <w:jc w:val="center"/>
        <w:rPr>
          <w:rFonts w:ascii="Arial" w:hAnsi="Arial" w:cs="Arial"/>
        </w:rPr>
      </w:pPr>
    </w:p>
    <w:p w14:paraId="624EC464" w14:textId="77777777" w:rsidR="00B647C9" w:rsidRDefault="00FA1D81" w:rsidP="00B647C9">
      <w:pPr>
        <w:jc w:val="center"/>
        <w:rPr>
          <w:rFonts w:ascii="Arial" w:hAnsi="Arial" w:cs="Arial"/>
          <w:b/>
          <w:bCs/>
          <w:sz w:val="30"/>
          <w:szCs w:val="30"/>
        </w:rPr>
      </w:pPr>
      <w:r w:rsidRPr="007F7972">
        <w:rPr>
          <w:rFonts w:ascii="Arial" w:hAnsi="Arial" w:cs="Arial"/>
          <w:b/>
          <w:bCs/>
          <w:sz w:val="30"/>
          <w:szCs w:val="30"/>
        </w:rPr>
        <w:t>JACK HARLOW TAKES YOU AROUND LOUISVILLE</w:t>
      </w:r>
      <w:r w:rsidR="00B647C9">
        <w:rPr>
          <w:rFonts w:ascii="Arial" w:hAnsi="Arial" w:cs="Arial"/>
          <w:b/>
          <w:bCs/>
          <w:sz w:val="30"/>
          <w:szCs w:val="30"/>
        </w:rPr>
        <w:t xml:space="preserve"> </w:t>
      </w:r>
      <w:r w:rsidR="007F7972">
        <w:rPr>
          <w:rFonts w:ascii="Arial" w:hAnsi="Arial" w:cs="Arial"/>
          <w:b/>
          <w:bCs/>
          <w:sz w:val="30"/>
          <w:szCs w:val="30"/>
        </w:rPr>
        <w:t>IN</w:t>
      </w:r>
    </w:p>
    <w:p w14:paraId="0DE667FB" w14:textId="2F9E2DC6" w:rsidR="00FA1D81" w:rsidRPr="007F7972" w:rsidRDefault="00FA1D81" w:rsidP="00B647C9">
      <w:pPr>
        <w:jc w:val="center"/>
        <w:rPr>
          <w:rFonts w:ascii="Arial" w:hAnsi="Arial" w:cs="Arial"/>
          <w:b/>
          <w:bCs/>
          <w:sz w:val="30"/>
          <w:szCs w:val="30"/>
        </w:rPr>
      </w:pPr>
      <w:r w:rsidRPr="007F7972">
        <w:rPr>
          <w:rFonts w:ascii="Arial" w:hAnsi="Arial" w:cs="Arial"/>
          <w:b/>
          <w:bCs/>
          <w:sz w:val="30"/>
          <w:szCs w:val="30"/>
        </w:rPr>
        <w:t xml:space="preserve">“THEY DON’T LOVE IT” </w:t>
      </w:r>
      <w:r w:rsidR="00B647C9">
        <w:rPr>
          <w:rFonts w:ascii="Arial" w:hAnsi="Arial" w:cs="Arial"/>
          <w:b/>
          <w:bCs/>
          <w:sz w:val="30"/>
          <w:szCs w:val="30"/>
        </w:rPr>
        <w:t>OFFICIAL MUSIC VIDEO</w:t>
      </w:r>
    </w:p>
    <w:p w14:paraId="23324B40" w14:textId="77777777" w:rsidR="00FA1D81" w:rsidRPr="007F7972" w:rsidRDefault="00FA1D81" w:rsidP="00FA1D81">
      <w:pPr>
        <w:jc w:val="center"/>
        <w:rPr>
          <w:rFonts w:ascii="Arial" w:hAnsi="Arial" w:cs="Arial"/>
        </w:rPr>
      </w:pPr>
    </w:p>
    <w:p w14:paraId="206252F7" w14:textId="4BF2820D" w:rsidR="00246ECB" w:rsidRPr="007F7972" w:rsidRDefault="005D5EFE" w:rsidP="00FA1D81">
      <w:pPr>
        <w:jc w:val="center"/>
        <w:rPr>
          <w:rFonts w:ascii="Arial" w:hAnsi="Arial" w:cs="Arial"/>
          <w:b/>
          <w:bCs/>
          <w:sz w:val="30"/>
          <w:szCs w:val="30"/>
        </w:rPr>
      </w:pPr>
      <w:r>
        <w:rPr>
          <w:rFonts w:ascii="Arial" w:hAnsi="Arial" w:cs="Arial"/>
          <w:b/>
          <w:bCs/>
          <w:sz w:val="30"/>
          <w:szCs w:val="30"/>
        </w:rPr>
        <w:fldChar w:fldCharType="begin"/>
      </w:r>
      <w:r>
        <w:rPr>
          <w:rFonts w:ascii="Arial" w:hAnsi="Arial" w:cs="Arial"/>
          <w:b/>
          <w:bCs/>
          <w:sz w:val="30"/>
          <w:szCs w:val="30"/>
        </w:rPr>
        <w:instrText xml:space="preserve"> HYPERLINK "https://jackharlow.lnk.to/TDLI" </w:instrText>
      </w:r>
      <w:r>
        <w:rPr>
          <w:rFonts w:ascii="Arial" w:hAnsi="Arial" w:cs="Arial"/>
          <w:b/>
          <w:bCs/>
          <w:sz w:val="30"/>
          <w:szCs w:val="30"/>
        </w:rPr>
      </w:r>
      <w:r>
        <w:rPr>
          <w:rFonts w:ascii="Arial" w:hAnsi="Arial" w:cs="Arial"/>
          <w:b/>
          <w:bCs/>
          <w:sz w:val="30"/>
          <w:szCs w:val="30"/>
        </w:rPr>
        <w:fldChar w:fldCharType="separate"/>
      </w:r>
      <w:r w:rsidR="00246ECB" w:rsidRPr="005D5EFE">
        <w:rPr>
          <w:rStyle w:val="Hyperlink"/>
          <w:rFonts w:ascii="Arial" w:hAnsi="Arial" w:cs="Arial"/>
          <w:b/>
          <w:bCs/>
          <w:sz w:val="30"/>
          <w:szCs w:val="30"/>
        </w:rPr>
        <w:t>WATCH HERE</w:t>
      </w:r>
      <w:r>
        <w:rPr>
          <w:rFonts w:ascii="Arial" w:hAnsi="Arial" w:cs="Arial"/>
          <w:b/>
          <w:bCs/>
          <w:sz w:val="30"/>
          <w:szCs w:val="30"/>
        </w:rPr>
        <w:fldChar w:fldCharType="end"/>
      </w:r>
    </w:p>
    <w:p w14:paraId="7CF0B585" w14:textId="017D46AF" w:rsidR="00FA1D81" w:rsidRPr="007F7972" w:rsidRDefault="00FA1D81" w:rsidP="00FA1D81">
      <w:pPr>
        <w:jc w:val="center"/>
        <w:rPr>
          <w:rFonts w:ascii="Arial" w:hAnsi="Arial" w:cs="Arial"/>
          <w:b/>
          <w:bCs/>
          <w:i/>
          <w:iCs/>
          <w:sz w:val="26"/>
          <w:szCs w:val="26"/>
        </w:rPr>
      </w:pPr>
      <w:r w:rsidRPr="007F7972">
        <w:rPr>
          <w:rFonts w:ascii="Arial" w:hAnsi="Arial" w:cs="Arial"/>
          <w:b/>
          <w:bCs/>
          <w:i/>
          <w:iCs/>
          <w:sz w:val="26"/>
          <w:szCs w:val="26"/>
        </w:rPr>
        <w:t>Directed by: Eliel Ford</w:t>
      </w:r>
    </w:p>
    <w:p w14:paraId="54622B0B" w14:textId="77777777" w:rsidR="00216BAA" w:rsidRPr="007F7972" w:rsidRDefault="00216BAA" w:rsidP="00216BAA">
      <w:pPr>
        <w:jc w:val="center"/>
        <w:rPr>
          <w:rFonts w:ascii="Arial" w:hAnsi="Arial" w:cs="Arial"/>
        </w:rPr>
      </w:pPr>
    </w:p>
    <w:p w14:paraId="551A2474" w14:textId="794FAE21" w:rsidR="00216BAA" w:rsidRPr="007F7972" w:rsidRDefault="00216BAA" w:rsidP="00216BAA">
      <w:pPr>
        <w:jc w:val="center"/>
        <w:rPr>
          <w:rFonts w:ascii="Arial" w:hAnsi="Arial" w:cs="Arial"/>
          <w:b/>
          <w:bCs/>
          <w:sz w:val="30"/>
          <w:szCs w:val="30"/>
        </w:rPr>
      </w:pPr>
      <w:r w:rsidRPr="007F7972">
        <w:rPr>
          <w:rFonts w:ascii="Arial" w:hAnsi="Arial" w:cs="Arial"/>
          <w:b/>
          <w:bCs/>
          <w:sz w:val="30"/>
          <w:szCs w:val="30"/>
        </w:rPr>
        <w:t xml:space="preserve">NEW ALBUM </w:t>
      </w:r>
      <w:r w:rsidRPr="007F7972">
        <w:rPr>
          <w:rFonts w:ascii="Arial" w:hAnsi="Arial" w:cs="Arial"/>
          <w:b/>
          <w:bCs/>
          <w:i/>
          <w:iCs/>
          <w:sz w:val="30"/>
          <w:szCs w:val="30"/>
        </w:rPr>
        <w:t>‘Jackman.’</w:t>
      </w:r>
      <w:r w:rsidRPr="007F7972">
        <w:rPr>
          <w:rFonts w:ascii="Arial" w:hAnsi="Arial" w:cs="Arial"/>
          <w:b/>
          <w:bCs/>
          <w:sz w:val="30"/>
          <w:szCs w:val="30"/>
        </w:rPr>
        <w:t xml:space="preserve"> OUT NOW</w:t>
      </w:r>
    </w:p>
    <w:p w14:paraId="0EB6886A" w14:textId="77777777" w:rsidR="00216BAA" w:rsidRPr="007F7972" w:rsidRDefault="00216BAA" w:rsidP="00216BAA">
      <w:pPr>
        <w:jc w:val="center"/>
        <w:rPr>
          <w:rFonts w:ascii="Arial" w:hAnsi="Arial" w:cs="Arial"/>
        </w:rPr>
      </w:pPr>
    </w:p>
    <w:p w14:paraId="0B9C112B" w14:textId="77777777" w:rsidR="00216BAA" w:rsidRPr="00246ECB" w:rsidRDefault="00000000" w:rsidP="00216BAA">
      <w:pPr>
        <w:jc w:val="center"/>
        <w:rPr>
          <w:rFonts w:ascii="Arial" w:eastAsia="Times New Roman" w:hAnsi="Arial" w:cs="Arial"/>
          <w:color w:val="000000"/>
          <w:kern w:val="0"/>
          <w:sz w:val="27"/>
          <w:szCs w:val="27"/>
          <w14:ligatures w14:val="none"/>
        </w:rPr>
      </w:pPr>
      <w:hyperlink r:id="rId5" w:tooltip="https://nam04.safelinks.protection.outlook.com/?url=https%3A%2F%2Fjackharlow.lnk.to%2FJackman.&amp;data=05%7C01%7CJason.Davis%40atlanticrecords.com%7C80942f81f4064530ffda08db479d9245%7C8367939002ec4ba1ad3d69da3fdd637e%7C0%7C0%7C638182514896351528%7CUnknown%7CTWFpbGZsb3d8eyJWIjoiMC4wLjAwMDAiLCJQIjoiV2luMzIiLCJBTiI6Ik1haWwiLCJXVCI6Mn0%3D%7C3000%7C%7C%7C&amp;sdata=AO%2FL4O7MCaWTiokZ3UbJPqXd%2BjP1gx07qngy7m1CshQ%3D&amp;reserved=0" w:history="1">
        <w:r w:rsidR="00216BAA" w:rsidRPr="00246ECB">
          <w:rPr>
            <w:rFonts w:ascii="Arial" w:eastAsia="Times New Roman" w:hAnsi="Arial" w:cs="Arial"/>
            <w:b/>
            <w:bCs/>
            <w:color w:val="0563C1"/>
            <w:kern w:val="0"/>
            <w:sz w:val="30"/>
            <w:szCs w:val="30"/>
            <w:u w:val="single"/>
            <w14:ligatures w14:val="none"/>
          </w:rPr>
          <w:t>DOWNLOAD/STREAM</w:t>
        </w:r>
      </w:hyperlink>
    </w:p>
    <w:p w14:paraId="23423E30" w14:textId="77777777" w:rsidR="00FA1D81" w:rsidRDefault="00FA1D81" w:rsidP="00FA1D81">
      <w:pPr>
        <w:jc w:val="center"/>
        <w:rPr>
          <w:rFonts w:ascii="Arial" w:hAnsi="Arial" w:cs="Arial"/>
        </w:rPr>
      </w:pPr>
    </w:p>
    <w:p w14:paraId="1186F2A2" w14:textId="1242FA9B" w:rsidR="00246ECB" w:rsidRPr="007F7972" w:rsidRDefault="00216BAA" w:rsidP="00216BAA">
      <w:pPr>
        <w:jc w:val="center"/>
        <w:rPr>
          <w:rFonts w:ascii="Arial" w:hAnsi="Arial" w:cs="Arial"/>
        </w:rPr>
      </w:pPr>
      <w:r>
        <w:rPr>
          <w:rFonts w:ascii="Arial" w:hAnsi="Arial" w:cs="Arial"/>
          <w:noProof/>
        </w:rPr>
        <w:drawing>
          <wp:inline distT="0" distB="0" distL="0" distR="0" wp14:anchorId="70A1B586" wp14:editId="309654E1">
            <wp:extent cx="5461000" cy="3413125"/>
            <wp:effectExtent l="0" t="0" r="0" b="3175"/>
            <wp:docPr id="3" name="Picture 3" descr="A picture containing sky,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person, out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62014" cy="3413759"/>
                    </a:xfrm>
                    <a:prstGeom prst="rect">
                      <a:avLst/>
                    </a:prstGeom>
                  </pic:spPr>
                </pic:pic>
              </a:graphicData>
            </a:graphic>
          </wp:inline>
        </w:drawing>
      </w:r>
    </w:p>
    <w:p w14:paraId="3073AF40" w14:textId="77777777" w:rsidR="00216BAA" w:rsidRPr="007F7972" w:rsidRDefault="00216BAA" w:rsidP="00216BAA">
      <w:pPr>
        <w:jc w:val="center"/>
        <w:rPr>
          <w:rFonts w:ascii="Arial" w:eastAsia="Times New Roman" w:hAnsi="Arial" w:cs="Arial"/>
          <w:color w:val="000000"/>
          <w:kern w:val="0"/>
          <w:sz w:val="27"/>
          <w:szCs w:val="27"/>
          <w14:ligatures w14:val="none"/>
        </w:rPr>
      </w:pPr>
    </w:p>
    <w:p w14:paraId="6116FCBF" w14:textId="77777777" w:rsidR="00216BAA" w:rsidRPr="007F7972" w:rsidRDefault="00216BAA" w:rsidP="00216BAA">
      <w:pPr>
        <w:jc w:val="center"/>
        <w:rPr>
          <w:rStyle w:val="apple-converted-space"/>
          <w:rFonts w:ascii="Arial" w:hAnsi="Arial" w:cs="Arial"/>
          <w:color w:val="000000"/>
          <w:sz w:val="20"/>
          <w:szCs w:val="20"/>
        </w:rPr>
      </w:pPr>
      <w:r w:rsidRPr="007F7972">
        <w:rPr>
          <w:rFonts w:ascii="Arial" w:hAnsi="Arial" w:cs="Arial"/>
          <w:i/>
          <w:iCs/>
          <w:color w:val="000000"/>
          <w:sz w:val="20"/>
          <w:szCs w:val="20"/>
        </w:rPr>
        <w:t>“Instead of resting on his laurels and focusing on Hollywood, however, Harlow is back with Jackman., a semi-surprise release and a surprisingly urgent showcase of his technical skills as an MC…after becoming a star, he’s gone back to basics to illustrate his skills before the spotlights arrived.”</w:t>
      </w:r>
    </w:p>
    <w:p w14:paraId="49EB04B3" w14:textId="77777777" w:rsidR="00216BAA" w:rsidRPr="007F7972" w:rsidRDefault="00216BAA" w:rsidP="00216BAA">
      <w:pPr>
        <w:jc w:val="center"/>
        <w:rPr>
          <w:rStyle w:val="apple-converted-space"/>
          <w:rFonts w:ascii="Arial" w:hAnsi="Arial" w:cs="Arial"/>
          <w:b/>
          <w:bCs/>
          <w:color w:val="000000"/>
          <w:sz w:val="20"/>
          <w:szCs w:val="20"/>
        </w:rPr>
      </w:pPr>
      <w:r w:rsidRPr="007F7972">
        <w:rPr>
          <w:rStyle w:val="apple-converted-space"/>
          <w:rFonts w:ascii="Arial" w:hAnsi="Arial" w:cs="Arial"/>
          <w:color w:val="000000"/>
          <w:sz w:val="20"/>
          <w:szCs w:val="20"/>
        </w:rPr>
        <w:t>–</w:t>
      </w:r>
      <w:r w:rsidRPr="007F7972">
        <w:rPr>
          <w:rStyle w:val="apple-converted-space"/>
          <w:rFonts w:ascii="Arial" w:hAnsi="Arial" w:cs="Arial"/>
          <w:b/>
          <w:bCs/>
          <w:color w:val="000000"/>
          <w:sz w:val="20"/>
          <w:szCs w:val="20"/>
        </w:rPr>
        <w:t> BILLBOARD</w:t>
      </w:r>
    </w:p>
    <w:p w14:paraId="0E280578" w14:textId="77777777" w:rsidR="00216BAA" w:rsidRPr="007F7972" w:rsidRDefault="00216BAA" w:rsidP="00216BAA">
      <w:pPr>
        <w:jc w:val="center"/>
        <w:rPr>
          <w:rFonts w:ascii="Arial" w:hAnsi="Arial" w:cs="Arial"/>
          <w:color w:val="000000"/>
          <w:sz w:val="20"/>
          <w:szCs w:val="20"/>
        </w:rPr>
      </w:pPr>
    </w:p>
    <w:p w14:paraId="30668F5B" w14:textId="77777777" w:rsidR="00216BAA" w:rsidRPr="007F7972" w:rsidRDefault="00216BAA" w:rsidP="00216BAA">
      <w:pPr>
        <w:jc w:val="center"/>
        <w:rPr>
          <w:rFonts w:ascii="Arial" w:hAnsi="Arial" w:cs="Arial"/>
          <w:i/>
          <w:iCs/>
          <w:sz w:val="20"/>
          <w:szCs w:val="20"/>
        </w:rPr>
      </w:pPr>
      <w:r w:rsidRPr="007F7972">
        <w:rPr>
          <w:rFonts w:ascii="Arial" w:hAnsi="Arial" w:cs="Arial"/>
          <w:i/>
          <w:iCs/>
          <w:sz w:val="20"/>
          <w:szCs w:val="20"/>
        </w:rPr>
        <w:t>“You can tell Jack Harlow had a point to prove with this album. It was a strategic project that aims to show his skill and appreciation for the genre. I think he accomplished what he set out to do. Jackman. is a concise body of work that pushes Harlow forward as a rapper that listeners should take seriously. There are fun and energetic moments on the project, but what makes it stand out is Harlow’s maturity and delivery over more classic production. I think Harlow just hit his personal best with Jackman. “</w:t>
      </w:r>
    </w:p>
    <w:p w14:paraId="699669D4" w14:textId="77777777" w:rsidR="00216BAA" w:rsidRPr="007F7972" w:rsidRDefault="00216BAA" w:rsidP="00216BAA">
      <w:pPr>
        <w:jc w:val="center"/>
        <w:rPr>
          <w:rFonts w:ascii="Arial" w:hAnsi="Arial" w:cs="Arial"/>
          <w:b/>
          <w:bCs/>
          <w:sz w:val="20"/>
          <w:szCs w:val="20"/>
        </w:rPr>
      </w:pPr>
      <w:r w:rsidRPr="007F7972">
        <w:rPr>
          <w:rFonts w:ascii="Arial" w:hAnsi="Arial" w:cs="Arial"/>
          <w:b/>
          <w:bCs/>
          <w:sz w:val="20"/>
          <w:szCs w:val="20"/>
        </w:rPr>
        <w:t>– COMPLEX</w:t>
      </w:r>
    </w:p>
    <w:p w14:paraId="4A66C6B4" w14:textId="77777777" w:rsidR="00216BAA" w:rsidRPr="007F7972" w:rsidRDefault="00216BAA" w:rsidP="00216BAA">
      <w:pPr>
        <w:jc w:val="center"/>
        <w:rPr>
          <w:rFonts w:ascii="Arial" w:hAnsi="Arial" w:cs="Arial"/>
          <w:sz w:val="21"/>
          <w:szCs w:val="20"/>
        </w:rPr>
      </w:pPr>
    </w:p>
    <w:p w14:paraId="63E1B550" w14:textId="77777777" w:rsidR="00216BAA" w:rsidRPr="007F7972" w:rsidRDefault="00216BAA" w:rsidP="00216BAA">
      <w:pPr>
        <w:jc w:val="center"/>
        <w:rPr>
          <w:rFonts w:ascii="Arial" w:hAnsi="Arial" w:cs="Arial"/>
          <w:i/>
          <w:iCs/>
          <w:sz w:val="20"/>
          <w:szCs w:val="20"/>
        </w:rPr>
      </w:pPr>
      <w:r w:rsidRPr="007F7972">
        <w:rPr>
          <w:rFonts w:ascii="Arial" w:hAnsi="Arial" w:cs="Arial"/>
          <w:i/>
          <w:iCs/>
          <w:sz w:val="20"/>
          <w:szCs w:val="20"/>
        </w:rPr>
        <w:t>“…third album Jackman, a lean, 24-minute burst of mixtape-style energy that probably makes the best case to date for Harlow as “rapper” rather than “sensation.” The maturity and depth on display on Jackman. may not be enough to silence haters or mollify critics but it’s a step up in lyricism that shows that Harlow has much, much more to offer. “</w:t>
      </w:r>
    </w:p>
    <w:p w14:paraId="64F5BAAB" w14:textId="77777777" w:rsidR="00216BAA" w:rsidRPr="007F7972" w:rsidRDefault="00216BAA" w:rsidP="00216BAA">
      <w:pPr>
        <w:jc w:val="center"/>
        <w:rPr>
          <w:rFonts w:ascii="Arial" w:hAnsi="Arial" w:cs="Arial"/>
          <w:b/>
          <w:bCs/>
          <w:sz w:val="20"/>
          <w:szCs w:val="20"/>
        </w:rPr>
      </w:pPr>
      <w:r w:rsidRPr="007F7972">
        <w:rPr>
          <w:rFonts w:ascii="Arial" w:hAnsi="Arial" w:cs="Arial"/>
          <w:b/>
          <w:bCs/>
          <w:sz w:val="20"/>
          <w:szCs w:val="20"/>
        </w:rPr>
        <w:lastRenderedPageBreak/>
        <w:t>– ROLLING STONE</w:t>
      </w:r>
    </w:p>
    <w:p w14:paraId="3C89D41D" w14:textId="77777777" w:rsidR="001C6863" w:rsidRPr="007F7972" w:rsidRDefault="00216BAA" w:rsidP="001C6863">
      <w:pPr>
        <w:jc w:val="center"/>
        <w:rPr>
          <w:rFonts w:ascii="Arial" w:hAnsi="Arial" w:cs="Arial"/>
        </w:rPr>
      </w:pPr>
      <w:r w:rsidRPr="00246ECB">
        <w:rPr>
          <w:rFonts w:ascii="Arial" w:eastAsia="Times New Roman" w:hAnsi="Arial" w:cs="Arial"/>
          <w:color w:val="000000"/>
          <w:kern w:val="0"/>
          <w:sz w:val="27"/>
          <w:szCs w:val="27"/>
          <w14:ligatures w14:val="none"/>
        </w:rPr>
        <w:t> </w:t>
      </w:r>
    </w:p>
    <w:p w14:paraId="0E9B2A9E" w14:textId="77777777" w:rsidR="001C6863" w:rsidRPr="007F7972" w:rsidRDefault="001C6863" w:rsidP="001C6863">
      <w:pPr>
        <w:jc w:val="center"/>
        <w:rPr>
          <w:rStyle w:val="apple-converted-space"/>
          <w:rFonts w:ascii="Arial" w:hAnsi="Arial" w:cs="Arial"/>
          <w:color w:val="000000"/>
          <w:sz w:val="20"/>
          <w:szCs w:val="20"/>
        </w:rPr>
      </w:pPr>
      <w:r w:rsidRPr="007F7972">
        <w:rPr>
          <w:rFonts w:ascii="Arial" w:hAnsi="Arial" w:cs="Arial"/>
          <w:i/>
          <w:iCs/>
          <w:color w:val="000000"/>
          <w:sz w:val="20"/>
          <w:szCs w:val="20"/>
        </w:rPr>
        <w:t>“On his third major label album, “Jackman,” Jack Harlow leans away from the lithe boasts that shaped “Come Home the Kids Miss You,” his 2022 breakthrough LP. Instead, he pivots to issues… he raps about these topics with self-awareness and skepticism.”</w:t>
      </w:r>
    </w:p>
    <w:p w14:paraId="71BE9DDA" w14:textId="77777777" w:rsidR="001C6863" w:rsidRPr="007F7972" w:rsidRDefault="001C6863" w:rsidP="001C6863">
      <w:pPr>
        <w:jc w:val="center"/>
        <w:rPr>
          <w:rStyle w:val="apple-converted-space"/>
          <w:rFonts w:ascii="Arial" w:hAnsi="Arial" w:cs="Arial"/>
          <w:sz w:val="22"/>
          <w:szCs w:val="22"/>
        </w:rPr>
      </w:pPr>
      <w:r w:rsidRPr="007F7972">
        <w:rPr>
          <w:rStyle w:val="apple-converted-space"/>
          <w:rFonts w:ascii="Arial" w:hAnsi="Arial" w:cs="Arial"/>
          <w:b/>
          <w:bCs/>
          <w:color w:val="000000"/>
          <w:sz w:val="20"/>
          <w:szCs w:val="20"/>
        </w:rPr>
        <w:t>– NEW YORK TIMES</w:t>
      </w:r>
    </w:p>
    <w:p w14:paraId="42070E95" w14:textId="38BAA5B6" w:rsidR="00216BAA" w:rsidRDefault="00216BAA" w:rsidP="00216BAA">
      <w:pPr>
        <w:jc w:val="center"/>
        <w:rPr>
          <w:rFonts w:ascii="Arial" w:eastAsia="Times New Roman" w:hAnsi="Arial" w:cs="Arial"/>
          <w:color w:val="000000"/>
          <w:kern w:val="0"/>
          <w:sz w:val="27"/>
          <w:szCs w:val="27"/>
          <w14:ligatures w14:val="none"/>
        </w:rPr>
      </w:pPr>
    </w:p>
    <w:p w14:paraId="65A22D3E" w14:textId="77777777" w:rsidR="00246ECB" w:rsidRPr="00246ECB" w:rsidRDefault="00246ECB" w:rsidP="00246ECB">
      <w:pPr>
        <w:jc w:val="center"/>
        <w:rPr>
          <w:rFonts w:ascii="Arial" w:eastAsia="Times New Roman" w:hAnsi="Arial" w:cs="Arial"/>
          <w:color w:val="000000"/>
          <w:kern w:val="0"/>
          <w:sz w:val="27"/>
          <w:szCs w:val="27"/>
          <w14:ligatures w14:val="none"/>
        </w:rPr>
      </w:pPr>
    </w:p>
    <w:p w14:paraId="65456870" w14:textId="160F6518"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fldChar w:fldCharType="begin"/>
      </w:r>
      <w:r w:rsidRPr="00246ECB">
        <w:rPr>
          <w:rFonts w:ascii="Arial" w:eastAsia="Times New Roman" w:hAnsi="Arial" w:cs="Arial"/>
          <w:color w:val="000000"/>
          <w:kern w:val="0"/>
          <w:sz w:val="27"/>
          <w:szCs w:val="27"/>
          <w14:ligatures w14:val="none"/>
        </w:rPr>
        <w:instrText xml:space="preserve"> INCLUDEPICTURE "/Users/jasondavis/Library/Group Containers/UBF8T346G9.ms/WebArchiveCopyPasteTempFiles/com.microsoft.Word/cid946309*image001.jpg@01D97964.02E7DAA0" \* MERGEFORMATINET </w:instrText>
      </w:r>
      <w:r w:rsidRPr="00246ECB">
        <w:rPr>
          <w:rFonts w:ascii="Arial" w:eastAsia="Times New Roman" w:hAnsi="Arial" w:cs="Arial"/>
          <w:color w:val="000000"/>
          <w:kern w:val="0"/>
          <w:sz w:val="27"/>
          <w:szCs w:val="27"/>
          <w14:ligatures w14:val="none"/>
        </w:rPr>
        <w:fldChar w:fldCharType="separate"/>
      </w:r>
      <w:r w:rsidRPr="007F7972">
        <w:rPr>
          <w:rFonts w:ascii="Arial" w:eastAsia="Times New Roman" w:hAnsi="Arial" w:cs="Arial"/>
          <w:noProof/>
          <w:color w:val="000000"/>
          <w:kern w:val="0"/>
          <w:sz w:val="27"/>
          <w:szCs w:val="27"/>
          <w14:ligatures w14:val="none"/>
        </w:rPr>
        <w:drawing>
          <wp:inline distT="0" distB="0" distL="0" distR="0" wp14:anchorId="7577F667" wp14:editId="049C8922">
            <wp:extent cx="3276600" cy="3276600"/>
            <wp:effectExtent l="0" t="0" r="0" b="0"/>
            <wp:docPr id="2" name="Picture 2" descr="A picture containing outdoor, ground,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utdoor, ground, person, pos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3276600"/>
                    </a:xfrm>
                    <a:prstGeom prst="rect">
                      <a:avLst/>
                    </a:prstGeom>
                    <a:noFill/>
                    <a:ln>
                      <a:noFill/>
                    </a:ln>
                  </pic:spPr>
                </pic:pic>
              </a:graphicData>
            </a:graphic>
          </wp:inline>
        </w:drawing>
      </w:r>
      <w:r w:rsidRPr="00246ECB">
        <w:rPr>
          <w:rFonts w:ascii="Arial" w:eastAsia="Times New Roman" w:hAnsi="Arial" w:cs="Arial"/>
          <w:color w:val="000000"/>
          <w:kern w:val="0"/>
          <w:sz w:val="27"/>
          <w:szCs w:val="27"/>
          <w14:ligatures w14:val="none"/>
        </w:rPr>
        <w:fldChar w:fldCharType="end"/>
      </w:r>
    </w:p>
    <w:p w14:paraId="4D9B2560" w14:textId="77777777" w:rsidR="00B74D29" w:rsidRDefault="00B74D29" w:rsidP="00246ECB">
      <w:pPr>
        <w:jc w:val="center"/>
        <w:rPr>
          <w:rFonts w:ascii="Arial" w:eastAsia="Times New Roman" w:hAnsi="Arial" w:cs="Arial"/>
          <w:color w:val="000000"/>
          <w:kern w:val="0"/>
          <w:sz w:val="27"/>
          <w:szCs w:val="27"/>
          <w14:ligatures w14:val="none"/>
        </w:rPr>
      </w:pPr>
    </w:p>
    <w:p w14:paraId="0E3E63C5" w14:textId="00B067BB" w:rsidR="00B414C8" w:rsidRPr="00B414C8" w:rsidRDefault="00B414C8" w:rsidP="00246ECB">
      <w:pPr>
        <w:jc w:val="center"/>
        <w:rPr>
          <w:rFonts w:ascii="Arial" w:eastAsia="Times New Roman" w:hAnsi="Arial" w:cs="Arial"/>
          <w:b/>
          <w:bCs/>
          <w:color w:val="000000"/>
          <w:kern w:val="0"/>
          <w14:ligatures w14:val="none"/>
        </w:rPr>
      </w:pPr>
      <w:r w:rsidRPr="00B414C8">
        <w:rPr>
          <w:rFonts w:ascii="Arial" w:eastAsia="Times New Roman" w:hAnsi="Arial" w:cs="Arial"/>
          <w:b/>
          <w:bCs/>
          <w:color w:val="000000"/>
          <w:kern w:val="0"/>
          <w14:ligatures w14:val="none"/>
        </w:rPr>
        <w:t>For all press inquiries, please contact:</w:t>
      </w:r>
    </w:p>
    <w:p w14:paraId="24653C42" w14:textId="489BA7CA" w:rsidR="00B414C8" w:rsidRPr="00B414C8" w:rsidRDefault="00B414C8" w:rsidP="00246ECB">
      <w:pPr>
        <w:jc w:val="center"/>
        <w:rPr>
          <w:rFonts w:ascii="Arial" w:eastAsia="Times New Roman" w:hAnsi="Arial" w:cs="Arial"/>
          <w:color w:val="000000"/>
          <w:kern w:val="0"/>
          <w14:ligatures w14:val="none"/>
        </w:rPr>
      </w:pPr>
      <w:r w:rsidRPr="00B414C8">
        <w:rPr>
          <w:rFonts w:ascii="Arial" w:eastAsia="Times New Roman" w:hAnsi="Arial" w:cs="Arial"/>
          <w:color w:val="000000"/>
          <w:kern w:val="0"/>
          <w14:ligatures w14:val="none"/>
        </w:rPr>
        <w:t xml:space="preserve">Jason Davis – </w:t>
      </w:r>
      <w:hyperlink r:id="rId8" w:history="1">
        <w:r w:rsidRPr="00B414C8">
          <w:rPr>
            <w:rStyle w:val="Hyperlink"/>
            <w:rFonts w:ascii="Arial" w:eastAsia="Times New Roman" w:hAnsi="Arial" w:cs="Arial"/>
            <w:kern w:val="0"/>
            <w14:ligatures w14:val="none"/>
          </w:rPr>
          <w:t>jason.davis@atlanticrecords.com</w:t>
        </w:r>
      </w:hyperlink>
    </w:p>
    <w:p w14:paraId="6E3C765B" w14:textId="77777777" w:rsidR="00B414C8" w:rsidRPr="007F7972" w:rsidRDefault="00B414C8" w:rsidP="00246ECB">
      <w:pPr>
        <w:jc w:val="center"/>
        <w:rPr>
          <w:rFonts w:ascii="Arial" w:eastAsia="Times New Roman" w:hAnsi="Arial" w:cs="Arial"/>
          <w:color w:val="000000"/>
          <w:kern w:val="0"/>
          <w:sz w:val="27"/>
          <w:szCs w:val="27"/>
          <w14:ligatures w14:val="none"/>
        </w:rPr>
      </w:pPr>
    </w:p>
    <w:p w14:paraId="3337DBF9" w14:textId="53722BDC" w:rsidR="007F7972" w:rsidRPr="007F7972" w:rsidRDefault="007F7972" w:rsidP="007F7972">
      <w:pPr>
        <w:jc w:val="center"/>
        <w:rPr>
          <w:rFonts w:ascii="Arial" w:eastAsia="Times New Roman" w:hAnsi="Arial" w:cs="Arial"/>
          <w:color w:val="000000"/>
          <w:kern w:val="0"/>
          <w:sz w:val="27"/>
          <w:szCs w:val="27"/>
          <w14:ligatures w14:val="none"/>
        </w:rPr>
      </w:pPr>
      <w:r w:rsidRPr="007F7972">
        <w:rPr>
          <w:rFonts w:ascii="Arial" w:eastAsia="Times New Roman" w:hAnsi="Arial" w:cs="Arial"/>
          <w:color w:val="000000"/>
          <w:kern w:val="0"/>
          <w:sz w:val="27"/>
          <w:szCs w:val="27"/>
          <w14:ligatures w14:val="none"/>
        </w:rPr>
        <w:t>* * *</w:t>
      </w:r>
    </w:p>
    <w:p w14:paraId="6C9A6D10" w14:textId="77777777" w:rsidR="00246ECB" w:rsidRPr="007F7972" w:rsidRDefault="00246ECB" w:rsidP="00FA1D81">
      <w:pPr>
        <w:jc w:val="center"/>
        <w:rPr>
          <w:rFonts w:ascii="Arial" w:hAnsi="Arial" w:cs="Arial"/>
        </w:rPr>
      </w:pPr>
    </w:p>
    <w:p w14:paraId="09C9C9F6"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b/>
          <w:bCs/>
          <w:color w:val="000000"/>
          <w:kern w:val="0"/>
          <w:sz w:val="22"/>
          <w:szCs w:val="22"/>
          <w:u w:val="single"/>
          <w14:ligatures w14:val="none"/>
        </w:rPr>
        <w:t>ABOUT JACK HARLOW</w:t>
      </w:r>
      <w:r w:rsidRPr="00246ECB">
        <w:rPr>
          <w:rFonts w:ascii="Arial" w:eastAsia="Times New Roman" w:hAnsi="Arial" w:cs="Arial"/>
          <w:b/>
          <w:bCs/>
          <w:color w:val="000000"/>
          <w:kern w:val="0"/>
          <w:sz w:val="21"/>
          <w:szCs w:val="21"/>
          <w:u w:val="single"/>
          <w14:ligatures w14:val="none"/>
        </w:rPr>
        <w:br/>
      </w:r>
      <w:r w:rsidRPr="00246ECB">
        <w:rPr>
          <w:rFonts w:ascii="Arial" w:eastAsia="Times New Roman" w:hAnsi="Arial" w:cs="Arial"/>
          <w:color w:val="000000"/>
          <w:kern w:val="0"/>
          <w:sz w:val="21"/>
          <w:szCs w:val="21"/>
          <w14:ligatures w14:val="none"/>
        </w:rPr>
        <w:t>Hailed as the </w:t>
      </w:r>
      <w:r w:rsidRPr="00246ECB">
        <w:rPr>
          <w:rFonts w:ascii="Arial" w:eastAsia="Times New Roman" w:hAnsi="Arial" w:cs="Arial"/>
          <w:i/>
          <w:iCs/>
          <w:color w:val="000000"/>
          <w:kern w:val="0"/>
          <w:sz w:val="21"/>
          <w:szCs w:val="21"/>
          <w14:ligatures w14:val="none"/>
        </w:rPr>
        <w:t>“hitmaker of tomorrow” </w:t>
      </w:r>
      <w:r w:rsidRPr="00246ECB">
        <w:rPr>
          <w:rFonts w:ascii="Arial" w:eastAsia="Times New Roman" w:hAnsi="Arial" w:cs="Arial"/>
          <w:color w:val="000000"/>
          <w:kern w:val="0"/>
          <w:sz w:val="21"/>
          <w:szCs w:val="21"/>
          <w14:ligatures w14:val="none"/>
        </w:rPr>
        <w:t>by Variety, multiple GRAMMY-nominated rapper/actor/entrepreneur born Jackman Harlow is one of music’s brightest stars. The Louisville, KY native boasts six GRAMMY Award nominations, two #1 singles, nearly 30 RIAA platinum certifications, and over 10 billion career streams to date. Harlow released his critically acclaimed, RIAA platinum certified debut album, </w:t>
      </w:r>
      <w:r w:rsidRPr="00246ECB">
        <w:rPr>
          <w:rFonts w:ascii="Arial" w:eastAsia="Times New Roman" w:hAnsi="Arial" w:cs="Arial"/>
          <w:i/>
          <w:iCs/>
          <w:color w:val="000000"/>
          <w:kern w:val="0"/>
          <w:sz w:val="21"/>
          <w:szCs w:val="21"/>
          <w14:ligatures w14:val="none"/>
        </w:rPr>
        <w:t>THATS WHAT THEY ALL SAY</w:t>
      </w:r>
      <w:r w:rsidRPr="00246ECB">
        <w:rPr>
          <w:rFonts w:ascii="Arial" w:eastAsia="Times New Roman" w:hAnsi="Arial" w:cs="Arial"/>
          <w:color w:val="000000"/>
          <w:kern w:val="0"/>
          <w:sz w:val="21"/>
          <w:szCs w:val="21"/>
          <w14:ligatures w14:val="none"/>
        </w:rPr>
        <w:t> in December 2020, which featured the chart-topping, 8x Platinum worldwide hit, “WHATS POPPIN,” which earned him his first GRAMMY nomination for “Best Rap Performance,” along with a wide array of other award nominations.</w:t>
      </w:r>
    </w:p>
    <w:p w14:paraId="1D558BBB"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1"/>
          <w:szCs w:val="21"/>
          <w14:ligatures w14:val="none"/>
        </w:rPr>
        <w:t> </w:t>
      </w:r>
    </w:p>
    <w:p w14:paraId="75DE4299"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1"/>
          <w:szCs w:val="21"/>
          <w14:ligatures w14:val="none"/>
        </w:rPr>
        <w:t>The Generation Now/Atlantic Records rap superstar reached even greater heights in May 2022, with his Gold-certified sophomore album, </w:t>
      </w:r>
      <w:r w:rsidRPr="00246ECB">
        <w:rPr>
          <w:rFonts w:ascii="Arial" w:eastAsia="Times New Roman" w:hAnsi="Arial" w:cs="Arial"/>
          <w:i/>
          <w:iCs/>
          <w:color w:val="000000"/>
          <w:kern w:val="0"/>
          <w:sz w:val="21"/>
          <w:szCs w:val="21"/>
          <w14:ligatures w14:val="none"/>
        </w:rPr>
        <w:t>COME HOME THE KIDS MISS YOU</w:t>
      </w:r>
      <w:r w:rsidRPr="00246ECB">
        <w:rPr>
          <w:rFonts w:ascii="Arial" w:eastAsia="Times New Roman" w:hAnsi="Arial" w:cs="Arial"/>
          <w:color w:val="000000"/>
          <w:kern w:val="0"/>
          <w:sz w:val="21"/>
          <w:szCs w:val="21"/>
          <w14:ligatures w14:val="none"/>
        </w:rPr>
        <w:t>, highlighted by the bombastic Platinum-certified lead single “Nail Tech” and the chart topping, multiple-GRAMMY-nominated, 2X platinum single “First Class,” which made a spectacular debut at atop the Billboard “Hot 100,” marking his first solo #1 single, while earning the biggest streaming week of 2022. </w:t>
      </w:r>
    </w:p>
    <w:p w14:paraId="6AADD43A"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b/>
          <w:bCs/>
          <w:color w:val="000000"/>
          <w:kern w:val="0"/>
          <w:sz w:val="21"/>
          <w:szCs w:val="21"/>
          <w14:ligatures w14:val="none"/>
        </w:rPr>
        <w:t> </w:t>
      </w:r>
    </w:p>
    <w:p w14:paraId="29B39D99" w14:textId="1F4524AA" w:rsidR="00246ECB" w:rsidRPr="00246ECB" w:rsidRDefault="00007DA5" w:rsidP="00246ECB">
      <w:pPr>
        <w:rPr>
          <w:rFonts w:ascii="Arial" w:eastAsia="Times New Roman" w:hAnsi="Arial" w:cs="Arial"/>
          <w:color w:val="000000"/>
          <w:kern w:val="0"/>
          <w:sz w:val="27"/>
          <w:szCs w:val="27"/>
          <w14:ligatures w14:val="none"/>
        </w:rPr>
      </w:pPr>
      <w:r>
        <w:rPr>
          <w:rFonts w:ascii="Arial" w:eastAsia="Times New Roman" w:hAnsi="Arial" w:cs="Arial"/>
          <w:color w:val="000000"/>
          <w:kern w:val="0"/>
          <w:sz w:val="21"/>
          <w:szCs w:val="21"/>
          <w14:ligatures w14:val="none"/>
        </w:rPr>
        <w:lastRenderedPageBreak/>
        <w:t>Harlow</w:t>
      </w:r>
      <w:r w:rsidR="00246ECB" w:rsidRPr="00246ECB">
        <w:rPr>
          <w:rFonts w:ascii="Arial" w:eastAsia="Times New Roman" w:hAnsi="Arial" w:cs="Arial"/>
          <w:color w:val="000000"/>
          <w:kern w:val="0"/>
          <w:sz w:val="21"/>
          <w:szCs w:val="21"/>
          <w14:ligatures w14:val="none"/>
        </w:rPr>
        <w:t xml:space="preserve"> has graced the covers of Rolling Stone, GQ, Forbes, Variety, Complex, SPIN, Footwear News and XXL’s coveted Freshman Class Issue, and brought his captivating live show to TV with performances on Saturday Night Live, The Tonight Show Starring Jimmy Fallon, Jimmy Kimmel </w:t>
      </w:r>
      <w:proofErr w:type="gramStart"/>
      <w:r w:rsidR="00246ECB" w:rsidRPr="00246ECB">
        <w:rPr>
          <w:rFonts w:ascii="Arial" w:eastAsia="Times New Roman" w:hAnsi="Arial" w:cs="Arial"/>
          <w:color w:val="000000"/>
          <w:kern w:val="0"/>
          <w:sz w:val="21"/>
          <w:szCs w:val="21"/>
          <w14:ligatures w14:val="none"/>
        </w:rPr>
        <w:t>Live!,</w:t>
      </w:r>
      <w:proofErr w:type="gramEnd"/>
      <w:r w:rsidR="00246ECB" w:rsidRPr="00246ECB">
        <w:rPr>
          <w:rFonts w:ascii="Arial" w:eastAsia="Times New Roman" w:hAnsi="Arial" w:cs="Arial"/>
          <w:color w:val="000000"/>
          <w:kern w:val="0"/>
          <w:sz w:val="21"/>
          <w:szCs w:val="21"/>
          <w14:ligatures w14:val="none"/>
        </w:rPr>
        <w:t xml:space="preserve"> MTV Video Music Awards, BET Awards and Kids Choice Awards, to name a few.</w:t>
      </w:r>
    </w:p>
    <w:p w14:paraId="6AB1B8F7"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2"/>
          <w:szCs w:val="22"/>
          <w14:ligatures w14:val="none"/>
        </w:rPr>
        <w:t> </w:t>
      </w:r>
    </w:p>
    <w:p w14:paraId="3F11D963"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1"/>
          <w:szCs w:val="21"/>
          <w14:ligatures w14:val="none"/>
        </w:rPr>
        <w:t>This Spring, Harlow will make his acting debut, starring in the remake of the cultural classic, “White Men Can’t Jump.”</w:t>
      </w:r>
    </w:p>
    <w:p w14:paraId="2ACD75E5"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w:t>
      </w:r>
    </w:p>
    <w:p w14:paraId="6C453272"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w:t>
      </w:r>
    </w:p>
    <w:p w14:paraId="35AD2D56"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 *</w:t>
      </w:r>
    </w:p>
    <w:p w14:paraId="4FB101B3"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w:t>
      </w:r>
    </w:p>
    <w:p w14:paraId="549B187A"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b/>
          <w:bCs/>
          <w:color w:val="000000"/>
          <w:kern w:val="0"/>
          <w:sz w:val="26"/>
          <w:szCs w:val="26"/>
          <w14:ligatures w14:val="none"/>
        </w:rPr>
        <w:t>NEW PRESS IMAGE – Photo Credit: Julian Buchan </w:t>
      </w:r>
    </w:p>
    <w:p w14:paraId="5D06E21A"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w:t>
      </w:r>
      <w:hyperlink r:id="rId9" w:tooltip="https://nam04.safelinks.protection.outlook.com/?url=https%3A%2F%2Fwarnermusicgroup.box.com%2Fs%2F2g8mp1953aoj9ls4mr1rebtufs1pfhef&amp;data=05%7C01%7CJason.Davis%40atlanticrecords.com%7C80942f81f4064530ffda08db479d9245%7C8367939002ec4ba1ad3d69da3fdd637e%7C0%7C0%7C638182514896351528%7CUnknown%7CTWFpbGZsb3d8eyJWIjoiMC4wLjAwMDAiLCJQIjoiV2luMzIiLCJBTiI6Ik1haWwiLCJXVCI6Mn0%3D%7C3000%7C%7C%7C&amp;sdata=R7OaUaCaqzBLolUxUdTbAYVZbJZ8QFvYDYj0rlYRaOc%3D&amp;reserved=0" w:history="1">
        <w:r w:rsidRPr="00246ECB">
          <w:rPr>
            <w:rFonts w:ascii="Arial" w:eastAsia="Times New Roman" w:hAnsi="Arial" w:cs="Arial"/>
            <w:color w:val="0563C1"/>
            <w:kern w:val="0"/>
            <w:sz w:val="27"/>
            <w:szCs w:val="27"/>
            <w:u w:val="single"/>
            <w14:ligatures w14:val="none"/>
          </w:rPr>
          <w:t>download here</w:t>
        </w:r>
      </w:hyperlink>
      <w:r w:rsidRPr="00246ECB">
        <w:rPr>
          <w:rFonts w:ascii="Arial" w:eastAsia="Times New Roman" w:hAnsi="Arial" w:cs="Arial"/>
          <w:color w:val="000000"/>
          <w:kern w:val="0"/>
          <w:sz w:val="27"/>
          <w:szCs w:val="27"/>
          <w14:ligatures w14:val="none"/>
        </w:rPr>
        <w:t>; please use only this image*</w:t>
      </w:r>
    </w:p>
    <w:p w14:paraId="6C1CDADB"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w:t>
      </w:r>
    </w:p>
    <w:p w14:paraId="2A04F47A" w14:textId="1F999D3F"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fldChar w:fldCharType="begin"/>
      </w:r>
      <w:r w:rsidRPr="00246ECB">
        <w:rPr>
          <w:rFonts w:ascii="Arial" w:eastAsia="Times New Roman" w:hAnsi="Arial" w:cs="Arial"/>
          <w:color w:val="000000"/>
          <w:kern w:val="0"/>
          <w:sz w:val="27"/>
          <w:szCs w:val="27"/>
          <w14:ligatures w14:val="none"/>
        </w:rPr>
        <w:instrText xml:space="preserve"> INCLUDEPICTURE "/Users/jasondavis/Library/Group Containers/UBF8T346G9.ms/WebArchiveCopyPasteTempFiles/com.microsoft.Word/cid946309*image002.jpg@01D97964.02E7DAA0" \* MERGEFORMATINET </w:instrText>
      </w:r>
      <w:r w:rsidRPr="00246ECB">
        <w:rPr>
          <w:rFonts w:ascii="Arial" w:eastAsia="Times New Roman" w:hAnsi="Arial" w:cs="Arial"/>
          <w:color w:val="000000"/>
          <w:kern w:val="0"/>
          <w:sz w:val="27"/>
          <w:szCs w:val="27"/>
          <w14:ligatures w14:val="none"/>
        </w:rPr>
        <w:fldChar w:fldCharType="separate"/>
      </w:r>
      <w:r w:rsidRPr="007F7972">
        <w:rPr>
          <w:rFonts w:ascii="Arial" w:eastAsia="Times New Roman" w:hAnsi="Arial" w:cs="Arial"/>
          <w:noProof/>
          <w:color w:val="000000"/>
          <w:kern w:val="0"/>
          <w:sz w:val="27"/>
          <w:szCs w:val="27"/>
          <w14:ligatures w14:val="none"/>
        </w:rPr>
        <w:drawing>
          <wp:inline distT="0" distB="0" distL="0" distR="0" wp14:anchorId="48373A71" wp14:editId="0E289394">
            <wp:extent cx="3251200" cy="4331599"/>
            <wp:effectExtent l="0" t="0" r="0" b="0"/>
            <wp:docPr id="1" name="Picture 1" descr="A perso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sitting on a bench&#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5912" cy="4337877"/>
                    </a:xfrm>
                    <a:prstGeom prst="rect">
                      <a:avLst/>
                    </a:prstGeom>
                    <a:noFill/>
                    <a:ln>
                      <a:noFill/>
                    </a:ln>
                  </pic:spPr>
                </pic:pic>
              </a:graphicData>
            </a:graphic>
          </wp:inline>
        </w:drawing>
      </w:r>
      <w:r w:rsidRPr="00246ECB">
        <w:rPr>
          <w:rFonts w:ascii="Arial" w:eastAsia="Times New Roman" w:hAnsi="Arial" w:cs="Arial"/>
          <w:color w:val="000000"/>
          <w:kern w:val="0"/>
          <w:sz w:val="27"/>
          <w:szCs w:val="27"/>
          <w14:ligatures w14:val="none"/>
        </w:rPr>
        <w:fldChar w:fldCharType="end"/>
      </w:r>
    </w:p>
    <w:p w14:paraId="1B23BBF9" w14:textId="77777777" w:rsidR="00246ECB" w:rsidRPr="00246ECB" w:rsidRDefault="00246ECB" w:rsidP="00246ECB">
      <w:pP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w:t>
      </w:r>
    </w:p>
    <w:p w14:paraId="44EEF628" w14:textId="77777777" w:rsidR="00246ECB" w:rsidRPr="00246ECB" w:rsidRDefault="00246ECB" w:rsidP="00246ECB">
      <w:pPr>
        <w:jc w:val="center"/>
        <w:rPr>
          <w:rFonts w:ascii="Arial" w:eastAsia="Times New Roman" w:hAnsi="Arial" w:cs="Arial"/>
          <w:color w:val="000000"/>
          <w:kern w:val="0"/>
          <w:sz w:val="27"/>
          <w:szCs w:val="27"/>
          <w14:ligatures w14:val="none"/>
        </w:rPr>
      </w:pPr>
      <w:r w:rsidRPr="00246ECB">
        <w:rPr>
          <w:rFonts w:ascii="Arial" w:eastAsia="Times New Roman" w:hAnsi="Arial" w:cs="Arial"/>
          <w:color w:val="000000"/>
          <w:kern w:val="0"/>
          <w:sz w:val="27"/>
          <w:szCs w:val="27"/>
          <w14:ligatures w14:val="none"/>
        </w:rPr>
        <w:t># # #</w:t>
      </w:r>
    </w:p>
    <w:p w14:paraId="0047F3A4" w14:textId="77777777" w:rsidR="00FA1D81" w:rsidRPr="007F7972" w:rsidRDefault="00FA1D81">
      <w:pPr>
        <w:rPr>
          <w:rFonts w:ascii="Arial" w:hAnsi="Arial" w:cs="Arial"/>
        </w:rPr>
      </w:pPr>
    </w:p>
    <w:p w14:paraId="281F3F0C" w14:textId="1BAE6E70" w:rsidR="00246ECB" w:rsidRDefault="00246ECB"/>
    <w:sectPr w:rsidR="0024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13019"/>
    <w:multiLevelType w:val="hybridMultilevel"/>
    <w:tmpl w:val="AB300380"/>
    <w:lvl w:ilvl="0" w:tplc="CC7C2E0A">
      <w:start w:val="50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8810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81"/>
    <w:rsid w:val="00007DA5"/>
    <w:rsid w:val="001C6863"/>
    <w:rsid w:val="00216BAA"/>
    <w:rsid w:val="00246ECB"/>
    <w:rsid w:val="003A0069"/>
    <w:rsid w:val="0049382E"/>
    <w:rsid w:val="005D5EFE"/>
    <w:rsid w:val="0073196D"/>
    <w:rsid w:val="007F7972"/>
    <w:rsid w:val="00826CB0"/>
    <w:rsid w:val="00B37A7E"/>
    <w:rsid w:val="00B414C8"/>
    <w:rsid w:val="00B647C9"/>
    <w:rsid w:val="00B74D29"/>
    <w:rsid w:val="00BD6E4D"/>
    <w:rsid w:val="00CB4C55"/>
    <w:rsid w:val="00FA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A6F523"/>
  <w15:chartTrackingRefBased/>
  <w15:docId w15:val="{EEF9EEF7-F3C5-6E47-BD7A-CB18ECD3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6ECB"/>
  </w:style>
  <w:style w:type="character" w:styleId="Hyperlink">
    <w:name w:val="Hyperlink"/>
    <w:basedOn w:val="DefaultParagraphFont"/>
    <w:uiPriority w:val="99"/>
    <w:unhideWhenUsed/>
    <w:rsid w:val="00246ECB"/>
    <w:rPr>
      <w:color w:val="0000FF"/>
      <w:u w:val="single"/>
    </w:rPr>
  </w:style>
  <w:style w:type="paragraph" w:styleId="ListParagraph">
    <w:name w:val="List Paragraph"/>
    <w:basedOn w:val="Normal"/>
    <w:uiPriority w:val="34"/>
    <w:qFormat/>
    <w:rsid w:val="007F7972"/>
    <w:pPr>
      <w:ind w:left="720"/>
      <w:contextualSpacing/>
    </w:pPr>
  </w:style>
  <w:style w:type="character" w:styleId="UnresolvedMention">
    <w:name w:val="Unresolved Mention"/>
    <w:basedOn w:val="DefaultParagraphFont"/>
    <w:uiPriority w:val="99"/>
    <w:semiHidden/>
    <w:unhideWhenUsed/>
    <w:rsid w:val="00B41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4188">
      <w:bodyDiv w:val="1"/>
      <w:marLeft w:val="0"/>
      <w:marRight w:val="0"/>
      <w:marTop w:val="0"/>
      <w:marBottom w:val="0"/>
      <w:divBdr>
        <w:top w:val="none" w:sz="0" w:space="0" w:color="auto"/>
        <w:left w:val="none" w:sz="0" w:space="0" w:color="auto"/>
        <w:bottom w:val="none" w:sz="0" w:space="0" w:color="auto"/>
        <w:right w:val="none" w:sz="0" w:space="0" w:color="auto"/>
      </w:divBdr>
    </w:div>
    <w:div w:id="987049468">
      <w:bodyDiv w:val="1"/>
      <w:marLeft w:val="0"/>
      <w:marRight w:val="0"/>
      <w:marTop w:val="0"/>
      <w:marBottom w:val="0"/>
      <w:divBdr>
        <w:top w:val="none" w:sz="0" w:space="0" w:color="auto"/>
        <w:left w:val="none" w:sz="0" w:space="0" w:color="auto"/>
        <w:bottom w:val="none" w:sz="0" w:space="0" w:color="auto"/>
        <w:right w:val="none" w:sz="0" w:space="0" w:color="auto"/>
      </w:divBdr>
    </w:div>
    <w:div w:id="16502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avis@atlanticrecords.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nam04.safelinks.protection.outlook.com/?url=https%3A%2F%2Fjackharlow.lnk.to%2FJackman.&amp;data=05%7C01%7CJason.Davis%40atlanticrecords.com%7C80942f81f4064530ffda08db479d9245%7C8367939002ec4ba1ad3d69da3fdd637e%7C0%7C0%7C638182514896351528%7CUnknown%7CTWFpbGZsb3d8eyJWIjoiMC4wLjAwMDAiLCJQIjoiV2luMzIiLCJBTiI6Ik1haWwiLCJXVCI6Mn0%3D%7C3000%7C%7C%7C&amp;sdata=AO%2FL4O7MCaWTiokZ3UbJPqXd%2BjP1gx07qngy7m1CshQ%3D&amp;reserved=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nam04.safelinks.protection.outlook.com/?url=https%3A%2F%2Fwarnermusicgroup.box.com%2Fs%2F2g8mp1953aoj9ls4mr1rebtufs1pfhef&amp;data=05%7C01%7CJason.Davis%40atlanticrecords.com%7C80942f81f4064530ffda08db479d9245%7C8367939002ec4ba1ad3d69da3fdd637e%7C0%7C0%7C638182514896351528%7CUnknown%7CTWFpbGZsb3d8eyJWIjoiMC4wLjAwMDAiLCJQIjoiV2luMzIiLCJBTiI6Ik1haWwiLCJXVCI6Mn0%3D%7C3000%7C%7C%7C&amp;sdata=R7OaUaCaqzBLolUxUdTbAYVZbJZ8QFvYDYj0rlYRaO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Jason</dc:creator>
  <cp:keywords/>
  <dc:description/>
  <cp:lastModifiedBy>Taylor Apel</cp:lastModifiedBy>
  <cp:revision>2</cp:revision>
  <dcterms:created xsi:type="dcterms:W3CDTF">2023-05-01T15:25:00Z</dcterms:created>
  <dcterms:modified xsi:type="dcterms:W3CDTF">2023-05-01T15:25:00Z</dcterms:modified>
</cp:coreProperties>
</file>