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B7046" w14:textId="076B4D3C" w:rsidR="00F50083" w:rsidRPr="00F50083" w:rsidRDefault="00F50083" w:rsidP="00F50083">
      <w:pPr>
        <w:spacing w:after="0" w:line="240" w:lineRule="auto"/>
        <w:jc w:val="center"/>
        <w:rPr>
          <w:rFonts w:ascii="Times New Roman" w:eastAsia="Times New Roman" w:hAnsi="Times New Roman" w:cs="Times New Roman"/>
          <w:sz w:val="20"/>
          <w:szCs w:val="20"/>
        </w:rPr>
      </w:pPr>
      <w:r w:rsidRPr="00F50083">
        <w:rPr>
          <w:rFonts w:ascii="Calibri" w:eastAsia="Times New Roman" w:hAnsi="Calibri" w:cs="Calibri"/>
          <w:b/>
          <w:bCs/>
          <w:color w:val="000000"/>
          <w:sz w:val="28"/>
          <w:szCs w:val="28"/>
        </w:rPr>
        <w:t>POP TRIO BLUSHER SHARE ELECTRIC DEBUT EP</w:t>
      </w:r>
      <w:r>
        <w:rPr>
          <w:rFonts w:ascii="Times New Roman" w:eastAsia="Times New Roman" w:hAnsi="Times New Roman" w:cs="Times New Roman"/>
          <w:sz w:val="20"/>
          <w:szCs w:val="20"/>
        </w:rPr>
        <w:t xml:space="preserve"> </w:t>
      </w:r>
      <w:r w:rsidRPr="00F50083">
        <w:rPr>
          <w:rFonts w:ascii="Calibri" w:eastAsia="Times New Roman" w:hAnsi="Calibri" w:cs="Calibri"/>
          <w:b/>
          <w:bCs/>
          <w:i/>
          <w:iCs/>
          <w:color w:val="000000"/>
          <w:sz w:val="28"/>
          <w:szCs w:val="28"/>
        </w:rPr>
        <w:t>SHOULD WE GO DANCE?</w:t>
      </w:r>
    </w:p>
    <w:p w14:paraId="216F3474" w14:textId="77777777" w:rsidR="00F50083" w:rsidRPr="00F50083" w:rsidRDefault="00F50083" w:rsidP="00F50083">
      <w:pPr>
        <w:spacing w:after="0" w:line="240" w:lineRule="auto"/>
        <w:rPr>
          <w:rFonts w:ascii="Times New Roman" w:eastAsia="Times New Roman" w:hAnsi="Times New Roman" w:cs="Times New Roman"/>
          <w:sz w:val="24"/>
          <w:szCs w:val="24"/>
        </w:rPr>
      </w:pPr>
    </w:p>
    <w:p w14:paraId="423C05E8" w14:textId="77777777" w:rsidR="00F50083" w:rsidRPr="00F50083" w:rsidRDefault="00F50083" w:rsidP="00F50083">
      <w:pPr>
        <w:spacing w:after="0" w:line="240" w:lineRule="auto"/>
        <w:jc w:val="center"/>
        <w:rPr>
          <w:rFonts w:ascii="Times New Roman" w:eastAsia="Times New Roman" w:hAnsi="Times New Roman" w:cs="Times New Roman"/>
          <w:sz w:val="18"/>
          <w:szCs w:val="18"/>
        </w:rPr>
      </w:pPr>
      <w:r w:rsidRPr="00F50083">
        <w:rPr>
          <w:rFonts w:ascii="Calibri" w:eastAsia="Times New Roman" w:hAnsi="Calibri" w:cs="Calibri"/>
          <w:b/>
          <w:bCs/>
          <w:color w:val="000000"/>
          <w:sz w:val="24"/>
          <w:szCs w:val="24"/>
        </w:rPr>
        <w:t>PLUS DROP NEW</w:t>
      </w:r>
      <w:r w:rsidRPr="00F50083">
        <w:rPr>
          <w:rFonts w:ascii="Calibri" w:eastAsia="Times New Roman" w:hAnsi="Calibri" w:cs="Calibri"/>
          <w:b/>
          <w:bCs/>
          <w:i/>
          <w:iCs/>
          <w:color w:val="000000"/>
          <w:sz w:val="24"/>
          <w:szCs w:val="24"/>
        </w:rPr>
        <w:t xml:space="preserve"> </w:t>
      </w:r>
      <w:r w:rsidRPr="00F50083">
        <w:rPr>
          <w:rFonts w:ascii="Calibri" w:eastAsia="Times New Roman" w:hAnsi="Calibri" w:cs="Calibri"/>
          <w:b/>
          <w:bCs/>
          <w:color w:val="000000"/>
          <w:sz w:val="24"/>
          <w:szCs w:val="24"/>
        </w:rPr>
        <w:t>SINGLE &amp; VIDEO ‘LIMELIGHT’</w:t>
      </w:r>
    </w:p>
    <w:p w14:paraId="28EC8A61" w14:textId="77777777" w:rsidR="00F50083" w:rsidRPr="000E6639" w:rsidRDefault="00F50083" w:rsidP="00F50083">
      <w:pPr>
        <w:spacing w:after="0" w:line="240" w:lineRule="auto"/>
        <w:jc w:val="center"/>
        <w:rPr>
          <w:rFonts w:ascii="Calibri" w:eastAsia="Times New Roman" w:hAnsi="Calibri" w:cs="Calibri"/>
          <w:b/>
          <w:bCs/>
          <w:color w:val="000000"/>
          <w:sz w:val="24"/>
          <w:szCs w:val="24"/>
        </w:rPr>
      </w:pPr>
      <w:r w:rsidRPr="00F50083">
        <w:rPr>
          <w:rFonts w:ascii="Times New Roman" w:eastAsia="Times New Roman" w:hAnsi="Times New Roman" w:cs="Times New Roman"/>
          <w:sz w:val="18"/>
          <w:szCs w:val="18"/>
        </w:rPr>
        <w:br/>
      </w:r>
      <w:r w:rsidRPr="00F50083">
        <w:rPr>
          <w:rFonts w:ascii="Calibri" w:eastAsia="Times New Roman" w:hAnsi="Calibri" w:cs="Calibri"/>
          <w:b/>
          <w:bCs/>
          <w:color w:val="000000"/>
          <w:sz w:val="24"/>
          <w:szCs w:val="24"/>
        </w:rPr>
        <w:t xml:space="preserve">SET TO JOIN TOVE LO AS SPECIAL GUESTS </w:t>
      </w:r>
    </w:p>
    <w:p w14:paraId="1F7EC5CC" w14:textId="528C902C" w:rsidR="00F50083" w:rsidRPr="000E6639" w:rsidRDefault="00F50083" w:rsidP="00E62B4D">
      <w:pPr>
        <w:spacing w:after="0" w:line="240" w:lineRule="auto"/>
        <w:jc w:val="center"/>
        <w:rPr>
          <w:rFonts w:ascii="Times New Roman" w:eastAsia="Times New Roman" w:hAnsi="Times New Roman" w:cs="Times New Roman"/>
          <w:sz w:val="18"/>
          <w:szCs w:val="18"/>
        </w:rPr>
      </w:pPr>
      <w:r w:rsidRPr="00F50083">
        <w:rPr>
          <w:rFonts w:ascii="Calibri" w:eastAsia="Times New Roman" w:hAnsi="Calibri" w:cs="Calibri"/>
          <w:b/>
          <w:bCs/>
          <w:color w:val="000000"/>
          <w:sz w:val="24"/>
          <w:szCs w:val="24"/>
        </w:rPr>
        <w:t>ON</w:t>
      </w:r>
      <w:r w:rsidRPr="000E6639">
        <w:rPr>
          <w:rFonts w:ascii="Times New Roman" w:eastAsia="Times New Roman" w:hAnsi="Times New Roman" w:cs="Times New Roman"/>
          <w:sz w:val="18"/>
          <w:szCs w:val="18"/>
        </w:rPr>
        <w:t xml:space="preserve"> </w:t>
      </w:r>
      <w:r w:rsidRPr="00F50083">
        <w:rPr>
          <w:rFonts w:ascii="Calibri" w:eastAsia="Times New Roman" w:hAnsi="Calibri" w:cs="Calibri"/>
          <w:b/>
          <w:bCs/>
          <w:color w:val="000000"/>
          <w:sz w:val="24"/>
          <w:szCs w:val="24"/>
        </w:rPr>
        <w:t>SITG SIDESHOWS NEXT WEEK</w:t>
      </w:r>
    </w:p>
    <w:p w14:paraId="7583D680" w14:textId="77777777" w:rsidR="00E62B4D" w:rsidRPr="00E62B4D" w:rsidRDefault="00E62B4D" w:rsidP="00E62B4D">
      <w:pPr>
        <w:spacing w:after="0" w:line="240" w:lineRule="auto"/>
        <w:jc w:val="center"/>
        <w:rPr>
          <w:rFonts w:ascii="Times New Roman" w:eastAsia="Times New Roman" w:hAnsi="Times New Roman" w:cs="Times New Roman"/>
          <w:sz w:val="20"/>
          <w:szCs w:val="20"/>
        </w:rPr>
      </w:pPr>
    </w:p>
    <w:p w14:paraId="152B62A3" w14:textId="77777777" w:rsidR="00E62B4D" w:rsidRPr="00E62B4D" w:rsidRDefault="00000000" w:rsidP="00E62B4D">
      <w:pPr>
        <w:spacing w:after="0" w:line="240" w:lineRule="auto"/>
        <w:contextualSpacing/>
        <w:jc w:val="center"/>
        <w:rPr>
          <w:rFonts w:ascii="Calibri" w:eastAsia="Calibri" w:hAnsi="Calibri" w:cs="Calibri"/>
          <w:b/>
          <w:bCs/>
          <w:i/>
          <w:iCs/>
          <w:sz w:val="24"/>
          <w:szCs w:val="24"/>
        </w:rPr>
      </w:pPr>
      <w:hyperlink r:id="rId5" w:history="1">
        <w:r w:rsidR="00E62B4D" w:rsidRPr="00E62B4D">
          <w:rPr>
            <w:rFonts w:ascii="Calibri" w:eastAsia="Calibri" w:hAnsi="Calibri" w:cs="Calibri"/>
            <w:b/>
            <w:bCs/>
            <w:color w:val="0000FF"/>
            <w:sz w:val="24"/>
            <w:szCs w:val="24"/>
            <w:u w:val="single"/>
          </w:rPr>
          <w:t xml:space="preserve">LISTEN TO </w:t>
        </w:r>
        <w:r w:rsidR="00E62B4D" w:rsidRPr="00E62B4D">
          <w:rPr>
            <w:rFonts w:ascii="Calibri" w:eastAsia="Calibri" w:hAnsi="Calibri" w:cs="Calibri"/>
            <w:b/>
            <w:bCs/>
            <w:i/>
            <w:iCs/>
            <w:color w:val="0000FF"/>
            <w:sz w:val="24"/>
            <w:szCs w:val="24"/>
            <w:u w:val="single"/>
          </w:rPr>
          <w:t>SHOULD WE GO DANCE?</w:t>
        </w:r>
      </w:hyperlink>
    </w:p>
    <w:p w14:paraId="3C73BE83" w14:textId="77777777" w:rsidR="00E62B4D" w:rsidRPr="00E62B4D" w:rsidRDefault="00E62B4D" w:rsidP="00E62B4D">
      <w:pPr>
        <w:spacing w:after="0" w:line="240" w:lineRule="auto"/>
        <w:contextualSpacing/>
        <w:rPr>
          <w:rFonts w:ascii="Calibri" w:eastAsia="Calibri" w:hAnsi="Calibri" w:cs="Calibri"/>
          <w:b/>
          <w:bCs/>
          <w:sz w:val="24"/>
          <w:szCs w:val="24"/>
        </w:rPr>
      </w:pPr>
    </w:p>
    <w:p w14:paraId="378B16B1" w14:textId="0A3BFF4F" w:rsidR="00F50083" w:rsidRPr="00F50083" w:rsidRDefault="00000000" w:rsidP="00E62B4D">
      <w:pPr>
        <w:spacing w:after="0" w:line="240" w:lineRule="auto"/>
        <w:contextualSpacing/>
        <w:jc w:val="center"/>
        <w:rPr>
          <w:rFonts w:ascii="Calibri" w:eastAsia="Calibri" w:hAnsi="Calibri" w:cs="Calibri"/>
          <w:b/>
          <w:bCs/>
          <w:color w:val="0000FF"/>
          <w:sz w:val="24"/>
          <w:szCs w:val="24"/>
          <w:u w:val="single"/>
        </w:rPr>
      </w:pPr>
      <w:hyperlink r:id="rId6" w:history="1">
        <w:r w:rsidR="00E62B4D" w:rsidRPr="00B62CA5">
          <w:rPr>
            <w:rStyle w:val="Hyperlink"/>
            <w:rFonts w:ascii="Calibri" w:eastAsia="Calibri" w:hAnsi="Calibri" w:cs="Calibri"/>
            <w:b/>
            <w:bCs/>
            <w:sz w:val="24"/>
            <w:szCs w:val="24"/>
          </w:rPr>
          <w:t>LISTEN</w:t>
        </w:r>
      </w:hyperlink>
      <w:r w:rsidR="00E62B4D" w:rsidRPr="00E62B4D">
        <w:rPr>
          <w:rFonts w:ascii="Calibri" w:eastAsia="Calibri" w:hAnsi="Calibri" w:cs="Calibri"/>
          <w:b/>
          <w:bCs/>
          <w:sz w:val="24"/>
          <w:szCs w:val="24"/>
        </w:rPr>
        <w:t xml:space="preserve"> TO “LIMELIGHT” | </w:t>
      </w:r>
      <w:hyperlink r:id="rId7" w:history="1">
        <w:r w:rsidR="00E62B4D" w:rsidRPr="00261A14">
          <w:rPr>
            <w:rStyle w:val="Hyperlink"/>
            <w:rFonts w:ascii="Calibri" w:eastAsia="Calibri" w:hAnsi="Calibri" w:cs="Calibri"/>
            <w:b/>
            <w:bCs/>
            <w:sz w:val="24"/>
            <w:szCs w:val="24"/>
          </w:rPr>
          <w:t>WATCH</w:t>
        </w:r>
      </w:hyperlink>
      <w:r w:rsidR="00E62B4D" w:rsidRPr="00E62B4D">
        <w:rPr>
          <w:rFonts w:ascii="Calibri" w:eastAsia="Calibri" w:hAnsi="Calibri" w:cs="Calibri"/>
          <w:b/>
          <w:bCs/>
          <w:sz w:val="24"/>
          <w:szCs w:val="24"/>
        </w:rPr>
        <w:t xml:space="preserve"> OFFICIAL MUSIC VIDEO</w:t>
      </w:r>
    </w:p>
    <w:p w14:paraId="6683A334" w14:textId="7FB7AC83" w:rsidR="00F50083" w:rsidRDefault="00F50083" w:rsidP="00E62B4D">
      <w:pPr>
        <w:spacing w:after="0"/>
        <w:jc w:val="center"/>
        <w:rPr>
          <w:rFonts w:ascii="Times New Roman" w:eastAsia="Times New Roman" w:hAnsi="Times New Roman" w:cs="Times New Roman"/>
          <w:sz w:val="24"/>
          <w:szCs w:val="24"/>
        </w:rPr>
      </w:pPr>
      <w:r w:rsidRPr="00F50083">
        <w:br/>
      </w:r>
      <w:r w:rsidRPr="00F50083">
        <w:rPr>
          <w:rFonts w:ascii="Times New Roman" w:eastAsia="Times New Roman" w:hAnsi="Times New Roman" w:cs="Times New Roman"/>
          <w:b/>
          <w:bCs/>
          <w:noProof/>
          <w:sz w:val="24"/>
          <w:szCs w:val="24"/>
        </w:rPr>
        <w:drawing>
          <wp:inline distT="0" distB="0" distL="0" distR="0" wp14:anchorId="67CC7DCB" wp14:editId="3994016B">
            <wp:extent cx="4591565" cy="3267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4000" cy="3268808"/>
                    </a:xfrm>
                    <a:prstGeom prst="rect">
                      <a:avLst/>
                    </a:prstGeom>
                    <a:noFill/>
                    <a:ln>
                      <a:noFill/>
                    </a:ln>
                  </pic:spPr>
                </pic:pic>
              </a:graphicData>
            </a:graphic>
          </wp:inline>
        </w:drawing>
      </w:r>
    </w:p>
    <w:bookmarkStart w:id="0" w:name="_Hlk107385738"/>
    <w:p w14:paraId="01B676BD" w14:textId="0EC7BC65" w:rsidR="00E62B4D" w:rsidRPr="004F4CBF" w:rsidRDefault="004F4CBF" w:rsidP="00E62B4D">
      <w:pPr>
        <w:pStyle w:val="NoSpacing"/>
        <w:contextualSpacing/>
        <w:jc w:val="center"/>
        <w:rPr>
          <w:rFonts w:cs="Calibri"/>
          <w:b/>
          <w:bCs/>
          <w:iCs/>
          <w:sz w:val="20"/>
          <w:szCs w:val="20"/>
        </w:rPr>
      </w:pPr>
      <w:r w:rsidRPr="004F4CBF">
        <w:rPr>
          <w:rFonts w:cs="Calibri"/>
          <w:b/>
          <w:bCs/>
          <w:noProof/>
          <w:sz w:val="20"/>
          <w:szCs w:val="20"/>
        </w:rPr>
        <w:fldChar w:fldCharType="begin"/>
      </w:r>
      <w:r w:rsidRPr="004F4CBF">
        <w:rPr>
          <w:rFonts w:cs="Calibri"/>
          <w:b/>
          <w:bCs/>
          <w:noProof/>
          <w:sz w:val="20"/>
          <w:szCs w:val="20"/>
        </w:rPr>
        <w:instrText xml:space="preserve"> HYPERLINK "https://press.atlanticrecords.com/sites/g/files/g2000014001/files/2023-07/LEAD%20PRESS%20PHOTO.jpg" </w:instrText>
      </w:r>
      <w:r w:rsidRPr="004F4CBF">
        <w:rPr>
          <w:rFonts w:cs="Calibri"/>
          <w:b/>
          <w:bCs/>
          <w:noProof/>
          <w:sz w:val="20"/>
          <w:szCs w:val="20"/>
        </w:rPr>
        <w:fldChar w:fldCharType="separate"/>
      </w:r>
      <w:r w:rsidR="00E62B4D" w:rsidRPr="004F4CBF">
        <w:rPr>
          <w:rStyle w:val="Hyperlink"/>
          <w:rFonts w:cs="Calibri"/>
          <w:b/>
          <w:bCs/>
          <w:noProof/>
          <w:sz w:val="20"/>
          <w:szCs w:val="20"/>
        </w:rPr>
        <w:t>DOWNLOAD HI-RES ARTWOR</w:t>
      </w:r>
      <w:bookmarkEnd w:id="0"/>
      <w:r w:rsidR="00E62B4D" w:rsidRPr="004F4CBF">
        <w:rPr>
          <w:rStyle w:val="Hyperlink"/>
          <w:rFonts w:cs="Calibri"/>
          <w:b/>
          <w:bCs/>
          <w:noProof/>
          <w:sz w:val="20"/>
          <w:szCs w:val="20"/>
        </w:rPr>
        <w:t>K HERE</w:t>
      </w:r>
      <w:r w:rsidRPr="004F4CBF">
        <w:rPr>
          <w:rFonts w:cs="Calibri"/>
          <w:b/>
          <w:bCs/>
          <w:noProof/>
          <w:sz w:val="20"/>
          <w:szCs w:val="20"/>
        </w:rPr>
        <w:fldChar w:fldCharType="end"/>
      </w:r>
    </w:p>
    <w:p w14:paraId="4462146D" w14:textId="77777777" w:rsidR="00E62B4D" w:rsidRPr="00F50083" w:rsidRDefault="00E62B4D" w:rsidP="00F50083">
      <w:pPr>
        <w:jc w:val="center"/>
        <w:rPr>
          <w:rFonts w:ascii="Times New Roman" w:eastAsia="Times New Roman" w:hAnsi="Times New Roman" w:cs="Times New Roman"/>
          <w:sz w:val="24"/>
          <w:szCs w:val="24"/>
        </w:rPr>
      </w:pPr>
    </w:p>
    <w:p w14:paraId="4EDFE201" w14:textId="4B42C586" w:rsidR="00F50083" w:rsidRPr="00E62B4D" w:rsidRDefault="00F50083" w:rsidP="00E62B4D">
      <w:pPr>
        <w:spacing w:after="0" w:line="240" w:lineRule="auto"/>
        <w:jc w:val="center"/>
        <w:rPr>
          <w:rFonts w:ascii="Times New Roman" w:eastAsia="Times New Roman" w:hAnsi="Times New Roman" w:cs="Times New Roman"/>
          <w:sz w:val="24"/>
          <w:szCs w:val="24"/>
        </w:rPr>
      </w:pPr>
      <w:r w:rsidRPr="00F50083">
        <w:rPr>
          <w:rFonts w:ascii="Calibri" w:eastAsia="Times New Roman" w:hAnsi="Calibri" w:cs="Calibri"/>
          <w:color w:val="000000"/>
        </w:rPr>
        <w:t>‘...opposing conformity is one of Blusher’s strong suits.’</w:t>
      </w:r>
      <w:r w:rsidR="00E62B4D">
        <w:rPr>
          <w:rFonts w:ascii="Times New Roman" w:eastAsia="Times New Roman" w:hAnsi="Times New Roman" w:cs="Times New Roman"/>
          <w:sz w:val="24"/>
          <w:szCs w:val="24"/>
        </w:rPr>
        <w:t xml:space="preserve"> - </w:t>
      </w:r>
      <w:r w:rsidRPr="00E62B4D">
        <w:rPr>
          <w:rFonts w:ascii="Calibri" w:eastAsia="Times New Roman" w:hAnsi="Calibri" w:cs="Calibri"/>
          <w:b/>
          <w:bCs/>
          <w:color w:val="000000"/>
        </w:rPr>
        <w:t>Vogue Australia</w:t>
      </w:r>
    </w:p>
    <w:p w14:paraId="7DEE30C1" w14:textId="77777777" w:rsidR="00F50083" w:rsidRPr="00F50083" w:rsidRDefault="00F50083" w:rsidP="00F50083">
      <w:pPr>
        <w:spacing w:after="0" w:line="240" w:lineRule="auto"/>
        <w:rPr>
          <w:rFonts w:ascii="Times New Roman" w:eastAsia="Times New Roman" w:hAnsi="Times New Roman" w:cs="Times New Roman"/>
          <w:sz w:val="24"/>
          <w:szCs w:val="24"/>
        </w:rPr>
      </w:pPr>
    </w:p>
    <w:p w14:paraId="38B604DE" w14:textId="372384AC" w:rsidR="00F50083" w:rsidRPr="00F50083" w:rsidRDefault="00F50083" w:rsidP="00E62B4D">
      <w:pPr>
        <w:spacing w:after="0" w:line="240" w:lineRule="auto"/>
        <w:jc w:val="center"/>
        <w:rPr>
          <w:rFonts w:ascii="Times New Roman" w:eastAsia="Times New Roman" w:hAnsi="Times New Roman" w:cs="Times New Roman"/>
          <w:sz w:val="24"/>
          <w:szCs w:val="24"/>
        </w:rPr>
      </w:pPr>
      <w:r w:rsidRPr="00F50083">
        <w:rPr>
          <w:rFonts w:ascii="Calibri" w:eastAsia="Times New Roman" w:hAnsi="Calibri" w:cs="Calibri"/>
          <w:i/>
          <w:iCs/>
          <w:color w:val="000000"/>
        </w:rPr>
        <w:t xml:space="preserve">'...our </w:t>
      </w:r>
      <w:proofErr w:type="spellStart"/>
      <w:r w:rsidRPr="00F50083">
        <w:rPr>
          <w:rFonts w:ascii="Calibri" w:eastAsia="Times New Roman" w:hAnsi="Calibri" w:cs="Calibri"/>
          <w:i/>
          <w:iCs/>
          <w:color w:val="000000"/>
        </w:rPr>
        <w:t>favourite</w:t>
      </w:r>
      <w:proofErr w:type="spellEnd"/>
      <w:r w:rsidRPr="00F50083">
        <w:rPr>
          <w:rFonts w:ascii="Calibri" w:eastAsia="Times New Roman" w:hAnsi="Calibri" w:cs="Calibri"/>
          <w:i/>
          <w:iCs/>
          <w:color w:val="000000"/>
        </w:rPr>
        <w:t xml:space="preserve"> new pop girlies on the block.' </w:t>
      </w:r>
      <w:r w:rsidRPr="00F50083">
        <w:rPr>
          <w:rFonts w:ascii="Calibri" w:eastAsia="Times New Roman" w:hAnsi="Calibri" w:cs="Calibri"/>
          <w:b/>
          <w:bCs/>
          <w:color w:val="000000"/>
        </w:rPr>
        <w:t>-</w:t>
      </w:r>
      <w:r w:rsidR="00E62B4D">
        <w:rPr>
          <w:rFonts w:ascii="Calibri" w:eastAsia="Times New Roman" w:hAnsi="Calibri" w:cs="Calibri"/>
          <w:b/>
          <w:bCs/>
          <w:color w:val="000000"/>
        </w:rPr>
        <w:t xml:space="preserve"> </w:t>
      </w:r>
      <w:r w:rsidRPr="00F50083">
        <w:rPr>
          <w:rFonts w:ascii="Calibri" w:eastAsia="Times New Roman" w:hAnsi="Calibri" w:cs="Calibri"/>
          <w:b/>
          <w:bCs/>
          <w:color w:val="000000"/>
        </w:rPr>
        <w:t>10 Magazine Australia </w:t>
      </w:r>
    </w:p>
    <w:p w14:paraId="39E58B85" w14:textId="77777777" w:rsidR="00F50083" w:rsidRPr="00F50083" w:rsidRDefault="00F50083" w:rsidP="00F50083">
      <w:pPr>
        <w:spacing w:after="0" w:line="240" w:lineRule="auto"/>
        <w:rPr>
          <w:rFonts w:ascii="Times New Roman" w:eastAsia="Times New Roman" w:hAnsi="Times New Roman" w:cs="Times New Roman"/>
          <w:sz w:val="24"/>
          <w:szCs w:val="24"/>
        </w:rPr>
      </w:pPr>
    </w:p>
    <w:p w14:paraId="74E9622F" w14:textId="2FAE8E90" w:rsidR="00F50083" w:rsidRPr="00F50083" w:rsidRDefault="00F50083" w:rsidP="00E62B4D">
      <w:pPr>
        <w:spacing w:after="0" w:line="240" w:lineRule="auto"/>
        <w:jc w:val="center"/>
        <w:rPr>
          <w:rFonts w:ascii="Times New Roman" w:eastAsia="Times New Roman" w:hAnsi="Times New Roman" w:cs="Times New Roman"/>
          <w:sz w:val="24"/>
          <w:szCs w:val="24"/>
        </w:rPr>
      </w:pPr>
      <w:r w:rsidRPr="00F50083">
        <w:rPr>
          <w:rFonts w:ascii="Calibri" w:eastAsia="Times New Roman" w:hAnsi="Calibri" w:cs="Calibri"/>
          <w:i/>
          <w:iCs/>
          <w:color w:val="000000"/>
        </w:rPr>
        <w:t>(on “Dead End”) ‘It’s a crystal-clear pop experience with a chewy bassline and dreamy melodies’</w:t>
      </w:r>
      <w:r w:rsidR="00E62B4D">
        <w:rPr>
          <w:rFonts w:ascii="Times New Roman" w:eastAsia="Times New Roman" w:hAnsi="Times New Roman" w:cs="Times New Roman"/>
          <w:sz w:val="24"/>
          <w:szCs w:val="24"/>
        </w:rPr>
        <w:t xml:space="preserve"> </w:t>
      </w:r>
      <w:r w:rsidRPr="00F50083">
        <w:rPr>
          <w:rFonts w:ascii="Calibri" w:eastAsia="Times New Roman" w:hAnsi="Calibri" w:cs="Calibri"/>
          <w:i/>
          <w:iCs/>
          <w:color w:val="000000"/>
        </w:rPr>
        <w:t>-</w:t>
      </w:r>
      <w:r w:rsidRPr="00F50083">
        <w:rPr>
          <w:rFonts w:ascii="Calibri" w:eastAsia="Times New Roman" w:hAnsi="Calibri" w:cs="Calibri"/>
          <w:b/>
          <w:bCs/>
          <w:color w:val="000000"/>
        </w:rPr>
        <w:t>Billboard</w:t>
      </w:r>
    </w:p>
    <w:p w14:paraId="38689D2F" w14:textId="77777777" w:rsidR="00F50083" w:rsidRPr="00F50083" w:rsidRDefault="00F50083" w:rsidP="00F50083">
      <w:pPr>
        <w:spacing w:after="0" w:line="240" w:lineRule="auto"/>
        <w:rPr>
          <w:rFonts w:ascii="Times New Roman" w:eastAsia="Times New Roman" w:hAnsi="Times New Roman" w:cs="Times New Roman"/>
          <w:sz w:val="24"/>
          <w:szCs w:val="24"/>
        </w:rPr>
      </w:pPr>
    </w:p>
    <w:p w14:paraId="0F4AF04D" w14:textId="2528E651" w:rsidR="00F50083" w:rsidRPr="00F50083" w:rsidRDefault="00F50083" w:rsidP="00E62B4D">
      <w:pPr>
        <w:spacing w:after="0" w:line="240" w:lineRule="auto"/>
        <w:jc w:val="center"/>
        <w:rPr>
          <w:rFonts w:ascii="Times New Roman" w:eastAsia="Times New Roman" w:hAnsi="Times New Roman" w:cs="Times New Roman"/>
          <w:sz w:val="24"/>
          <w:szCs w:val="24"/>
        </w:rPr>
      </w:pPr>
      <w:r w:rsidRPr="00F50083">
        <w:rPr>
          <w:rFonts w:ascii="Calibri" w:eastAsia="Times New Roman" w:hAnsi="Calibri" w:cs="Calibri"/>
          <w:i/>
          <w:iCs/>
          <w:color w:val="000000"/>
        </w:rPr>
        <w:t>‘This is a band that I’m genuinely excited to hear more from this year.’ -</w:t>
      </w:r>
      <w:r w:rsidR="00E62B4D">
        <w:rPr>
          <w:rFonts w:ascii="Calibri" w:eastAsia="Times New Roman" w:hAnsi="Calibri" w:cs="Calibri"/>
          <w:i/>
          <w:iCs/>
          <w:color w:val="000000"/>
        </w:rPr>
        <w:t xml:space="preserve"> </w:t>
      </w:r>
      <w:r w:rsidRPr="00F50083">
        <w:rPr>
          <w:rFonts w:ascii="Calibri" w:eastAsia="Times New Roman" w:hAnsi="Calibri" w:cs="Calibri"/>
          <w:b/>
          <w:bCs/>
          <w:i/>
          <w:iCs/>
          <w:color w:val="000000"/>
        </w:rPr>
        <w:t>UPROXX</w:t>
      </w:r>
    </w:p>
    <w:p w14:paraId="48F181FB" w14:textId="77777777" w:rsidR="00F50083" w:rsidRPr="00F50083" w:rsidRDefault="00F50083" w:rsidP="00F50083">
      <w:pPr>
        <w:spacing w:after="0" w:line="240" w:lineRule="auto"/>
        <w:rPr>
          <w:rFonts w:ascii="Times New Roman" w:eastAsia="Times New Roman" w:hAnsi="Times New Roman" w:cs="Times New Roman"/>
          <w:sz w:val="24"/>
          <w:szCs w:val="24"/>
        </w:rPr>
      </w:pPr>
    </w:p>
    <w:p w14:paraId="485BB935" w14:textId="1A51CA9B" w:rsidR="00F50083" w:rsidRPr="00F50083" w:rsidRDefault="00F50083" w:rsidP="00E62B4D">
      <w:pPr>
        <w:spacing w:after="0" w:line="240" w:lineRule="auto"/>
        <w:jc w:val="center"/>
        <w:rPr>
          <w:rFonts w:ascii="Times New Roman" w:eastAsia="Times New Roman" w:hAnsi="Times New Roman" w:cs="Times New Roman"/>
          <w:sz w:val="24"/>
          <w:szCs w:val="24"/>
        </w:rPr>
      </w:pPr>
      <w:r w:rsidRPr="00F50083">
        <w:rPr>
          <w:rFonts w:ascii="Calibri" w:eastAsia="Times New Roman" w:hAnsi="Calibri" w:cs="Calibri"/>
          <w:i/>
          <w:iCs/>
          <w:color w:val="000000"/>
        </w:rPr>
        <w:t>[on ‘Backbone’] ‘It’s a soaring, anthemic banger about the aftermath of a breakup…’</w:t>
      </w:r>
      <w:r w:rsidR="00E62B4D">
        <w:rPr>
          <w:rFonts w:ascii="Times New Roman" w:eastAsia="Times New Roman" w:hAnsi="Times New Roman" w:cs="Times New Roman"/>
          <w:sz w:val="24"/>
          <w:szCs w:val="24"/>
        </w:rPr>
        <w:t xml:space="preserve"> </w:t>
      </w:r>
      <w:r w:rsidRPr="00F50083">
        <w:rPr>
          <w:rFonts w:ascii="Calibri" w:eastAsia="Times New Roman" w:hAnsi="Calibri" w:cs="Calibri"/>
          <w:i/>
          <w:iCs/>
          <w:color w:val="000000"/>
        </w:rPr>
        <w:t>-</w:t>
      </w:r>
      <w:r w:rsidR="00E62B4D">
        <w:rPr>
          <w:rFonts w:ascii="Calibri" w:eastAsia="Times New Roman" w:hAnsi="Calibri" w:cs="Calibri"/>
          <w:i/>
          <w:iCs/>
          <w:color w:val="000000"/>
        </w:rPr>
        <w:t xml:space="preserve"> </w:t>
      </w:r>
      <w:r w:rsidRPr="00F50083">
        <w:rPr>
          <w:rFonts w:ascii="Calibri" w:eastAsia="Times New Roman" w:hAnsi="Calibri" w:cs="Calibri"/>
          <w:b/>
          <w:bCs/>
          <w:i/>
          <w:iCs/>
          <w:color w:val="000000"/>
        </w:rPr>
        <w:t>Music Feeds</w:t>
      </w:r>
    </w:p>
    <w:p w14:paraId="01DD0E7C" w14:textId="77777777" w:rsidR="00F50083" w:rsidRPr="00F50083" w:rsidRDefault="00F50083" w:rsidP="00F50083">
      <w:pPr>
        <w:spacing w:after="240" w:line="240" w:lineRule="auto"/>
        <w:rPr>
          <w:rFonts w:ascii="Times New Roman" w:eastAsia="Times New Roman" w:hAnsi="Times New Roman" w:cs="Times New Roman"/>
          <w:sz w:val="24"/>
          <w:szCs w:val="24"/>
        </w:rPr>
      </w:pPr>
    </w:p>
    <w:p w14:paraId="18815190" w14:textId="2EBA1C3E" w:rsidR="00F50083" w:rsidRPr="00F50083" w:rsidRDefault="00F50083" w:rsidP="00F50083">
      <w:pPr>
        <w:spacing w:after="0" w:line="240" w:lineRule="auto"/>
        <w:jc w:val="both"/>
        <w:rPr>
          <w:rFonts w:ascii="Times New Roman" w:eastAsia="Times New Roman" w:hAnsi="Times New Roman" w:cs="Times New Roman"/>
          <w:sz w:val="24"/>
          <w:szCs w:val="24"/>
        </w:rPr>
      </w:pPr>
      <w:r w:rsidRPr="00F50083">
        <w:rPr>
          <w:rFonts w:ascii="Calibri" w:eastAsia="Times New Roman" w:hAnsi="Calibri" w:cs="Calibri"/>
          <w:color w:val="000000"/>
        </w:rPr>
        <w:t xml:space="preserve">Today, Melbourne trio, </w:t>
      </w:r>
      <w:hyperlink r:id="rId9" w:history="1">
        <w:r w:rsidRPr="00F50083">
          <w:rPr>
            <w:rFonts w:ascii="Calibri" w:eastAsia="Times New Roman" w:hAnsi="Calibri" w:cs="Calibri"/>
            <w:b/>
            <w:bCs/>
            <w:color w:val="1155CC"/>
            <w:u w:val="single"/>
          </w:rPr>
          <w:t>Blusher</w:t>
        </w:r>
      </w:hyperlink>
      <w:r w:rsidRPr="00F50083">
        <w:rPr>
          <w:rFonts w:ascii="Calibri" w:eastAsia="Times New Roman" w:hAnsi="Calibri" w:cs="Calibri"/>
          <w:b/>
          <w:bCs/>
          <w:color w:val="000000"/>
        </w:rPr>
        <w:t xml:space="preserve"> </w:t>
      </w:r>
      <w:r w:rsidRPr="00F50083">
        <w:rPr>
          <w:rFonts w:ascii="Calibri" w:eastAsia="Times New Roman" w:hAnsi="Calibri" w:cs="Calibri"/>
          <w:color w:val="000000"/>
        </w:rPr>
        <w:t xml:space="preserve">share their highly anticipated debut EP titled, </w:t>
      </w:r>
      <w:hyperlink r:id="rId10" w:history="1">
        <w:r w:rsidRPr="00F50083">
          <w:rPr>
            <w:rFonts w:ascii="Calibri" w:eastAsia="Times New Roman" w:hAnsi="Calibri" w:cs="Calibri"/>
            <w:b/>
            <w:bCs/>
            <w:i/>
            <w:iCs/>
            <w:color w:val="1155CC"/>
            <w:u w:val="single"/>
          </w:rPr>
          <w:t>Should We Go Dance?</w:t>
        </w:r>
      </w:hyperlink>
      <w:r w:rsidRPr="00F50083">
        <w:rPr>
          <w:rFonts w:ascii="Calibri" w:eastAsia="Times New Roman" w:hAnsi="Calibri" w:cs="Calibri"/>
          <w:color w:val="000000"/>
        </w:rPr>
        <w:t>, out now</w:t>
      </w:r>
      <w:r w:rsidR="000E6639">
        <w:rPr>
          <w:rFonts w:ascii="Calibri" w:eastAsia="Times New Roman" w:hAnsi="Calibri" w:cs="Calibri"/>
          <w:color w:val="000000"/>
        </w:rPr>
        <w:t>,</w:t>
      </w:r>
      <w:r w:rsidRPr="00F50083">
        <w:rPr>
          <w:rFonts w:ascii="Calibri" w:eastAsia="Times New Roman" w:hAnsi="Calibri" w:cs="Calibri"/>
          <w:color w:val="000000"/>
        </w:rPr>
        <w:t xml:space="preserve"> via </w:t>
      </w:r>
      <w:r w:rsidRPr="00F50083">
        <w:rPr>
          <w:rFonts w:ascii="Calibri" w:eastAsia="Times New Roman" w:hAnsi="Calibri" w:cs="Calibri"/>
          <w:b/>
          <w:bCs/>
          <w:color w:val="000000"/>
        </w:rPr>
        <w:t>Atlantic Records/Warner Music</w:t>
      </w:r>
      <w:r w:rsidR="000E6639">
        <w:rPr>
          <w:rFonts w:ascii="Calibri" w:eastAsia="Times New Roman" w:hAnsi="Calibri" w:cs="Calibri"/>
          <w:b/>
          <w:bCs/>
          <w:color w:val="000000"/>
        </w:rPr>
        <w:t>,</w:t>
      </w:r>
      <w:r w:rsidR="00E62B4D">
        <w:rPr>
          <w:rFonts w:ascii="Calibri" w:eastAsia="Times New Roman" w:hAnsi="Calibri" w:cs="Calibri"/>
          <w:b/>
          <w:bCs/>
          <w:color w:val="000000"/>
        </w:rPr>
        <w:t xml:space="preserve"> </w:t>
      </w:r>
      <w:r w:rsidR="00E62B4D" w:rsidRPr="00C02A7B">
        <w:rPr>
          <w:rFonts w:cs="Calibri"/>
        </w:rPr>
        <w:t xml:space="preserve">at all DSPs and streaming services </w:t>
      </w:r>
      <w:hyperlink r:id="rId11" w:history="1">
        <w:r w:rsidR="00E62B4D" w:rsidRPr="00C02A7B">
          <w:rPr>
            <w:rStyle w:val="Hyperlink"/>
            <w:rFonts w:cs="Calibri"/>
            <w:b/>
            <w:bCs/>
          </w:rPr>
          <w:t>HERE</w:t>
        </w:r>
      </w:hyperlink>
      <w:r w:rsidRPr="00F50083">
        <w:rPr>
          <w:rFonts w:ascii="Calibri" w:eastAsia="Times New Roman" w:hAnsi="Calibri" w:cs="Calibri"/>
          <w:b/>
          <w:bCs/>
          <w:color w:val="000000"/>
        </w:rPr>
        <w:t>.</w:t>
      </w:r>
      <w:r w:rsidRPr="00F50083">
        <w:rPr>
          <w:rFonts w:ascii="Calibri" w:eastAsia="Times New Roman" w:hAnsi="Calibri" w:cs="Calibri"/>
          <w:color w:val="000000"/>
        </w:rPr>
        <w:t xml:space="preserve"> Here to soundtrack </w:t>
      </w:r>
      <w:r w:rsidRPr="00F50083">
        <w:rPr>
          <w:rFonts w:ascii="Calibri" w:eastAsia="Times New Roman" w:hAnsi="Calibri" w:cs="Calibri"/>
          <w:color w:val="000000"/>
        </w:rPr>
        <w:lastRenderedPageBreak/>
        <w:t xml:space="preserve">your night out, Blusher creates sparkly, energetic pop, having been described as </w:t>
      </w:r>
      <w:r w:rsidRPr="00F50083">
        <w:rPr>
          <w:rFonts w:ascii="Calibri" w:eastAsia="Times New Roman" w:hAnsi="Calibri" w:cs="Calibri"/>
          <w:b/>
          <w:bCs/>
          <w:color w:val="000000"/>
        </w:rPr>
        <w:t>10 Magazine</w:t>
      </w:r>
      <w:r w:rsidRPr="00F50083">
        <w:rPr>
          <w:rFonts w:ascii="Calibri" w:eastAsia="Times New Roman" w:hAnsi="Calibri" w:cs="Calibri"/>
          <w:color w:val="000000"/>
        </w:rPr>
        <w:t xml:space="preserve">’s, </w:t>
      </w:r>
      <w:r w:rsidRPr="00F50083">
        <w:rPr>
          <w:rFonts w:ascii="Calibri" w:eastAsia="Times New Roman" w:hAnsi="Calibri" w:cs="Calibri"/>
          <w:i/>
          <w:iCs/>
          <w:color w:val="000000"/>
        </w:rPr>
        <w:t>‘...</w:t>
      </w:r>
      <w:proofErr w:type="spellStart"/>
      <w:r w:rsidRPr="00F50083">
        <w:rPr>
          <w:rFonts w:ascii="Calibri" w:eastAsia="Times New Roman" w:hAnsi="Calibri" w:cs="Calibri"/>
          <w:i/>
          <w:iCs/>
          <w:color w:val="000000"/>
        </w:rPr>
        <w:t>favourite</w:t>
      </w:r>
      <w:proofErr w:type="spellEnd"/>
      <w:r w:rsidRPr="00F50083">
        <w:rPr>
          <w:rFonts w:ascii="Calibri" w:eastAsia="Times New Roman" w:hAnsi="Calibri" w:cs="Calibri"/>
          <w:i/>
          <w:iCs/>
          <w:color w:val="000000"/>
        </w:rPr>
        <w:t xml:space="preserve"> pop girlies on the block’</w:t>
      </w:r>
      <w:r w:rsidRPr="00F50083">
        <w:rPr>
          <w:rFonts w:ascii="Calibri" w:eastAsia="Times New Roman" w:hAnsi="Calibri" w:cs="Calibri"/>
          <w:color w:val="000000"/>
        </w:rPr>
        <w:t xml:space="preserve">. Within a month of starting to write together, Melbourne-based artists </w:t>
      </w:r>
      <w:r w:rsidRPr="00F50083">
        <w:rPr>
          <w:rFonts w:ascii="Calibri" w:eastAsia="Times New Roman" w:hAnsi="Calibri" w:cs="Calibri"/>
          <w:b/>
          <w:bCs/>
          <w:color w:val="000000"/>
        </w:rPr>
        <w:t>Miranda Ward</w:t>
      </w:r>
      <w:r w:rsidRPr="00F50083">
        <w:rPr>
          <w:rFonts w:ascii="Calibri" w:eastAsia="Times New Roman" w:hAnsi="Calibri" w:cs="Calibri"/>
          <w:color w:val="000000"/>
        </w:rPr>
        <w:t xml:space="preserve">, </w:t>
      </w:r>
      <w:r w:rsidRPr="00F50083">
        <w:rPr>
          <w:rFonts w:ascii="Calibri" w:eastAsia="Times New Roman" w:hAnsi="Calibri" w:cs="Calibri"/>
          <w:b/>
          <w:bCs/>
          <w:color w:val="000000"/>
        </w:rPr>
        <w:t xml:space="preserve">Lauren Coutts </w:t>
      </w:r>
      <w:r w:rsidRPr="00F50083">
        <w:rPr>
          <w:rFonts w:ascii="Calibri" w:eastAsia="Times New Roman" w:hAnsi="Calibri" w:cs="Calibri"/>
          <w:color w:val="000000"/>
        </w:rPr>
        <w:t xml:space="preserve">and </w:t>
      </w:r>
      <w:r w:rsidRPr="00F50083">
        <w:rPr>
          <w:rFonts w:ascii="Calibri" w:eastAsia="Times New Roman" w:hAnsi="Calibri" w:cs="Calibri"/>
          <w:b/>
          <w:bCs/>
          <w:color w:val="000000"/>
        </w:rPr>
        <w:t xml:space="preserve">Jade </w:t>
      </w:r>
      <w:proofErr w:type="spellStart"/>
      <w:r w:rsidRPr="00F50083">
        <w:rPr>
          <w:rFonts w:ascii="Calibri" w:eastAsia="Times New Roman" w:hAnsi="Calibri" w:cs="Calibri"/>
          <w:b/>
          <w:bCs/>
          <w:color w:val="000000"/>
        </w:rPr>
        <w:t>Ingvarson-Favretto</w:t>
      </w:r>
      <w:proofErr w:type="spellEnd"/>
      <w:r w:rsidRPr="00F50083">
        <w:rPr>
          <w:rFonts w:ascii="Calibri" w:eastAsia="Times New Roman" w:hAnsi="Calibri" w:cs="Calibri"/>
          <w:color w:val="000000"/>
        </w:rPr>
        <w:t xml:space="preserve"> recorded and released their euphoric debut single </w:t>
      </w:r>
      <w:hyperlink r:id="rId12" w:history="1">
        <w:r w:rsidRPr="00F50083">
          <w:rPr>
            <w:rFonts w:ascii="Calibri" w:eastAsia="Times New Roman" w:hAnsi="Calibri" w:cs="Calibri"/>
            <w:b/>
            <w:bCs/>
            <w:color w:val="1155CC"/>
            <w:u w:val="single"/>
          </w:rPr>
          <w:t>‘Softly Spoken’</w:t>
        </w:r>
      </w:hyperlink>
      <w:r w:rsidRPr="00F50083">
        <w:rPr>
          <w:rFonts w:ascii="Calibri" w:eastAsia="Times New Roman" w:hAnsi="Calibri" w:cs="Calibri"/>
          <w:color w:val="000000"/>
        </w:rPr>
        <w:t xml:space="preserve">, which soon after led to signings with Atlantic Records/Warner Music Australia and </w:t>
      </w:r>
      <w:r w:rsidRPr="00F50083">
        <w:rPr>
          <w:rFonts w:ascii="Calibri" w:eastAsia="Times New Roman" w:hAnsi="Calibri" w:cs="Calibri"/>
          <w:b/>
          <w:bCs/>
          <w:color w:val="000000"/>
        </w:rPr>
        <w:t>Powerhouse Management</w:t>
      </w:r>
      <w:r w:rsidRPr="00F50083">
        <w:rPr>
          <w:rFonts w:ascii="Calibri" w:eastAsia="Times New Roman" w:hAnsi="Calibri" w:cs="Calibri"/>
          <w:color w:val="000000"/>
        </w:rPr>
        <w:t>.</w:t>
      </w:r>
    </w:p>
    <w:p w14:paraId="3422C2BA" w14:textId="77777777" w:rsidR="00F50083" w:rsidRPr="00F50083" w:rsidRDefault="00F50083" w:rsidP="00F50083">
      <w:pPr>
        <w:spacing w:after="0" w:line="240" w:lineRule="auto"/>
        <w:rPr>
          <w:rFonts w:ascii="Times New Roman" w:eastAsia="Times New Roman" w:hAnsi="Times New Roman" w:cs="Times New Roman"/>
          <w:sz w:val="24"/>
          <w:szCs w:val="24"/>
        </w:rPr>
      </w:pPr>
    </w:p>
    <w:p w14:paraId="34953A01" w14:textId="77777777" w:rsidR="00F50083" w:rsidRPr="00F50083" w:rsidRDefault="00F50083" w:rsidP="00F50083">
      <w:pPr>
        <w:spacing w:after="0" w:line="240" w:lineRule="auto"/>
        <w:jc w:val="both"/>
        <w:rPr>
          <w:rFonts w:ascii="Times New Roman" w:eastAsia="Times New Roman" w:hAnsi="Times New Roman" w:cs="Times New Roman"/>
          <w:sz w:val="24"/>
          <w:szCs w:val="24"/>
        </w:rPr>
      </w:pPr>
      <w:r w:rsidRPr="00F50083">
        <w:rPr>
          <w:rFonts w:ascii="Calibri" w:eastAsia="Times New Roman" w:hAnsi="Calibri" w:cs="Calibri"/>
          <w:color w:val="000000"/>
        </w:rPr>
        <w:t xml:space="preserve">Speaking on </w:t>
      </w:r>
      <w:r w:rsidRPr="00F50083">
        <w:rPr>
          <w:rFonts w:ascii="Calibri" w:eastAsia="Times New Roman" w:hAnsi="Calibri" w:cs="Calibri"/>
          <w:i/>
          <w:iCs/>
          <w:color w:val="000000"/>
        </w:rPr>
        <w:t>Should We Go Dance? Blusher</w:t>
      </w:r>
      <w:r w:rsidRPr="00F50083">
        <w:rPr>
          <w:rFonts w:ascii="Calibri" w:eastAsia="Times New Roman" w:hAnsi="Calibri" w:cs="Calibri"/>
          <w:color w:val="000000"/>
        </w:rPr>
        <w:t xml:space="preserve"> share,</w:t>
      </w:r>
      <w:r w:rsidRPr="00F50083">
        <w:rPr>
          <w:rFonts w:ascii="Calibri" w:eastAsia="Times New Roman" w:hAnsi="Calibri" w:cs="Calibri"/>
          <w:i/>
          <w:iCs/>
          <w:color w:val="000000"/>
        </w:rPr>
        <w:t xml:space="preserve"> ‘Our debut EP feels like the ultimate night out with your friends. It’s packed with grit, glitter, </w:t>
      </w:r>
      <w:proofErr w:type="gramStart"/>
      <w:r w:rsidRPr="00F50083">
        <w:rPr>
          <w:rFonts w:ascii="Calibri" w:eastAsia="Times New Roman" w:hAnsi="Calibri" w:cs="Calibri"/>
          <w:i/>
          <w:iCs/>
          <w:color w:val="000000"/>
        </w:rPr>
        <w:t>confidence</w:t>
      </w:r>
      <w:proofErr w:type="gramEnd"/>
      <w:r w:rsidRPr="00F50083">
        <w:rPr>
          <w:rFonts w:ascii="Calibri" w:eastAsia="Times New Roman" w:hAnsi="Calibri" w:cs="Calibri"/>
          <w:i/>
          <w:iCs/>
          <w:color w:val="000000"/>
        </w:rPr>
        <w:t xml:space="preserve"> and chaos. Each track correlates to a different part of the night; getting ready together, crush confessions in the bathroom, and yelling with your friends in the middle of the dance floor. Should We Go Dance? encapsulates the wonderful range of emotions that we put on full display within female friendships.’ </w:t>
      </w:r>
    </w:p>
    <w:p w14:paraId="5BDF096F" w14:textId="77777777" w:rsidR="00F50083" w:rsidRPr="00F50083" w:rsidRDefault="00F50083" w:rsidP="00F50083">
      <w:pPr>
        <w:spacing w:after="0" w:line="240" w:lineRule="auto"/>
        <w:rPr>
          <w:rFonts w:ascii="Times New Roman" w:eastAsia="Times New Roman" w:hAnsi="Times New Roman" w:cs="Times New Roman"/>
          <w:sz w:val="24"/>
          <w:szCs w:val="24"/>
        </w:rPr>
      </w:pPr>
    </w:p>
    <w:p w14:paraId="1679D5B2" w14:textId="55D45C42" w:rsidR="00F50083" w:rsidRPr="00F50083" w:rsidRDefault="00F50083" w:rsidP="000E6639">
      <w:pPr>
        <w:pStyle w:val="NoSpacing"/>
        <w:contextualSpacing/>
        <w:jc w:val="both"/>
        <w:rPr>
          <w:rFonts w:cs="Calibri"/>
          <w:sz w:val="24"/>
          <w:szCs w:val="24"/>
        </w:rPr>
      </w:pPr>
      <w:r w:rsidRPr="00F50083">
        <w:rPr>
          <w:rFonts w:eastAsia="Times New Roman" w:cs="Calibri"/>
          <w:color w:val="000000"/>
        </w:rPr>
        <w:t xml:space="preserve">Following its First Play via </w:t>
      </w:r>
      <w:r w:rsidRPr="00F50083">
        <w:rPr>
          <w:rFonts w:eastAsia="Times New Roman" w:cs="Calibri"/>
          <w:b/>
          <w:bCs/>
          <w:color w:val="000000"/>
        </w:rPr>
        <w:t xml:space="preserve">triple j </w:t>
      </w:r>
      <w:r w:rsidRPr="00F50083">
        <w:rPr>
          <w:rFonts w:eastAsia="Times New Roman" w:cs="Calibri"/>
          <w:color w:val="000000"/>
        </w:rPr>
        <w:t xml:space="preserve">Good Nights on Wednesday, Blusher also share their latest single, </w:t>
      </w:r>
      <w:r w:rsidRPr="00F50083">
        <w:rPr>
          <w:rFonts w:eastAsia="Times New Roman" w:cs="Calibri"/>
          <w:b/>
          <w:bCs/>
          <w:color w:val="000000"/>
        </w:rPr>
        <w:t>‘Limelight’</w:t>
      </w:r>
      <w:r w:rsidR="000E6639">
        <w:rPr>
          <w:rFonts w:eastAsia="Times New Roman" w:cs="Calibri"/>
          <w:b/>
          <w:bCs/>
          <w:color w:val="000000"/>
        </w:rPr>
        <w:t>,</w:t>
      </w:r>
      <w:r w:rsidR="000E6639" w:rsidRPr="000E6639">
        <w:rPr>
          <w:rFonts w:cs="Calibri"/>
          <w:sz w:val="24"/>
          <w:szCs w:val="24"/>
        </w:rPr>
        <w:t xml:space="preserve"> </w:t>
      </w:r>
      <w:r w:rsidR="000E6639">
        <w:rPr>
          <w:rFonts w:cs="Calibri"/>
          <w:sz w:val="24"/>
          <w:szCs w:val="24"/>
        </w:rPr>
        <w:t xml:space="preserve">available today alongside an official music video/visualizer streaming now at YouTube </w:t>
      </w:r>
      <w:hyperlink r:id="rId13" w:history="1">
        <w:r w:rsidR="000E6639" w:rsidRPr="00D47CFD">
          <w:rPr>
            <w:rStyle w:val="Hyperlink"/>
            <w:rFonts w:cs="Calibri"/>
            <w:sz w:val="24"/>
            <w:szCs w:val="24"/>
          </w:rPr>
          <w:t>HERE</w:t>
        </w:r>
      </w:hyperlink>
      <w:r w:rsidRPr="00F50083">
        <w:rPr>
          <w:rFonts w:eastAsia="Times New Roman" w:cs="Calibri"/>
          <w:color w:val="000000"/>
        </w:rPr>
        <w:t xml:space="preserve">. The track follows previous singles, </w:t>
      </w:r>
      <w:hyperlink r:id="rId14" w:history="1">
        <w:r w:rsidRPr="00F50083">
          <w:rPr>
            <w:rFonts w:eastAsia="Times New Roman" w:cs="Calibri"/>
            <w:b/>
            <w:bCs/>
            <w:color w:val="1155CC"/>
            <w:u w:val="single"/>
          </w:rPr>
          <w:t>‘Dead End’</w:t>
        </w:r>
      </w:hyperlink>
      <w:r w:rsidRPr="00F50083">
        <w:rPr>
          <w:rFonts w:eastAsia="Times New Roman" w:cs="Calibri"/>
          <w:color w:val="000000"/>
        </w:rPr>
        <w:t>,</w:t>
      </w:r>
      <w:r w:rsidR="000E6639">
        <w:rPr>
          <w:rFonts w:eastAsia="Times New Roman" w:cs="Calibri"/>
          <w:color w:val="000000"/>
        </w:rPr>
        <w:t xml:space="preserve"> </w:t>
      </w:r>
      <w:r w:rsidR="000E6639">
        <w:rPr>
          <w:rFonts w:cs="Calibri"/>
          <w:sz w:val="24"/>
          <w:szCs w:val="24"/>
        </w:rPr>
        <w:t xml:space="preserve">available for streaming and download </w:t>
      </w:r>
      <w:hyperlink r:id="rId15" w:history="1">
        <w:r w:rsidR="000E6639" w:rsidRPr="00292A50">
          <w:rPr>
            <w:rStyle w:val="Hyperlink"/>
            <w:rFonts w:cs="Calibri"/>
            <w:sz w:val="24"/>
            <w:szCs w:val="24"/>
          </w:rPr>
          <w:t>HERE</w:t>
        </w:r>
      </w:hyperlink>
      <w:r w:rsidR="000E6639" w:rsidRPr="000E6639">
        <w:t>,</w:t>
      </w:r>
      <w:r w:rsidRPr="00F50083">
        <w:rPr>
          <w:rFonts w:eastAsia="Times New Roman" w:cs="Calibri"/>
          <w:color w:val="000000"/>
        </w:rPr>
        <w:t xml:space="preserve"> which</w:t>
      </w:r>
      <w:r w:rsidRPr="00F50083">
        <w:rPr>
          <w:rFonts w:eastAsia="Times New Roman" w:cs="Calibri"/>
          <w:i/>
          <w:iCs/>
          <w:color w:val="000000"/>
        </w:rPr>
        <w:t xml:space="preserve"> ‘documents a night out, charged by a fast-paced techno composition’, </w:t>
      </w:r>
      <w:r w:rsidRPr="00F50083">
        <w:rPr>
          <w:rFonts w:eastAsia="Times New Roman" w:cs="Calibri"/>
          <w:color w:val="000000"/>
        </w:rPr>
        <w:t xml:space="preserve">as described by </w:t>
      </w:r>
      <w:r w:rsidRPr="00F50083">
        <w:rPr>
          <w:rFonts w:eastAsia="Times New Roman" w:cs="Calibri"/>
          <w:b/>
          <w:bCs/>
          <w:color w:val="000000"/>
        </w:rPr>
        <w:t>Vogue Australia</w:t>
      </w:r>
      <w:r w:rsidRPr="00F50083">
        <w:rPr>
          <w:rFonts w:eastAsia="Times New Roman" w:cs="Calibri"/>
          <w:color w:val="000000"/>
        </w:rPr>
        <w:t>, and</w:t>
      </w:r>
      <w:r w:rsidRPr="00F50083">
        <w:rPr>
          <w:rFonts w:eastAsia="Times New Roman" w:cs="Calibri"/>
          <w:b/>
          <w:bCs/>
          <w:color w:val="000000"/>
        </w:rPr>
        <w:t xml:space="preserve"> </w:t>
      </w:r>
      <w:hyperlink r:id="rId16" w:history="1">
        <w:r w:rsidRPr="00F50083">
          <w:rPr>
            <w:rFonts w:eastAsia="Times New Roman" w:cs="Calibri"/>
            <w:b/>
            <w:bCs/>
            <w:color w:val="1155CC"/>
            <w:u w:val="single"/>
          </w:rPr>
          <w:t>‘Backbone’</w:t>
        </w:r>
      </w:hyperlink>
      <w:r w:rsidRPr="00F50083">
        <w:rPr>
          <w:rFonts w:eastAsia="Times New Roman" w:cs="Calibri"/>
          <w:color w:val="000000"/>
        </w:rPr>
        <w:t xml:space="preserve">, </w:t>
      </w:r>
      <w:r w:rsidRPr="00F50083">
        <w:rPr>
          <w:rFonts w:eastAsia="Times New Roman" w:cs="Calibri"/>
          <w:i/>
          <w:iCs/>
          <w:color w:val="000000"/>
        </w:rPr>
        <w:t>‘a soaring, anthemic banger about the aftermath of a breakup…’</w:t>
      </w:r>
      <w:r w:rsidRPr="00F50083">
        <w:rPr>
          <w:rFonts w:eastAsia="Times New Roman" w:cs="Calibri"/>
          <w:color w:val="000000"/>
        </w:rPr>
        <w:t xml:space="preserve"> - </w:t>
      </w:r>
      <w:r w:rsidRPr="00F50083">
        <w:rPr>
          <w:rFonts w:eastAsia="Times New Roman" w:cs="Calibri"/>
          <w:b/>
          <w:bCs/>
          <w:color w:val="000000"/>
        </w:rPr>
        <w:t>Music Feeds</w:t>
      </w:r>
      <w:r w:rsidRPr="00F50083">
        <w:rPr>
          <w:rFonts w:eastAsia="Times New Roman" w:cs="Calibri"/>
          <w:color w:val="000000"/>
        </w:rPr>
        <w:t>. </w:t>
      </w:r>
      <w:r w:rsidR="000E6639" w:rsidRPr="00C02A7B">
        <w:rPr>
          <w:rFonts w:cs="Calibri"/>
        </w:rPr>
        <w:t xml:space="preserve">An exceptionally choreographed, 70s-inspired official music video is streaming now at YouTube </w:t>
      </w:r>
      <w:hyperlink r:id="rId17" w:history="1">
        <w:r w:rsidR="000E6639" w:rsidRPr="00C02A7B">
          <w:rPr>
            <w:rStyle w:val="Hyperlink"/>
            <w:rFonts w:cs="Calibri"/>
          </w:rPr>
          <w:t>HERE</w:t>
        </w:r>
      </w:hyperlink>
      <w:r w:rsidR="000E6639" w:rsidRPr="00602035">
        <w:rPr>
          <w:rFonts w:cs="Calibri"/>
          <w:sz w:val="24"/>
          <w:szCs w:val="24"/>
        </w:rPr>
        <w:t>.</w:t>
      </w:r>
    </w:p>
    <w:p w14:paraId="5B07D67E" w14:textId="77777777" w:rsidR="00F50083" w:rsidRPr="00F50083" w:rsidRDefault="00F50083" w:rsidP="00F50083">
      <w:pPr>
        <w:spacing w:after="0" w:line="240" w:lineRule="auto"/>
        <w:rPr>
          <w:rFonts w:ascii="Times New Roman" w:eastAsia="Times New Roman" w:hAnsi="Times New Roman" w:cs="Times New Roman"/>
          <w:sz w:val="24"/>
          <w:szCs w:val="24"/>
        </w:rPr>
      </w:pPr>
    </w:p>
    <w:p w14:paraId="56BC8EE4" w14:textId="56965A26" w:rsidR="00F50083" w:rsidRPr="00F50083" w:rsidRDefault="00F50083" w:rsidP="00F50083">
      <w:pPr>
        <w:spacing w:after="0" w:line="240" w:lineRule="auto"/>
        <w:jc w:val="both"/>
        <w:rPr>
          <w:rFonts w:ascii="Times New Roman" w:eastAsia="Times New Roman" w:hAnsi="Times New Roman" w:cs="Times New Roman"/>
          <w:sz w:val="24"/>
          <w:szCs w:val="24"/>
        </w:rPr>
      </w:pPr>
      <w:r w:rsidRPr="00F50083">
        <w:rPr>
          <w:rFonts w:ascii="Calibri" w:eastAsia="Times New Roman" w:hAnsi="Calibri" w:cs="Calibri"/>
          <w:color w:val="000000"/>
        </w:rPr>
        <w:t>Speaking on how ‘Limelight’ came to life, Blusher explains; ‘</w:t>
      </w:r>
      <w:r w:rsidRPr="00F50083">
        <w:rPr>
          <w:rFonts w:ascii="Calibri" w:eastAsia="Times New Roman" w:hAnsi="Calibri" w:cs="Calibri"/>
          <w:i/>
          <w:iCs/>
          <w:color w:val="000000"/>
        </w:rPr>
        <w:t xml:space="preserve">You’re cutting shapes in pink-lit clouds, yelling to your friends over the music. Limelight is the point in the night when you muster the courage you need to confess your feelings to your crush, down a drink, and lead them onto the dancefloor. This song started from a bassline while we were </w:t>
      </w:r>
      <w:r w:rsidR="000E6639" w:rsidRPr="00F50083">
        <w:rPr>
          <w:rFonts w:ascii="Calibri" w:eastAsia="Times New Roman" w:hAnsi="Calibri" w:cs="Calibri"/>
          <w:i/>
          <w:iCs/>
          <w:color w:val="000000"/>
        </w:rPr>
        <w:t>channeling</w:t>
      </w:r>
      <w:r w:rsidRPr="00F50083">
        <w:rPr>
          <w:rFonts w:ascii="Calibri" w:eastAsia="Times New Roman" w:hAnsi="Calibri" w:cs="Calibri"/>
          <w:i/>
          <w:iCs/>
          <w:color w:val="000000"/>
        </w:rPr>
        <w:t xml:space="preserve"> the </w:t>
      </w:r>
      <w:r w:rsidR="00F636C7" w:rsidRPr="00F50083">
        <w:rPr>
          <w:rFonts w:ascii="Calibri" w:eastAsia="Times New Roman" w:hAnsi="Calibri" w:cs="Calibri"/>
          <w:i/>
          <w:iCs/>
          <w:color w:val="000000"/>
        </w:rPr>
        <w:t>Black-Eyed</w:t>
      </w:r>
      <w:r w:rsidRPr="00F50083">
        <w:rPr>
          <w:rFonts w:ascii="Calibri" w:eastAsia="Times New Roman" w:hAnsi="Calibri" w:cs="Calibri"/>
          <w:i/>
          <w:iCs/>
          <w:color w:val="000000"/>
        </w:rPr>
        <w:t xml:space="preserve"> Peas. We were writing together in Lauren’s bedroom on a Friday night, and after a few hours decided to take the advice of our own lyrics and go out for a drink and a dance, mid-session.’</w:t>
      </w:r>
    </w:p>
    <w:p w14:paraId="1AC2A8FB" w14:textId="77777777" w:rsidR="00F50083" w:rsidRPr="00F50083" w:rsidRDefault="00F50083" w:rsidP="00F50083">
      <w:pPr>
        <w:spacing w:after="0" w:line="240" w:lineRule="auto"/>
        <w:rPr>
          <w:rFonts w:ascii="Times New Roman" w:eastAsia="Times New Roman" w:hAnsi="Times New Roman" w:cs="Times New Roman"/>
          <w:sz w:val="24"/>
          <w:szCs w:val="24"/>
        </w:rPr>
      </w:pPr>
    </w:p>
    <w:p w14:paraId="07EE3D42" w14:textId="583B0AA2" w:rsidR="00F50083" w:rsidRPr="00F50083" w:rsidRDefault="00EC1031" w:rsidP="00F50083">
      <w:pPr>
        <w:spacing w:after="0" w:line="240" w:lineRule="auto"/>
        <w:rPr>
          <w:rFonts w:ascii="Times New Roman" w:eastAsia="Times New Roman" w:hAnsi="Times New Roman" w:cs="Times New Roman"/>
          <w:sz w:val="24"/>
          <w:szCs w:val="24"/>
        </w:rPr>
      </w:pPr>
      <w:r w:rsidRPr="00EC1031">
        <w:rPr>
          <w:rFonts w:ascii="Calibri" w:eastAsia="Times New Roman" w:hAnsi="Calibri" w:cs="Calibri"/>
          <w:b/>
          <w:bCs/>
          <w:i/>
          <w:iCs/>
          <w:noProof/>
          <w:color w:val="000000"/>
        </w:rPr>
        <w:drawing>
          <wp:inline distT="0" distB="0" distL="0" distR="0" wp14:anchorId="6C13D5DF" wp14:editId="4EE4270B">
            <wp:extent cx="5943600" cy="3089910"/>
            <wp:effectExtent l="0" t="0" r="0" b="0"/>
            <wp:docPr id="1"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rotWithShape="1">
                    <a:blip r:embed="rId18"/>
                    <a:srcRect t="1218"/>
                    <a:stretch/>
                  </pic:blipFill>
                  <pic:spPr bwMode="auto">
                    <a:xfrm>
                      <a:off x="0" y="0"/>
                      <a:ext cx="5943600" cy="3089910"/>
                    </a:xfrm>
                    <a:prstGeom prst="rect">
                      <a:avLst/>
                    </a:prstGeom>
                    <a:ln>
                      <a:noFill/>
                    </a:ln>
                    <a:extLst>
                      <a:ext uri="{53640926-AAD7-44D8-BBD7-CCE9431645EC}">
                        <a14:shadowObscured xmlns:a14="http://schemas.microsoft.com/office/drawing/2010/main"/>
                      </a:ext>
                    </a:extLst>
                  </pic:spPr>
                </pic:pic>
              </a:graphicData>
            </a:graphic>
          </wp:inline>
        </w:drawing>
      </w:r>
    </w:p>
    <w:p w14:paraId="59B0AFAB" w14:textId="43CB1C65" w:rsidR="00F50083" w:rsidRPr="00F50083" w:rsidRDefault="00F50083" w:rsidP="00F50083">
      <w:pPr>
        <w:spacing w:after="0" w:line="240" w:lineRule="auto"/>
        <w:jc w:val="both"/>
        <w:rPr>
          <w:rFonts w:ascii="Times New Roman" w:eastAsia="Times New Roman" w:hAnsi="Times New Roman" w:cs="Times New Roman"/>
          <w:sz w:val="24"/>
          <w:szCs w:val="24"/>
        </w:rPr>
      </w:pPr>
      <w:r w:rsidRPr="00F50083">
        <w:rPr>
          <w:rFonts w:ascii="Calibri" w:eastAsia="Times New Roman" w:hAnsi="Calibri" w:cs="Calibri"/>
          <w:color w:val="000000"/>
        </w:rPr>
        <w:lastRenderedPageBreak/>
        <w:t xml:space="preserve">In Blusher’s metaphorical teen </w:t>
      </w:r>
      <w:proofErr w:type="gramStart"/>
      <w:r w:rsidRPr="00F50083">
        <w:rPr>
          <w:rFonts w:ascii="Calibri" w:eastAsia="Times New Roman" w:hAnsi="Calibri" w:cs="Calibri"/>
          <w:color w:val="000000"/>
        </w:rPr>
        <w:t>rom-com</w:t>
      </w:r>
      <w:proofErr w:type="gramEnd"/>
      <w:r w:rsidRPr="00F50083">
        <w:rPr>
          <w:rFonts w:ascii="Calibri" w:eastAsia="Times New Roman" w:hAnsi="Calibri" w:cs="Calibri"/>
          <w:color w:val="000000"/>
        </w:rPr>
        <w:t xml:space="preserve"> of a band, all three members are the leads. They share vocals on many of their songs and swap instruments during the live shows. They all produce and write together, </w:t>
      </w:r>
      <w:r w:rsidR="00D47CFD" w:rsidRPr="00F50083">
        <w:rPr>
          <w:rFonts w:ascii="Calibri" w:eastAsia="Times New Roman" w:hAnsi="Calibri" w:cs="Calibri"/>
          <w:color w:val="000000"/>
        </w:rPr>
        <w:t>utilizing</w:t>
      </w:r>
      <w:r w:rsidRPr="00F50083">
        <w:rPr>
          <w:rFonts w:ascii="Calibri" w:eastAsia="Times New Roman" w:hAnsi="Calibri" w:cs="Calibri"/>
          <w:color w:val="000000"/>
        </w:rPr>
        <w:t xml:space="preserve"> their individual experiences cutting their teeth as solo artists before forming the band. </w:t>
      </w:r>
    </w:p>
    <w:p w14:paraId="6A5010C7" w14:textId="77777777" w:rsidR="00F50083" w:rsidRPr="00F50083" w:rsidRDefault="00F50083" w:rsidP="00F50083">
      <w:pPr>
        <w:spacing w:after="0" w:line="240" w:lineRule="auto"/>
        <w:rPr>
          <w:rFonts w:ascii="Times New Roman" w:eastAsia="Times New Roman" w:hAnsi="Times New Roman" w:cs="Times New Roman"/>
          <w:sz w:val="24"/>
          <w:szCs w:val="24"/>
        </w:rPr>
      </w:pPr>
    </w:p>
    <w:p w14:paraId="1CA0A472" w14:textId="1ACE68AD" w:rsidR="00F50083" w:rsidRPr="00F50083" w:rsidRDefault="00F50083" w:rsidP="00F50083">
      <w:pPr>
        <w:spacing w:after="0" w:line="240" w:lineRule="auto"/>
        <w:jc w:val="both"/>
        <w:rPr>
          <w:rFonts w:ascii="Times New Roman" w:eastAsia="Times New Roman" w:hAnsi="Times New Roman" w:cs="Times New Roman"/>
          <w:sz w:val="24"/>
          <w:szCs w:val="24"/>
        </w:rPr>
      </w:pPr>
      <w:r w:rsidRPr="00F50083">
        <w:rPr>
          <w:rFonts w:ascii="Calibri" w:eastAsia="Times New Roman" w:hAnsi="Calibri" w:cs="Calibri"/>
          <w:color w:val="000000"/>
        </w:rPr>
        <w:t>Since Blusher launched into action at</w:t>
      </w:r>
      <w:r w:rsidRPr="00F50083">
        <w:rPr>
          <w:rFonts w:ascii="Calibri" w:eastAsia="Times New Roman" w:hAnsi="Calibri" w:cs="Calibri"/>
          <w:b/>
          <w:bCs/>
          <w:color w:val="000000"/>
        </w:rPr>
        <w:t xml:space="preserve"> BIGSOUND</w:t>
      </w:r>
      <w:r w:rsidRPr="00F50083">
        <w:rPr>
          <w:rFonts w:ascii="Calibri" w:eastAsia="Times New Roman" w:hAnsi="Calibri" w:cs="Calibri"/>
          <w:color w:val="000000"/>
        </w:rPr>
        <w:t xml:space="preserve"> in 2022, the trio are on track to become a staple amongst the Australian pop </w:t>
      </w:r>
      <w:r w:rsidR="00D47CFD" w:rsidRPr="00F50083">
        <w:rPr>
          <w:rFonts w:ascii="Calibri" w:eastAsia="Times New Roman" w:hAnsi="Calibri" w:cs="Calibri"/>
          <w:color w:val="000000"/>
        </w:rPr>
        <w:t>landscape and</w:t>
      </w:r>
      <w:r w:rsidRPr="00F50083">
        <w:rPr>
          <w:rFonts w:ascii="Calibri" w:eastAsia="Times New Roman" w:hAnsi="Calibri" w:cs="Calibri"/>
          <w:color w:val="000000"/>
        </w:rPr>
        <w:t xml:space="preserve"> have made strides in the UK after recently showcasing at </w:t>
      </w:r>
      <w:r w:rsidRPr="00F50083">
        <w:rPr>
          <w:rFonts w:ascii="Calibri" w:eastAsia="Times New Roman" w:hAnsi="Calibri" w:cs="Calibri"/>
          <w:b/>
          <w:bCs/>
          <w:color w:val="000000"/>
        </w:rPr>
        <w:t>The Great Escape</w:t>
      </w:r>
      <w:r w:rsidRPr="00F50083">
        <w:rPr>
          <w:rFonts w:ascii="Calibri" w:eastAsia="Times New Roman" w:hAnsi="Calibri" w:cs="Calibri"/>
          <w:color w:val="000000"/>
        </w:rPr>
        <w:t xml:space="preserve">. Having already supported </w:t>
      </w:r>
      <w:r w:rsidRPr="00F50083">
        <w:rPr>
          <w:rFonts w:ascii="Calibri" w:eastAsia="Times New Roman" w:hAnsi="Calibri" w:cs="Calibri"/>
          <w:b/>
          <w:bCs/>
          <w:color w:val="000000"/>
        </w:rPr>
        <w:t>Aurora</w:t>
      </w:r>
      <w:r w:rsidRPr="00F50083">
        <w:rPr>
          <w:rFonts w:ascii="Calibri" w:eastAsia="Times New Roman" w:hAnsi="Calibri" w:cs="Calibri"/>
          <w:color w:val="000000"/>
        </w:rPr>
        <w:t xml:space="preserve"> on her ANZ headline tour, and soon to be joining Swedish pop powerhouse, </w:t>
      </w:r>
      <w:proofErr w:type="spellStart"/>
      <w:r w:rsidRPr="00F50083">
        <w:rPr>
          <w:rFonts w:ascii="Calibri" w:eastAsia="Times New Roman" w:hAnsi="Calibri" w:cs="Calibri"/>
          <w:b/>
          <w:bCs/>
          <w:color w:val="000000"/>
        </w:rPr>
        <w:t>Tove</w:t>
      </w:r>
      <w:proofErr w:type="spellEnd"/>
      <w:r w:rsidRPr="00F50083">
        <w:rPr>
          <w:rFonts w:ascii="Calibri" w:eastAsia="Times New Roman" w:hAnsi="Calibri" w:cs="Calibri"/>
          <w:b/>
          <w:bCs/>
          <w:color w:val="000000"/>
        </w:rPr>
        <w:t xml:space="preserve"> Lo</w:t>
      </w:r>
      <w:r w:rsidRPr="00F50083">
        <w:rPr>
          <w:rFonts w:ascii="Calibri" w:eastAsia="Times New Roman" w:hAnsi="Calibri" w:cs="Calibri"/>
          <w:color w:val="000000"/>
        </w:rPr>
        <w:t xml:space="preserve">, Blusher have proven they are at their very best on stage – a fresh breath of </w:t>
      </w:r>
      <w:r w:rsidR="00D47CFD" w:rsidRPr="00F50083">
        <w:rPr>
          <w:rFonts w:ascii="Calibri" w:eastAsia="Times New Roman" w:hAnsi="Calibri" w:cs="Calibri"/>
          <w:color w:val="000000"/>
        </w:rPr>
        <w:t>colorful</w:t>
      </w:r>
      <w:r w:rsidRPr="00F50083">
        <w:rPr>
          <w:rFonts w:ascii="Calibri" w:eastAsia="Times New Roman" w:hAnsi="Calibri" w:cs="Calibri"/>
          <w:color w:val="000000"/>
        </w:rPr>
        <w:t>, pop goodness. </w:t>
      </w:r>
    </w:p>
    <w:p w14:paraId="371C0DFC" w14:textId="77777777" w:rsidR="00F50083" w:rsidRDefault="00F50083" w:rsidP="00F50083">
      <w:pPr>
        <w:spacing w:after="0" w:line="240" w:lineRule="auto"/>
        <w:jc w:val="both"/>
        <w:rPr>
          <w:rFonts w:ascii="Calibri" w:eastAsia="Times New Roman" w:hAnsi="Calibri" w:cs="Calibri"/>
          <w:b/>
          <w:bCs/>
          <w:color w:val="000000"/>
        </w:rPr>
      </w:pPr>
    </w:p>
    <w:p w14:paraId="0AF59549" w14:textId="42C91449" w:rsidR="00F50083" w:rsidRPr="00F50083" w:rsidRDefault="00F50083" w:rsidP="00F50083">
      <w:pPr>
        <w:spacing w:after="0" w:line="240" w:lineRule="auto"/>
        <w:jc w:val="both"/>
        <w:rPr>
          <w:rFonts w:ascii="Times New Roman" w:eastAsia="Times New Roman" w:hAnsi="Times New Roman" w:cs="Times New Roman"/>
          <w:sz w:val="24"/>
          <w:szCs w:val="24"/>
        </w:rPr>
      </w:pPr>
      <w:r w:rsidRPr="00F50083">
        <w:rPr>
          <w:rFonts w:ascii="Calibri" w:eastAsia="Times New Roman" w:hAnsi="Calibri" w:cs="Calibri"/>
          <w:b/>
          <w:bCs/>
          <w:color w:val="000000"/>
        </w:rPr>
        <w:t>On</w:t>
      </w:r>
      <w:r w:rsidRPr="00F50083">
        <w:rPr>
          <w:rFonts w:ascii="Calibri" w:eastAsia="Times New Roman" w:hAnsi="Calibri" w:cs="Calibri"/>
          <w:b/>
          <w:bCs/>
          <w:i/>
          <w:iCs/>
          <w:color w:val="000000"/>
        </w:rPr>
        <w:t xml:space="preserve"> Should We Go Dance?</w:t>
      </w:r>
    </w:p>
    <w:p w14:paraId="0A6CB8DC" w14:textId="77777777" w:rsidR="00F50083" w:rsidRPr="00F50083" w:rsidRDefault="00F50083" w:rsidP="00F50083">
      <w:pPr>
        <w:spacing w:after="0" w:line="240" w:lineRule="auto"/>
        <w:jc w:val="both"/>
        <w:rPr>
          <w:rFonts w:ascii="Times New Roman" w:eastAsia="Times New Roman" w:hAnsi="Times New Roman" w:cs="Times New Roman"/>
          <w:sz w:val="24"/>
          <w:szCs w:val="24"/>
        </w:rPr>
      </w:pPr>
      <w:r w:rsidRPr="00F50083">
        <w:rPr>
          <w:rFonts w:ascii="Calibri" w:eastAsia="Times New Roman" w:hAnsi="Calibri" w:cs="Calibri"/>
          <w:i/>
          <w:iCs/>
          <w:color w:val="000000"/>
        </w:rPr>
        <w:t xml:space="preserve">‘We wanted our EP to sound like the best night out with your </w:t>
      </w:r>
      <w:proofErr w:type="gramStart"/>
      <w:r w:rsidRPr="00F50083">
        <w:rPr>
          <w:rFonts w:ascii="Calibri" w:eastAsia="Times New Roman" w:hAnsi="Calibri" w:cs="Calibri"/>
          <w:i/>
          <w:iCs/>
          <w:color w:val="000000"/>
        </w:rPr>
        <w:t>friends;</w:t>
      </w:r>
      <w:proofErr w:type="gramEnd"/>
      <w:r w:rsidRPr="00F50083">
        <w:rPr>
          <w:rFonts w:ascii="Calibri" w:eastAsia="Times New Roman" w:hAnsi="Calibri" w:cs="Calibri"/>
          <w:i/>
          <w:iCs/>
          <w:color w:val="000000"/>
        </w:rPr>
        <w:t xml:space="preserve"> the grit, glitter, confidence, chaos and confessions. The songs correlate to different parts of the </w:t>
      </w:r>
      <w:proofErr w:type="gramStart"/>
      <w:r w:rsidRPr="00F50083">
        <w:rPr>
          <w:rFonts w:ascii="Calibri" w:eastAsia="Times New Roman" w:hAnsi="Calibri" w:cs="Calibri"/>
          <w:i/>
          <w:iCs/>
          <w:color w:val="000000"/>
        </w:rPr>
        <w:t>night;</w:t>
      </w:r>
      <w:proofErr w:type="gramEnd"/>
      <w:r w:rsidRPr="00F50083">
        <w:rPr>
          <w:rFonts w:ascii="Calibri" w:eastAsia="Times New Roman" w:hAnsi="Calibri" w:cs="Calibri"/>
          <w:i/>
          <w:iCs/>
          <w:color w:val="000000"/>
        </w:rPr>
        <w:t xml:space="preserve"> getting ready together, crush confessions in the bathroom, and yelling with your friends in the middle of the dance floor. From sensitivity and shyness in </w:t>
      </w:r>
      <w:r w:rsidRPr="00F50083">
        <w:rPr>
          <w:rFonts w:ascii="Calibri" w:eastAsia="Times New Roman" w:hAnsi="Calibri" w:cs="Calibri"/>
          <w:b/>
          <w:bCs/>
          <w:i/>
          <w:iCs/>
          <w:color w:val="000000"/>
        </w:rPr>
        <w:t>‘Softly Spoken’</w:t>
      </w:r>
      <w:r w:rsidRPr="00F50083">
        <w:rPr>
          <w:rFonts w:ascii="Calibri" w:eastAsia="Times New Roman" w:hAnsi="Calibri" w:cs="Calibri"/>
          <w:i/>
          <w:iCs/>
          <w:color w:val="000000"/>
        </w:rPr>
        <w:t xml:space="preserve">, to the chaotic confidence of unreleased track </w:t>
      </w:r>
      <w:r w:rsidRPr="00F50083">
        <w:rPr>
          <w:rFonts w:ascii="Calibri" w:eastAsia="Times New Roman" w:hAnsi="Calibri" w:cs="Calibri"/>
          <w:b/>
          <w:bCs/>
          <w:i/>
          <w:iCs/>
          <w:color w:val="000000"/>
        </w:rPr>
        <w:t>‘Hurricane Chaser’</w:t>
      </w:r>
      <w:r w:rsidRPr="00F50083">
        <w:rPr>
          <w:rFonts w:ascii="Calibri" w:eastAsia="Times New Roman" w:hAnsi="Calibri" w:cs="Calibri"/>
          <w:i/>
          <w:iCs/>
          <w:color w:val="000000"/>
        </w:rPr>
        <w:t>, we wanted the EP to encapsulate the wonderful range of emotions that we put on full display within female friendships.  </w:t>
      </w:r>
    </w:p>
    <w:p w14:paraId="07FC9143" w14:textId="77777777" w:rsidR="00F50083" w:rsidRPr="00F50083" w:rsidRDefault="00F50083" w:rsidP="00F50083">
      <w:pPr>
        <w:spacing w:after="0" w:line="240" w:lineRule="auto"/>
        <w:rPr>
          <w:rFonts w:ascii="Times New Roman" w:eastAsia="Times New Roman" w:hAnsi="Times New Roman" w:cs="Times New Roman"/>
          <w:sz w:val="24"/>
          <w:szCs w:val="24"/>
        </w:rPr>
      </w:pPr>
    </w:p>
    <w:p w14:paraId="7F5D79CC" w14:textId="7B927BF4" w:rsidR="00F50083" w:rsidRPr="00F50083" w:rsidRDefault="00F50083" w:rsidP="00F50083">
      <w:pPr>
        <w:spacing w:after="0" w:line="240" w:lineRule="auto"/>
        <w:jc w:val="both"/>
        <w:rPr>
          <w:rFonts w:ascii="Times New Roman" w:eastAsia="Times New Roman" w:hAnsi="Times New Roman" w:cs="Times New Roman"/>
          <w:sz w:val="24"/>
          <w:szCs w:val="24"/>
        </w:rPr>
      </w:pPr>
      <w:r w:rsidRPr="00F50083">
        <w:rPr>
          <w:rFonts w:ascii="Calibri" w:eastAsia="Times New Roman" w:hAnsi="Calibri" w:cs="Calibri"/>
          <w:i/>
          <w:iCs/>
          <w:color w:val="000000"/>
        </w:rPr>
        <w:t xml:space="preserve">Most of the music was created in Lauren’s bedroom while we drank lots of tea and spilled all our secrets. Writing this EP was such a fun combination of forces. We swapped instruments, read from </w:t>
      </w:r>
      <w:proofErr w:type="spellStart"/>
      <w:r w:rsidRPr="00F50083">
        <w:rPr>
          <w:rFonts w:ascii="Calibri" w:eastAsia="Times New Roman" w:hAnsi="Calibri" w:cs="Calibri"/>
          <w:i/>
          <w:iCs/>
          <w:color w:val="000000"/>
        </w:rPr>
        <w:t>each others’</w:t>
      </w:r>
      <w:proofErr w:type="spellEnd"/>
      <w:r w:rsidRPr="00F50083">
        <w:rPr>
          <w:rFonts w:ascii="Calibri" w:eastAsia="Times New Roman" w:hAnsi="Calibri" w:cs="Calibri"/>
          <w:i/>
          <w:iCs/>
          <w:color w:val="000000"/>
        </w:rPr>
        <w:t xml:space="preserve"> journals, and layered all our vocals together to create what we call the ‘fourth member of the band’. Lauren is head chef of production, Jade is a vocal melody machine</w:t>
      </w:r>
      <w:r w:rsidR="00D47CFD">
        <w:rPr>
          <w:rFonts w:ascii="Calibri" w:eastAsia="Times New Roman" w:hAnsi="Calibri" w:cs="Calibri"/>
          <w:i/>
          <w:iCs/>
          <w:color w:val="000000"/>
        </w:rPr>
        <w:t>,</w:t>
      </w:r>
      <w:r w:rsidRPr="00F50083">
        <w:rPr>
          <w:rFonts w:ascii="Calibri" w:eastAsia="Times New Roman" w:hAnsi="Calibri" w:cs="Calibri"/>
          <w:i/>
          <w:iCs/>
          <w:color w:val="000000"/>
        </w:rPr>
        <w:t xml:space="preserve"> and Miranda can write basslines in her sleep. It was important to us to make sure the EP sounded as powerful, </w:t>
      </w:r>
      <w:proofErr w:type="gramStart"/>
      <w:r w:rsidRPr="00F50083">
        <w:rPr>
          <w:rFonts w:ascii="Calibri" w:eastAsia="Times New Roman" w:hAnsi="Calibri" w:cs="Calibri"/>
          <w:i/>
          <w:iCs/>
          <w:color w:val="000000"/>
        </w:rPr>
        <w:t>honest</w:t>
      </w:r>
      <w:proofErr w:type="gramEnd"/>
      <w:r w:rsidRPr="00F50083">
        <w:rPr>
          <w:rFonts w:ascii="Calibri" w:eastAsia="Times New Roman" w:hAnsi="Calibri" w:cs="Calibri"/>
          <w:i/>
          <w:iCs/>
          <w:color w:val="000000"/>
        </w:rPr>
        <w:t xml:space="preserve"> and unique as the women we were writing about (ourselves lol).  </w:t>
      </w:r>
    </w:p>
    <w:p w14:paraId="40168BBC" w14:textId="77777777" w:rsidR="00F50083" w:rsidRPr="00F50083" w:rsidRDefault="00F50083" w:rsidP="00F50083">
      <w:pPr>
        <w:spacing w:after="0" w:line="240" w:lineRule="auto"/>
        <w:rPr>
          <w:rFonts w:ascii="Times New Roman" w:eastAsia="Times New Roman" w:hAnsi="Times New Roman" w:cs="Times New Roman"/>
          <w:sz w:val="24"/>
          <w:szCs w:val="24"/>
        </w:rPr>
      </w:pPr>
    </w:p>
    <w:p w14:paraId="3BFB7241" w14:textId="77777777" w:rsidR="00F50083" w:rsidRPr="00F50083" w:rsidRDefault="00F50083" w:rsidP="00F50083">
      <w:pPr>
        <w:spacing w:after="0" w:line="240" w:lineRule="auto"/>
        <w:jc w:val="both"/>
        <w:rPr>
          <w:rFonts w:ascii="Times New Roman" w:eastAsia="Times New Roman" w:hAnsi="Times New Roman" w:cs="Times New Roman"/>
          <w:sz w:val="24"/>
          <w:szCs w:val="24"/>
        </w:rPr>
      </w:pPr>
      <w:r w:rsidRPr="00F50083">
        <w:rPr>
          <w:rFonts w:ascii="Calibri" w:eastAsia="Times New Roman" w:hAnsi="Calibri" w:cs="Calibri"/>
          <w:i/>
          <w:iCs/>
          <w:color w:val="000000"/>
        </w:rPr>
        <w:t xml:space="preserve">When we first met, we found we shared a love for hard hitting, </w:t>
      </w:r>
      <w:proofErr w:type="spellStart"/>
      <w:r w:rsidRPr="00F50083">
        <w:rPr>
          <w:rFonts w:ascii="Calibri" w:eastAsia="Times New Roman" w:hAnsi="Calibri" w:cs="Calibri"/>
          <w:i/>
          <w:iCs/>
          <w:color w:val="000000"/>
        </w:rPr>
        <w:t>dancey</w:t>
      </w:r>
      <w:proofErr w:type="spellEnd"/>
      <w:r w:rsidRPr="00F50083">
        <w:rPr>
          <w:rFonts w:ascii="Calibri" w:eastAsia="Times New Roman" w:hAnsi="Calibri" w:cs="Calibri"/>
          <w:i/>
          <w:iCs/>
          <w:color w:val="000000"/>
        </w:rPr>
        <w:t xml:space="preserve"> pop, sparkly </w:t>
      </w:r>
      <w:proofErr w:type="gramStart"/>
      <w:r w:rsidRPr="00F50083">
        <w:rPr>
          <w:rFonts w:ascii="Calibri" w:eastAsia="Times New Roman" w:hAnsi="Calibri" w:cs="Calibri"/>
          <w:i/>
          <w:iCs/>
          <w:color w:val="000000"/>
        </w:rPr>
        <w:t>synths</w:t>
      </w:r>
      <w:proofErr w:type="gramEnd"/>
      <w:r w:rsidRPr="00F50083">
        <w:rPr>
          <w:rFonts w:ascii="Calibri" w:eastAsia="Times New Roman" w:hAnsi="Calibri" w:cs="Calibri"/>
          <w:i/>
          <w:iCs/>
          <w:color w:val="000000"/>
        </w:rPr>
        <w:t xml:space="preserve"> and drum machines. We all get nostalgic over the same deep cuts by </w:t>
      </w:r>
      <w:r w:rsidRPr="00F50083">
        <w:rPr>
          <w:rFonts w:ascii="Calibri" w:eastAsia="Times New Roman" w:hAnsi="Calibri" w:cs="Calibri"/>
          <w:b/>
          <w:bCs/>
          <w:i/>
          <w:iCs/>
          <w:color w:val="000000"/>
        </w:rPr>
        <w:t>Robyn</w:t>
      </w:r>
      <w:r w:rsidRPr="00F50083">
        <w:rPr>
          <w:rFonts w:ascii="Calibri" w:eastAsia="Times New Roman" w:hAnsi="Calibri" w:cs="Calibri"/>
          <w:i/>
          <w:iCs/>
          <w:color w:val="000000"/>
        </w:rPr>
        <w:t xml:space="preserve">, </w:t>
      </w:r>
      <w:r w:rsidRPr="00F50083">
        <w:rPr>
          <w:rFonts w:ascii="Calibri" w:eastAsia="Times New Roman" w:hAnsi="Calibri" w:cs="Calibri"/>
          <w:b/>
          <w:bCs/>
          <w:i/>
          <w:iCs/>
          <w:color w:val="000000"/>
        </w:rPr>
        <w:t>Kesha</w:t>
      </w:r>
      <w:r w:rsidRPr="00F50083">
        <w:rPr>
          <w:rFonts w:ascii="Calibri" w:eastAsia="Times New Roman" w:hAnsi="Calibri" w:cs="Calibri"/>
          <w:i/>
          <w:iCs/>
          <w:color w:val="000000"/>
        </w:rPr>
        <w:t xml:space="preserve">, </w:t>
      </w:r>
      <w:r w:rsidRPr="00F50083">
        <w:rPr>
          <w:rFonts w:ascii="Calibri" w:eastAsia="Times New Roman" w:hAnsi="Calibri" w:cs="Calibri"/>
          <w:b/>
          <w:bCs/>
          <w:i/>
          <w:iCs/>
          <w:color w:val="000000"/>
        </w:rPr>
        <w:t>LCD Soundsystem</w:t>
      </w:r>
      <w:r w:rsidRPr="00F50083">
        <w:rPr>
          <w:rFonts w:ascii="Calibri" w:eastAsia="Times New Roman" w:hAnsi="Calibri" w:cs="Calibri"/>
          <w:i/>
          <w:iCs/>
          <w:color w:val="000000"/>
        </w:rPr>
        <w:t xml:space="preserve"> and </w:t>
      </w:r>
      <w:r w:rsidRPr="00F50083">
        <w:rPr>
          <w:rFonts w:ascii="Calibri" w:eastAsia="Times New Roman" w:hAnsi="Calibri" w:cs="Calibri"/>
          <w:b/>
          <w:bCs/>
          <w:i/>
          <w:iCs/>
          <w:color w:val="000000"/>
        </w:rPr>
        <w:t>MGMT</w:t>
      </w:r>
      <w:r w:rsidRPr="00F50083">
        <w:rPr>
          <w:rFonts w:ascii="Calibri" w:eastAsia="Times New Roman" w:hAnsi="Calibri" w:cs="Calibri"/>
          <w:i/>
          <w:iCs/>
          <w:color w:val="000000"/>
        </w:rPr>
        <w:t xml:space="preserve">. When listening to our EP, we want people to feel grounded in the pulsing bass lines, pulled by the pace of the chopped breaths, and </w:t>
      </w:r>
      <w:proofErr w:type="spellStart"/>
      <w:r w:rsidRPr="00F50083">
        <w:rPr>
          <w:rFonts w:ascii="Calibri" w:eastAsia="Times New Roman" w:hAnsi="Calibri" w:cs="Calibri"/>
          <w:i/>
          <w:iCs/>
          <w:color w:val="000000"/>
        </w:rPr>
        <w:t>energised</w:t>
      </w:r>
      <w:proofErr w:type="spellEnd"/>
      <w:r w:rsidRPr="00F50083">
        <w:rPr>
          <w:rFonts w:ascii="Calibri" w:eastAsia="Times New Roman" w:hAnsi="Calibri" w:cs="Calibri"/>
          <w:i/>
          <w:iCs/>
          <w:color w:val="000000"/>
        </w:rPr>
        <w:t xml:space="preserve"> by the euphoric synths. We all sing, and we love to experiment with our vocals, we laugh, yell, chant and turn our voices into production elements. There was a lot of laughing and dumb jokes involved, </w:t>
      </w:r>
      <w:proofErr w:type="gramStart"/>
      <w:r w:rsidRPr="00F50083">
        <w:rPr>
          <w:rFonts w:ascii="Calibri" w:eastAsia="Times New Roman" w:hAnsi="Calibri" w:cs="Calibri"/>
          <w:i/>
          <w:iCs/>
          <w:color w:val="000000"/>
        </w:rPr>
        <w:t>and also</w:t>
      </w:r>
      <w:proofErr w:type="gramEnd"/>
      <w:r w:rsidRPr="00F50083">
        <w:rPr>
          <w:rFonts w:ascii="Calibri" w:eastAsia="Times New Roman" w:hAnsi="Calibri" w:cs="Calibri"/>
          <w:i/>
          <w:iCs/>
          <w:color w:val="000000"/>
        </w:rPr>
        <w:t xml:space="preserve"> a lot of experimentation.</w:t>
      </w:r>
    </w:p>
    <w:p w14:paraId="385B01FA" w14:textId="77777777" w:rsidR="00F50083" w:rsidRPr="00F50083" w:rsidRDefault="00F50083" w:rsidP="00F50083">
      <w:pPr>
        <w:spacing w:after="0" w:line="240" w:lineRule="auto"/>
        <w:rPr>
          <w:rFonts w:ascii="Times New Roman" w:eastAsia="Times New Roman" w:hAnsi="Times New Roman" w:cs="Times New Roman"/>
          <w:sz w:val="24"/>
          <w:szCs w:val="24"/>
        </w:rPr>
      </w:pPr>
    </w:p>
    <w:p w14:paraId="1667AFE9" w14:textId="77777777" w:rsidR="00F50083" w:rsidRPr="00F50083" w:rsidRDefault="00F50083" w:rsidP="00F50083">
      <w:pPr>
        <w:spacing w:after="0" w:line="240" w:lineRule="auto"/>
        <w:jc w:val="both"/>
        <w:rPr>
          <w:rFonts w:ascii="Times New Roman" w:eastAsia="Times New Roman" w:hAnsi="Times New Roman" w:cs="Times New Roman"/>
          <w:sz w:val="24"/>
          <w:szCs w:val="24"/>
        </w:rPr>
      </w:pPr>
      <w:r w:rsidRPr="00F50083">
        <w:rPr>
          <w:rFonts w:ascii="Calibri" w:eastAsia="Times New Roman" w:hAnsi="Calibri" w:cs="Calibri"/>
          <w:i/>
          <w:iCs/>
          <w:color w:val="000000"/>
        </w:rPr>
        <w:t>We hope this EP could become the soundtrack to someone’s restless nights, and that it inspires groups of girls like us to go out and make some funny stories with their friends.’ - Blusher</w:t>
      </w:r>
    </w:p>
    <w:p w14:paraId="59D17072" w14:textId="3708D4D0" w:rsidR="00F50083" w:rsidRDefault="00F50083" w:rsidP="002147AD">
      <w:pPr>
        <w:spacing w:after="240" w:line="240" w:lineRule="auto"/>
        <w:jc w:val="center"/>
        <w:rPr>
          <w:rFonts w:ascii="Times New Roman" w:eastAsia="Times New Roman" w:hAnsi="Times New Roman" w:cs="Times New Roman"/>
          <w:sz w:val="24"/>
          <w:szCs w:val="24"/>
        </w:rPr>
      </w:pPr>
    </w:p>
    <w:p w14:paraId="5EE8FF64" w14:textId="56083ED7" w:rsidR="002147AD" w:rsidRPr="003742B6" w:rsidRDefault="002147AD" w:rsidP="002147AD">
      <w:pPr>
        <w:pStyle w:val="NoSpacing"/>
        <w:contextualSpacing/>
        <w:jc w:val="center"/>
        <w:rPr>
          <w:rFonts w:cs="Calibri"/>
          <w:b/>
          <w:bCs/>
          <w:sz w:val="24"/>
          <w:szCs w:val="24"/>
        </w:rPr>
      </w:pPr>
      <w:r w:rsidRPr="003742B6">
        <w:rPr>
          <w:rFonts w:ascii="Times New Roman" w:eastAsia="Times New Roman" w:hAnsi="Times New Roman"/>
          <w:b/>
          <w:bCs/>
          <w:sz w:val="24"/>
          <w:szCs w:val="24"/>
        </w:rPr>
        <w:t># # #</w:t>
      </w:r>
    </w:p>
    <w:p w14:paraId="6074D4CD" w14:textId="77777777" w:rsidR="002147AD" w:rsidRDefault="002147AD" w:rsidP="002147AD">
      <w:pPr>
        <w:pStyle w:val="NoSpacing"/>
        <w:contextualSpacing/>
        <w:jc w:val="center"/>
        <w:rPr>
          <w:rFonts w:cs="Calibri"/>
          <w:b/>
          <w:bCs/>
          <w:sz w:val="24"/>
          <w:szCs w:val="24"/>
        </w:rPr>
      </w:pPr>
    </w:p>
    <w:p w14:paraId="56EE8F54" w14:textId="2B9A7B31" w:rsidR="002147AD" w:rsidRPr="00D0270D" w:rsidRDefault="002147AD" w:rsidP="002147AD">
      <w:pPr>
        <w:pStyle w:val="NoSpacing"/>
        <w:contextualSpacing/>
        <w:jc w:val="center"/>
        <w:rPr>
          <w:rFonts w:cs="Calibri"/>
          <w:b/>
          <w:bCs/>
          <w:sz w:val="24"/>
          <w:szCs w:val="24"/>
        </w:rPr>
      </w:pPr>
      <w:r w:rsidRPr="00D0270D">
        <w:rPr>
          <w:rFonts w:cs="Calibri"/>
          <w:b/>
          <w:bCs/>
          <w:sz w:val="24"/>
          <w:szCs w:val="24"/>
        </w:rPr>
        <w:t>BLUSHER</w:t>
      </w:r>
    </w:p>
    <w:p w14:paraId="18FD6262" w14:textId="77777777" w:rsidR="002147AD" w:rsidRPr="00D0270D" w:rsidRDefault="002147AD" w:rsidP="002147AD">
      <w:pPr>
        <w:pStyle w:val="NoSpacing"/>
        <w:contextualSpacing/>
        <w:jc w:val="center"/>
        <w:rPr>
          <w:rFonts w:cs="Calibri"/>
          <w:b/>
          <w:bCs/>
          <w:i/>
          <w:iCs/>
          <w:sz w:val="24"/>
          <w:szCs w:val="24"/>
        </w:rPr>
      </w:pPr>
      <w:r w:rsidRPr="00D0270D">
        <w:rPr>
          <w:rFonts w:cs="Calibri"/>
          <w:b/>
          <w:bCs/>
          <w:i/>
          <w:iCs/>
          <w:sz w:val="24"/>
          <w:szCs w:val="24"/>
        </w:rPr>
        <w:t>SHOULD WE GO DANCE? EP</w:t>
      </w:r>
    </w:p>
    <w:p w14:paraId="45E031BE" w14:textId="610D3C98" w:rsidR="002147AD" w:rsidRDefault="002147AD" w:rsidP="00F636C7">
      <w:pPr>
        <w:pStyle w:val="NoSpacing"/>
        <w:contextualSpacing/>
        <w:jc w:val="center"/>
        <w:rPr>
          <w:rFonts w:cs="Calibri"/>
          <w:sz w:val="24"/>
          <w:szCs w:val="24"/>
        </w:rPr>
      </w:pPr>
      <w:r>
        <w:rPr>
          <w:rFonts w:cs="Calibri"/>
          <w:sz w:val="24"/>
          <w:szCs w:val="24"/>
        </w:rPr>
        <w:t>(Atlantic Records)</w:t>
      </w:r>
    </w:p>
    <w:p w14:paraId="44E11932" w14:textId="77777777" w:rsidR="002147AD" w:rsidRDefault="002147AD" w:rsidP="002147AD">
      <w:pPr>
        <w:pStyle w:val="NoSpacing"/>
        <w:contextualSpacing/>
        <w:jc w:val="center"/>
        <w:rPr>
          <w:rFonts w:cs="Calibri"/>
          <w:sz w:val="24"/>
          <w:szCs w:val="24"/>
        </w:rPr>
      </w:pPr>
    </w:p>
    <w:p w14:paraId="0A905E78" w14:textId="77777777" w:rsidR="002147AD" w:rsidRDefault="002147AD" w:rsidP="002147AD">
      <w:pPr>
        <w:pStyle w:val="NoSpacing"/>
        <w:contextualSpacing/>
        <w:jc w:val="center"/>
        <w:rPr>
          <w:rFonts w:cs="Calibri"/>
          <w:sz w:val="24"/>
          <w:szCs w:val="24"/>
        </w:rPr>
      </w:pPr>
      <w:r>
        <w:rPr>
          <w:rFonts w:cs="Calibri"/>
          <w:sz w:val="24"/>
          <w:szCs w:val="24"/>
        </w:rPr>
        <w:t>Tracklist:</w:t>
      </w:r>
    </w:p>
    <w:p w14:paraId="5F84EA1F" w14:textId="77777777" w:rsidR="002147AD" w:rsidRPr="00D0270D" w:rsidRDefault="002147AD" w:rsidP="002147AD">
      <w:pPr>
        <w:pStyle w:val="NoSpacing"/>
        <w:contextualSpacing/>
        <w:jc w:val="center"/>
        <w:rPr>
          <w:rFonts w:cs="Calibri"/>
          <w:sz w:val="24"/>
          <w:szCs w:val="24"/>
        </w:rPr>
      </w:pPr>
      <w:r w:rsidRPr="00D0270D">
        <w:rPr>
          <w:rFonts w:cs="Calibri"/>
          <w:sz w:val="24"/>
          <w:szCs w:val="24"/>
        </w:rPr>
        <w:t xml:space="preserve">Softly Spoken </w:t>
      </w:r>
    </w:p>
    <w:p w14:paraId="0916A0E0" w14:textId="77777777" w:rsidR="002147AD" w:rsidRPr="00D0270D" w:rsidRDefault="002147AD" w:rsidP="002147AD">
      <w:pPr>
        <w:pStyle w:val="NoSpacing"/>
        <w:contextualSpacing/>
        <w:jc w:val="center"/>
        <w:rPr>
          <w:rFonts w:cs="Calibri"/>
          <w:sz w:val="24"/>
          <w:szCs w:val="24"/>
        </w:rPr>
      </w:pPr>
      <w:r w:rsidRPr="00D0270D">
        <w:rPr>
          <w:rFonts w:cs="Calibri"/>
          <w:sz w:val="24"/>
          <w:szCs w:val="24"/>
        </w:rPr>
        <w:t xml:space="preserve">Dead End  </w:t>
      </w:r>
    </w:p>
    <w:p w14:paraId="44265D48" w14:textId="77777777" w:rsidR="002147AD" w:rsidRPr="00D0270D" w:rsidRDefault="002147AD" w:rsidP="002147AD">
      <w:pPr>
        <w:pStyle w:val="NoSpacing"/>
        <w:contextualSpacing/>
        <w:jc w:val="center"/>
        <w:rPr>
          <w:rFonts w:cs="Calibri"/>
          <w:sz w:val="24"/>
          <w:szCs w:val="24"/>
        </w:rPr>
      </w:pPr>
      <w:r w:rsidRPr="00D0270D">
        <w:rPr>
          <w:rFonts w:cs="Calibri"/>
          <w:sz w:val="24"/>
          <w:szCs w:val="24"/>
        </w:rPr>
        <w:t xml:space="preserve">Backbone  </w:t>
      </w:r>
    </w:p>
    <w:p w14:paraId="0ED57DEF" w14:textId="77777777" w:rsidR="002147AD" w:rsidRPr="00D0270D" w:rsidRDefault="002147AD" w:rsidP="002147AD">
      <w:pPr>
        <w:pStyle w:val="NoSpacing"/>
        <w:contextualSpacing/>
        <w:jc w:val="center"/>
        <w:rPr>
          <w:rFonts w:cs="Calibri"/>
          <w:sz w:val="24"/>
          <w:szCs w:val="24"/>
        </w:rPr>
      </w:pPr>
      <w:r w:rsidRPr="00D0270D">
        <w:rPr>
          <w:rFonts w:cs="Calibri"/>
          <w:sz w:val="24"/>
          <w:szCs w:val="24"/>
        </w:rPr>
        <w:t xml:space="preserve">Limelight </w:t>
      </w:r>
    </w:p>
    <w:p w14:paraId="68D8F95D" w14:textId="568B87B5" w:rsidR="002147AD" w:rsidRDefault="002147AD" w:rsidP="00F636C7">
      <w:pPr>
        <w:pStyle w:val="NoSpacing"/>
        <w:contextualSpacing/>
        <w:jc w:val="center"/>
        <w:rPr>
          <w:rFonts w:cs="Calibri"/>
          <w:sz w:val="24"/>
          <w:szCs w:val="24"/>
        </w:rPr>
      </w:pPr>
      <w:r w:rsidRPr="00D0270D">
        <w:rPr>
          <w:rFonts w:cs="Calibri"/>
          <w:sz w:val="24"/>
          <w:szCs w:val="24"/>
        </w:rPr>
        <w:lastRenderedPageBreak/>
        <w:t>Hurricane Chaser </w:t>
      </w:r>
    </w:p>
    <w:p w14:paraId="41E210BB" w14:textId="77777777" w:rsidR="00F636C7" w:rsidRPr="00F636C7" w:rsidRDefault="00F636C7" w:rsidP="00F636C7">
      <w:pPr>
        <w:pStyle w:val="NoSpacing"/>
        <w:contextualSpacing/>
        <w:jc w:val="center"/>
        <w:rPr>
          <w:rFonts w:cs="Calibri"/>
          <w:sz w:val="24"/>
          <w:szCs w:val="24"/>
        </w:rPr>
      </w:pPr>
    </w:p>
    <w:p w14:paraId="11297B82" w14:textId="02D441F3" w:rsidR="002147AD" w:rsidRPr="00F50083" w:rsidRDefault="002147AD" w:rsidP="002147AD">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 #</w:t>
      </w:r>
    </w:p>
    <w:p w14:paraId="52D3A6BF" w14:textId="77777777" w:rsidR="00F50083" w:rsidRPr="00F50083" w:rsidRDefault="00F50083" w:rsidP="00F50083">
      <w:pPr>
        <w:spacing w:after="0" w:line="240" w:lineRule="auto"/>
        <w:jc w:val="center"/>
        <w:rPr>
          <w:rFonts w:ascii="Times New Roman" w:eastAsia="Times New Roman" w:hAnsi="Times New Roman" w:cs="Times New Roman"/>
          <w:sz w:val="24"/>
          <w:szCs w:val="24"/>
        </w:rPr>
      </w:pPr>
      <w:r w:rsidRPr="00F50083">
        <w:rPr>
          <w:rFonts w:ascii="Calibri" w:eastAsia="Times New Roman" w:hAnsi="Calibri" w:cs="Calibri"/>
          <w:noProof/>
          <w:color w:val="000000"/>
          <w:bdr w:val="none" w:sz="0" w:space="0" w:color="auto" w:frame="1"/>
        </w:rPr>
        <w:drawing>
          <wp:inline distT="0" distB="0" distL="0" distR="0" wp14:anchorId="53DB766D" wp14:editId="255B12AF">
            <wp:extent cx="3771900" cy="377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14:paraId="1CB0C55B" w14:textId="1E8B7FCF" w:rsidR="00F50083" w:rsidRPr="00F50083" w:rsidRDefault="00000000" w:rsidP="00F50083">
      <w:pPr>
        <w:shd w:val="clear" w:color="auto" w:fill="FFFFFF"/>
        <w:spacing w:after="0" w:line="240" w:lineRule="auto"/>
        <w:jc w:val="center"/>
        <w:rPr>
          <w:rFonts w:ascii="Times New Roman" w:eastAsia="Times New Roman" w:hAnsi="Times New Roman" w:cs="Times New Roman"/>
          <w:sz w:val="24"/>
          <w:szCs w:val="24"/>
        </w:rPr>
      </w:pPr>
      <w:hyperlink r:id="rId20" w:history="1">
        <w:r w:rsidR="000D5FC6" w:rsidRPr="00D407E2">
          <w:rPr>
            <w:rStyle w:val="Hyperlink"/>
            <w:rFonts w:ascii="Arial" w:eastAsia="Times New Roman" w:hAnsi="Arial" w:cs="Arial"/>
            <w:b/>
            <w:bCs/>
            <w:sz w:val="18"/>
            <w:szCs w:val="18"/>
            <w:shd w:val="clear" w:color="auto" w:fill="FFFFFF"/>
          </w:rPr>
          <w:t>DOWNLOAD</w:t>
        </w:r>
      </w:hyperlink>
      <w:r w:rsidR="000D5FC6">
        <w:rPr>
          <w:rFonts w:ascii="Arial" w:eastAsia="Times New Roman" w:hAnsi="Arial" w:cs="Arial"/>
          <w:b/>
          <w:bCs/>
          <w:color w:val="222222"/>
          <w:sz w:val="18"/>
          <w:szCs w:val="18"/>
          <w:shd w:val="clear" w:color="auto" w:fill="FFFFFF"/>
        </w:rPr>
        <w:t xml:space="preserve"> </w:t>
      </w:r>
      <w:r w:rsidR="00F50083" w:rsidRPr="00F50083">
        <w:rPr>
          <w:rFonts w:ascii="Arial" w:eastAsia="Times New Roman" w:hAnsi="Arial" w:cs="Arial"/>
          <w:b/>
          <w:bCs/>
          <w:color w:val="222222"/>
          <w:sz w:val="18"/>
          <w:szCs w:val="18"/>
          <w:shd w:val="clear" w:color="auto" w:fill="FFFFFF"/>
        </w:rPr>
        <w:t xml:space="preserve">Blusher </w:t>
      </w:r>
      <w:r w:rsidR="00F50083" w:rsidRPr="00F50083">
        <w:rPr>
          <w:rFonts w:ascii="Arial" w:eastAsia="Times New Roman" w:hAnsi="Arial" w:cs="Arial"/>
          <w:b/>
          <w:bCs/>
          <w:i/>
          <w:iCs/>
          <w:color w:val="222222"/>
          <w:sz w:val="18"/>
          <w:szCs w:val="18"/>
          <w:shd w:val="clear" w:color="auto" w:fill="FFFFFF"/>
        </w:rPr>
        <w:t xml:space="preserve">Should We Go Dance? </w:t>
      </w:r>
      <w:r w:rsidR="00F50083" w:rsidRPr="00F50083">
        <w:rPr>
          <w:rFonts w:ascii="Arial" w:eastAsia="Times New Roman" w:hAnsi="Arial" w:cs="Arial"/>
          <w:b/>
          <w:bCs/>
          <w:color w:val="222222"/>
          <w:sz w:val="18"/>
          <w:szCs w:val="18"/>
          <w:shd w:val="clear" w:color="auto" w:fill="FFFFFF"/>
        </w:rPr>
        <w:t xml:space="preserve">EP </w:t>
      </w:r>
      <w:r w:rsidR="000D5FC6" w:rsidRPr="00F50083">
        <w:rPr>
          <w:rFonts w:ascii="Arial" w:eastAsia="Times New Roman" w:hAnsi="Arial" w:cs="Arial"/>
          <w:b/>
          <w:bCs/>
          <w:color w:val="222222"/>
          <w:sz w:val="18"/>
          <w:szCs w:val="18"/>
          <w:shd w:val="clear" w:color="auto" w:fill="FFFFFF"/>
        </w:rPr>
        <w:t>Artwork</w:t>
      </w:r>
      <w:r w:rsidR="000D5FC6">
        <w:rPr>
          <w:rFonts w:ascii="Arial" w:eastAsia="Times New Roman" w:hAnsi="Arial" w:cs="Arial"/>
          <w:b/>
          <w:bCs/>
          <w:color w:val="222222"/>
          <w:sz w:val="18"/>
          <w:szCs w:val="18"/>
          <w:shd w:val="clear" w:color="auto" w:fill="FFFFFF"/>
        </w:rPr>
        <w:t xml:space="preserve"> | By:</w:t>
      </w:r>
      <w:r w:rsidR="000D5FC6" w:rsidRPr="000D5FC6">
        <w:rPr>
          <w:rFonts w:ascii="Arial" w:hAnsi="Arial" w:cs="Arial"/>
          <w:b/>
          <w:bCs/>
          <w:color w:val="000000"/>
          <w:spacing w:val="5"/>
          <w:sz w:val="18"/>
          <w:szCs w:val="18"/>
          <w:shd w:val="clear" w:color="auto" w:fill="FFFFFF"/>
        </w:rPr>
        <w:t xml:space="preserve"> Katy</w:t>
      </w:r>
      <w:r w:rsidR="000D5FC6">
        <w:rPr>
          <w:rFonts w:ascii="Arial" w:hAnsi="Arial" w:cs="Arial"/>
          <w:b/>
          <w:bCs/>
          <w:color w:val="000000"/>
          <w:spacing w:val="5"/>
          <w:sz w:val="18"/>
          <w:szCs w:val="18"/>
          <w:shd w:val="clear" w:color="auto" w:fill="FFFFFF"/>
        </w:rPr>
        <w:t xml:space="preserve"> </w:t>
      </w:r>
      <w:proofErr w:type="spellStart"/>
      <w:r w:rsidR="000D5FC6" w:rsidRPr="000D5FC6">
        <w:rPr>
          <w:rFonts w:ascii="Arial" w:hAnsi="Arial" w:cs="Arial"/>
          <w:b/>
          <w:bCs/>
          <w:color w:val="000000"/>
          <w:spacing w:val="5"/>
          <w:sz w:val="18"/>
          <w:szCs w:val="18"/>
          <w:shd w:val="clear" w:color="auto" w:fill="FFFFFF"/>
        </w:rPr>
        <w:t>Roubin</w:t>
      </w:r>
      <w:proofErr w:type="spellEnd"/>
    </w:p>
    <w:p w14:paraId="4C26F3F9" w14:textId="13545374" w:rsidR="00F50083" w:rsidRDefault="00F50083" w:rsidP="003742B6">
      <w:pPr>
        <w:spacing w:after="240" w:line="240" w:lineRule="auto"/>
        <w:jc w:val="center"/>
        <w:rPr>
          <w:rFonts w:ascii="Calibri" w:eastAsia="Times New Roman" w:hAnsi="Calibri" w:cs="Calibri"/>
          <w:b/>
          <w:bCs/>
          <w:i/>
          <w:iCs/>
          <w:color w:val="000000"/>
        </w:rPr>
      </w:pPr>
    </w:p>
    <w:p w14:paraId="25123E0B" w14:textId="44BD12A6" w:rsidR="003742B6" w:rsidRPr="00F50083" w:rsidRDefault="003742B6" w:rsidP="003742B6">
      <w:pPr>
        <w:spacing w:after="240" w:line="240" w:lineRule="auto"/>
        <w:jc w:val="center"/>
        <w:rPr>
          <w:rFonts w:ascii="Times New Roman" w:eastAsia="Times New Roman" w:hAnsi="Times New Roman" w:cs="Times New Roman"/>
          <w:sz w:val="24"/>
          <w:szCs w:val="24"/>
        </w:rPr>
      </w:pPr>
      <w:r>
        <w:rPr>
          <w:rFonts w:ascii="Calibri" w:eastAsia="Times New Roman" w:hAnsi="Calibri" w:cs="Calibri"/>
          <w:b/>
          <w:bCs/>
          <w:color w:val="000000"/>
        </w:rPr>
        <w:t># # #</w:t>
      </w:r>
    </w:p>
    <w:p w14:paraId="0D6A81C9" w14:textId="77777777" w:rsidR="00F50083" w:rsidRPr="00F50083" w:rsidRDefault="00F50083" w:rsidP="00F50083">
      <w:pPr>
        <w:spacing w:after="0" w:line="240" w:lineRule="auto"/>
        <w:jc w:val="center"/>
        <w:rPr>
          <w:rFonts w:ascii="Times New Roman" w:eastAsia="Times New Roman" w:hAnsi="Times New Roman" w:cs="Times New Roman"/>
          <w:sz w:val="24"/>
          <w:szCs w:val="24"/>
        </w:rPr>
      </w:pPr>
      <w:r w:rsidRPr="00F50083">
        <w:rPr>
          <w:rFonts w:ascii="Calibri" w:eastAsia="Times New Roman" w:hAnsi="Calibri" w:cs="Calibri"/>
          <w:b/>
          <w:bCs/>
          <w:color w:val="000000"/>
        </w:rPr>
        <w:t>BLUSHER LIVE DATES</w:t>
      </w:r>
      <w:r w:rsidRPr="00F50083">
        <w:rPr>
          <w:rFonts w:ascii="Calibri" w:eastAsia="Times New Roman" w:hAnsi="Calibri" w:cs="Calibri"/>
          <w:color w:val="000000"/>
        </w:rPr>
        <w:t> </w:t>
      </w:r>
    </w:p>
    <w:p w14:paraId="4A01A5D4" w14:textId="77777777" w:rsidR="00F50083" w:rsidRPr="00F50083" w:rsidRDefault="00F50083" w:rsidP="00F50083">
      <w:pPr>
        <w:spacing w:after="0" w:line="240" w:lineRule="auto"/>
        <w:jc w:val="center"/>
        <w:rPr>
          <w:rFonts w:ascii="Times New Roman" w:eastAsia="Times New Roman" w:hAnsi="Times New Roman" w:cs="Times New Roman"/>
          <w:sz w:val="24"/>
          <w:szCs w:val="24"/>
        </w:rPr>
      </w:pPr>
      <w:r w:rsidRPr="00F50083">
        <w:rPr>
          <w:rFonts w:ascii="Calibri" w:eastAsia="Times New Roman" w:hAnsi="Calibri" w:cs="Calibri"/>
          <w:i/>
          <w:iCs/>
          <w:color w:val="000000"/>
        </w:rPr>
        <w:t xml:space="preserve">*Supporting </w:t>
      </w:r>
      <w:proofErr w:type="spellStart"/>
      <w:r w:rsidRPr="00F50083">
        <w:rPr>
          <w:rFonts w:ascii="Calibri" w:eastAsia="Times New Roman" w:hAnsi="Calibri" w:cs="Calibri"/>
          <w:i/>
          <w:iCs/>
          <w:color w:val="000000"/>
        </w:rPr>
        <w:t>Tove</w:t>
      </w:r>
      <w:proofErr w:type="spellEnd"/>
      <w:r w:rsidRPr="00F50083">
        <w:rPr>
          <w:rFonts w:ascii="Calibri" w:eastAsia="Times New Roman" w:hAnsi="Calibri" w:cs="Calibri"/>
          <w:i/>
          <w:iCs/>
          <w:color w:val="000000"/>
        </w:rPr>
        <w:t xml:space="preserve"> Lo </w:t>
      </w:r>
    </w:p>
    <w:p w14:paraId="3C439D7E" w14:textId="77777777" w:rsidR="00F50083" w:rsidRPr="00F50083" w:rsidRDefault="00F50083" w:rsidP="00F50083">
      <w:pPr>
        <w:spacing w:after="0" w:line="240" w:lineRule="auto"/>
        <w:jc w:val="center"/>
        <w:rPr>
          <w:rFonts w:ascii="Times New Roman" w:eastAsia="Times New Roman" w:hAnsi="Times New Roman" w:cs="Times New Roman"/>
          <w:sz w:val="24"/>
          <w:szCs w:val="24"/>
        </w:rPr>
      </w:pPr>
      <w:r w:rsidRPr="00F50083">
        <w:rPr>
          <w:rFonts w:ascii="Calibri" w:eastAsia="Times New Roman" w:hAnsi="Calibri" w:cs="Calibri"/>
          <w:color w:val="000000"/>
        </w:rPr>
        <w:t>Wednesday 19 July | The Forum, Melbourne, AU* - sold out</w:t>
      </w:r>
    </w:p>
    <w:p w14:paraId="098976ED" w14:textId="30339327" w:rsidR="00F50083" w:rsidRDefault="00F50083" w:rsidP="00F636C7">
      <w:pPr>
        <w:spacing w:after="0" w:line="240" w:lineRule="auto"/>
        <w:jc w:val="center"/>
        <w:rPr>
          <w:rFonts w:ascii="Times New Roman" w:eastAsia="Times New Roman" w:hAnsi="Times New Roman" w:cs="Times New Roman"/>
          <w:sz w:val="24"/>
          <w:szCs w:val="24"/>
        </w:rPr>
      </w:pPr>
      <w:r w:rsidRPr="00F50083">
        <w:rPr>
          <w:rFonts w:ascii="Calibri" w:eastAsia="Times New Roman" w:hAnsi="Calibri" w:cs="Calibri"/>
          <w:color w:val="000000"/>
        </w:rPr>
        <w:t>Tuesday 25 July | Roundhouse, Sydney* - sold out</w:t>
      </w:r>
    </w:p>
    <w:p w14:paraId="45A11616" w14:textId="77777777" w:rsidR="00F636C7" w:rsidRPr="00F50083" w:rsidRDefault="00F636C7" w:rsidP="00F636C7">
      <w:pPr>
        <w:spacing w:after="0" w:line="240" w:lineRule="auto"/>
        <w:jc w:val="center"/>
        <w:rPr>
          <w:rFonts w:ascii="Times New Roman" w:eastAsia="Times New Roman" w:hAnsi="Times New Roman" w:cs="Times New Roman"/>
          <w:sz w:val="24"/>
          <w:szCs w:val="24"/>
        </w:rPr>
      </w:pPr>
    </w:p>
    <w:p w14:paraId="21454A27" w14:textId="77777777" w:rsidR="000E6639" w:rsidRPr="004F5EFD" w:rsidRDefault="000E6639" w:rsidP="000E6639">
      <w:pPr>
        <w:pStyle w:val="NoSpacing"/>
        <w:contextualSpacing/>
        <w:jc w:val="center"/>
        <w:rPr>
          <w:rFonts w:cs="Calibri"/>
          <w:sz w:val="20"/>
          <w:szCs w:val="20"/>
        </w:rPr>
      </w:pPr>
      <w:r>
        <w:rPr>
          <w:rFonts w:cs="Calibri"/>
          <w:sz w:val="20"/>
          <w:szCs w:val="20"/>
        </w:rPr>
        <w:t># # #</w:t>
      </w:r>
    </w:p>
    <w:p w14:paraId="7A3A829F" w14:textId="77777777" w:rsidR="000E6639" w:rsidRDefault="000E6639" w:rsidP="000E6639">
      <w:pPr>
        <w:pStyle w:val="NoSpacing"/>
        <w:contextualSpacing/>
        <w:jc w:val="both"/>
        <w:rPr>
          <w:rFonts w:cs="Calibri"/>
          <w:sz w:val="24"/>
          <w:szCs w:val="24"/>
        </w:rPr>
      </w:pPr>
    </w:p>
    <w:p w14:paraId="31B20067" w14:textId="77777777" w:rsidR="000E6639" w:rsidRPr="00F636C7" w:rsidRDefault="000E6639" w:rsidP="000E6639">
      <w:pPr>
        <w:pStyle w:val="NoSpacing"/>
        <w:contextualSpacing/>
        <w:jc w:val="center"/>
        <w:rPr>
          <w:rFonts w:cs="Calibri"/>
          <w:b/>
          <w:bCs/>
        </w:rPr>
      </w:pPr>
      <w:r w:rsidRPr="00F636C7">
        <w:rPr>
          <w:rFonts w:cs="Calibri"/>
          <w:b/>
          <w:bCs/>
        </w:rPr>
        <w:t>CONNECT WITH BLUSHER</w:t>
      </w:r>
    </w:p>
    <w:p w14:paraId="14C645F7" w14:textId="77777777" w:rsidR="000E6639" w:rsidRPr="00F636C7" w:rsidRDefault="00000000" w:rsidP="000E6639">
      <w:pPr>
        <w:pStyle w:val="NoSpacing"/>
        <w:contextualSpacing/>
        <w:jc w:val="center"/>
        <w:rPr>
          <w:rFonts w:cs="Calibri"/>
        </w:rPr>
      </w:pPr>
      <w:hyperlink r:id="rId21" w:history="1">
        <w:r w:rsidR="000E6639" w:rsidRPr="00F636C7">
          <w:rPr>
            <w:rStyle w:val="Hyperlink"/>
            <w:rFonts w:cs="Calibri"/>
          </w:rPr>
          <w:t>BLUSHERBAND.COM</w:t>
        </w:r>
      </w:hyperlink>
      <w:r w:rsidR="000E6639" w:rsidRPr="00F636C7">
        <w:rPr>
          <w:rFonts w:cs="Calibri"/>
        </w:rPr>
        <w:t xml:space="preserve"> | </w:t>
      </w:r>
      <w:hyperlink r:id="rId22" w:history="1">
        <w:r w:rsidR="000E6639" w:rsidRPr="00F636C7">
          <w:rPr>
            <w:rStyle w:val="Hyperlink"/>
            <w:rFonts w:cs="Calibri"/>
          </w:rPr>
          <w:t>FACEBOOK</w:t>
        </w:r>
      </w:hyperlink>
      <w:r w:rsidR="000E6639" w:rsidRPr="00F636C7">
        <w:rPr>
          <w:rFonts w:cs="Calibri"/>
        </w:rPr>
        <w:t xml:space="preserve"> | </w:t>
      </w:r>
      <w:hyperlink r:id="rId23" w:history="1">
        <w:r w:rsidR="000E6639" w:rsidRPr="00F636C7">
          <w:rPr>
            <w:rStyle w:val="Hyperlink"/>
            <w:rFonts w:cs="Calibri"/>
          </w:rPr>
          <w:t>INSTAGRAM</w:t>
        </w:r>
      </w:hyperlink>
      <w:r w:rsidR="000E6639" w:rsidRPr="00F636C7">
        <w:rPr>
          <w:rFonts w:cs="Calibri"/>
        </w:rPr>
        <w:t xml:space="preserve"> | </w:t>
      </w:r>
      <w:hyperlink r:id="rId24" w:history="1">
        <w:r w:rsidR="000E6639" w:rsidRPr="00F636C7">
          <w:rPr>
            <w:rStyle w:val="Hyperlink"/>
            <w:rFonts w:cs="Calibri"/>
          </w:rPr>
          <w:t>TIKTOK</w:t>
        </w:r>
      </w:hyperlink>
      <w:r w:rsidR="000E6639" w:rsidRPr="00F636C7">
        <w:rPr>
          <w:rFonts w:cs="Calibri"/>
        </w:rPr>
        <w:t xml:space="preserve"> | </w:t>
      </w:r>
      <w:hyperlink r:id="rId25" w:history="1">
        <w:r w:rsidR="000E6639" w:rsidRPr="00F636C7">
          <w:rPr>
            <w:rStyle w:val="Hyperlink"/>
            <w:rFonts w:cs="Calibri"/>
          </w:rPr>
          <w:t>YOUTUBE</w:t>
        </w:r>
      </w:hyperlink>
    </w:p>
    <w:p w14:paraId="1576C057" w14:textId="77777777" w:rsidR="000E6639" w:rsidRDefault="000E6639" w:rsidP="000E6639">
      <w:pPr>
        <w:pStyle w:val="NoSpacing"/>
        <w:contextualSpacing/>
        <w:jc w:val="both"/>
        <w:rPr>
          <w:rFonts w:cs="Calibri"/>
          <w:sz w:val="24"/>
          <w:szCs w:val="24"/>
        </w:rPr>
      </w:pPr>
    </w:p>
    <w:p w14:paraId="2664A811" w14:textId="32058523" w:rsidR="00F636C7" w:rsidRPr="00F636C7" w:rsidRDefault="00F636C7" w:rsidP="00F636C7">
      <w:pPr>
        <w:spacing w:after="0"/>
        <w:jc w:val="both"/>
        <w:rPr>
          <w:b/>
          <w:bCs/>
        </w:rPr>
      </w:pPr>
      <w:r w:rsidRPr="00F636C7">
        <w:rPr>
          <w:b/>
          <w:bCs/>
        </w:rPr>
        <w:t xml:space="preserve">FOR MORE INFORMATION ON </w:t>
      </w:r>
      <w:r>
        <w:rPr>
          <w:b/>
          <w:bCs/>
        </w:rPr>
        <w:t>BLUSHER</w:t>
      </w:r>
      <w:r w:rsidRPr="00F636C7">
        <w:rPr>
          <w:b/>
          <w:bCs/>
        </w:rPr>
        <w:t>:</w:t>
      </w:r>
    </w:p>
    <w:p w14:paraId="7E9050DD" w14:textId="77777777" w:rsidR="00F636C7" w:rsidRPr="00F636C7" w:rsidRDefault="00F636C7" w:rsidP="00F636C7">
      <w:pPr>
        <w:spacing w:after="0"/>
        <w:jc w:val="both"/>
      </w:pPr>
      <w:r w:rsidRPr="00F636C7">
        <w:t xml:space="preserve">Paige Rosoff – Atlantic Records </w:t>
      </w:r>
    </w:p>
    <w:p w14:paraId="27633136" w14:textId="017B3370" w:rsidR="000B1FA7" w:rsidRDefault="00000000" w:rsidP="00F636C7">
      <w:pPr>
        <w:spacing w:after="0"/>
        <w:jc w:val="both"/>
      </w:pPr>
      <w:hyperlink r:id="rId26" w:history="1">
        <w:r w:rsidR="00F636C7" w:rsidRPr="00F636C7">
          <w:rPr>
            <w:rStyle w:val="Hyperlink"/>
          </w:rPr>
          <w:t>Paige.Rosoff@atlanticrecords.com</w:t>
        </w:r>
      </w:hyperlink>
    </w:p>
    <w:sectPr w:rsidR="000B1F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61239A"/>
    <w:multiLevelType w:val="multilevel"/>
    <w:tmpl w:val="E474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74410E"/>
    <w:multiLevelType w:val="multilevel"/>
    <w:tmpl w:val="15F47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2E66255"/>
    <w:multiLevelType w:val="multilevel"/>
    <w:tmpl w:val="36AA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F460D9"/>
    <w:multiLevelType w:val="hybridMultilevel"/>
    <w:tmpl w:val="9BAC8412"/>
    <w:lvl w:ilvl="0" w:tplc="33B2AE42">
      <w:numFmt w:val="bullet"/>
      <w:lvlText w:val="-"/>
      <w:lvlJc w:val="left"/>
      <w:pPr>
        <w:ind w:left="720" w:hanging="360"/>
      </w:pPr>
      <w:rPr>
        <w:rFonts w:ascii="Calibri" w:eastAsia="Times New Roman" w:hAnsi="Calibri" w:cs="Calibri"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564743"/>
    <w:multiLevelType w:val="multilevel"/>
    <w:tmpl w:val="3D44E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9750284">
    <w:abstractNumId w:val="2"/>
  </w:num>
  <w:num w:numId="2" w16cid:durableId="676812893">
    <w:abstractNumId w:val="1"/>
  </w:num>
  <w:num w:numId="3" w16cid:durableId="1999378023">
    <w:abstractNumId w:val="0"/>
  </w:num>
  <w:num w:numId="4" w16cid:durableId="698438354">
    <w:abstractNumId w:val="4"/>
  </w:num>
  <w:num w:numId="5" w16cid:durableId="7497372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083"/>
    <w:rsid w:val="000B1FA7"/>
    <w:rsid w:val="000D5FC6"/>
    <w:rsid w:val="000E6639"/>
    <w:rsid w:val="001F6321"/>
    <w:rsid w:val="002147AD"/>
    <w:rsid w:val="00261A14"/>
    <w:rsid w:val="003742B6"/>
    <w:rsid w:val="004F4CBF"/>
    <w:rsid w:val="00B42E19"/>
    <w:rsid w:val="00B62CA5"/>
    <w:rsid w:val="00B66684"/>
    <w:rsid w:val="00C02A7B"/>
    <w:rsid w:val="00D407E2"/>
    <w:rsid w:val="00D47CFD"/>
    <w:rsid w:val="00D53B66"/>
    <w:rsid w:val="00E62B4D"/>
    <w:rsid w:val="00EC1031"/>
    <w:rsid w:val="00F50083"/>
    <w:rsid w:val="00F63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E4538"/>
  <w15:chartTrackingRefBased/>
  <w15:docId w15:val="{8701125A-31D7-4B17-9595-A0B3A3A27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0083"/>
    <w:rPr>
      <w:color w:val="0563C1" w:themeColor="hyperlink"/>
      <w:u w:val="single"/>
    </w:rPr>
  </w:style>
  <w:style w:type="character" w:styleId="UnresolvedMention">
    <w:name w:val="Unresolved Mention"/>
    <w:basedOn w:val="DefaultParagraphFont"/>
    <w:uiPriority w:val="99"/>
    <w:semiHidden/>
    <w:unhideWhenUsed/>
    <w:rsid w:val="00F50083"/>
    <w:rPr>
      <w:color w:val="605E5C"/>
      <w:shd w:val="clear" w:color="auto" w:fill="E1DFDD"/>
    </w:rPr>
  </w:style>
  <w:style w:type="paragraph" w:styleId="NoSpacing">
    <w:name w:val="No Spacing"/>
    <w:uiPriority w:val="1"/>
    <w:qFormat/>
    <w:rsid w:val="00E62B4D"/>
    <w:pPr>
      <w:spacing w:after="0" w:line="240" w:lineRule="auto"/>
    </w:pPr>
    <w:rPr>
      <w:rFonts w:ascii="Calibri" w:eastAsia="Calibri" w:hAnsi="Calibri" w:cs="Times New Roman"/>
    </w:rPr>
  </w:style>
  <w:style w:type="paragraph" w:styleId="ListParagraph">
    <w:name w:val="List Paragraph"/>
    <w:basedOn w:val="Normal"/>
    <w:uiPriority w:val="34"/>
    <w:qFormat/>
    <w:rsid w:val="00E62B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153481">
      <w:bodyDiv w:val="1"/>
      <w:marLeft w:val="0"/>
      <w:marRight w:val="0"/>
      <w:marTop w:val="0"/>
      <w:marBottom w:val="0"/>
      <w:divBdr>
        <w:top w:val="none" w:sz="0" w:space="0" w:color="auto"/>
        <w:left w:val="none" w:sz="0" w:space="0" w:color="auto"/>
        <w:bottom w:val="none" w:sz="0" w:space="0" w:color="auto"/>
        <w:right w:val="none" w:sz="0" w:space="0" w:color="auto"/>
      </w:divBdr>
    </w:div>
    <w:div w:id="132482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Cp7fAJNQwHU" TargetMode="External"/><Relationship Id="rId18" Type="http://schemas.openxmlformats.org/officeDocument/2006/relationships/image" Target="media/image2.png"/><Relationship Id="rId26" Type="http://schemas.openxmlformats.org/officeDocument/2006/relationships/hyperlink" Target="mailto:Paige.Rosoff@atlanticrecords.com" TargetMode="External"/><Relationship Id="rId3" Type="http://schemas.openxmlformats.org/officeDocument/2006/relationships/settings" Target="settings.xml"/><Relationship Id="rId21" Type="http://schemas.openxmlformats.org/officeDocument/2006/relationships/hyperlink" Target="https://www.blusherband.com/" TargetMode="External"/><Relationship Id="rId7" Type="http://schemas.openxmlformats.org/officeDocument/2006/relationships/hyperlink" Target="https://www.youtube.com/watch?v=Cp7fAJNQwHU" TargetMode="External"/><Relationship Id="rId12" Type="http://schemas.openxmlformats.org/officeDocument/2006/relationships/hyperlink" Target="https://www.youtube.com/watch?v=SAzRYgydC7c" TargetMode="External"/><Relationship Id="rId17" Type="http://schemas.openxmlformats.org/officeDocument/2006/relationships/hyperlink" Target="https://www.youtube.com/watch?v=iu-cKlF7X7Q" TargetMode="External"/><Relationship Id="rId25" Type="http://schemas.openxmlformats.org/officeDocument/2006/relationships/hyperlink" Target="https://www.youtube.com/@blushertheband/featured" TargetMode="External"/><Relationship Id="rId2" Type="http://schemas.openxmlformats.org/officeDocument/2006/relationships/styles" Target="styles.xml"/><Relationship Id="rId16" Type="http://schemas.openxmlformats.org/officeDocument/2006/relationships/hyperlink" Target="https://www.youtube.com/watch?v=iu-cKlF7X7Q" TargetMode="External"/><Relationship Id="rId20" Type="http://schemas.openxmlformats.org/officeDocument/2006/relationships/hyperlink" Target="https://press.atlanticrecords.com/sites/g/files/g2000014001/files/2023-05/Picture1.png" TargetMode="External"/><Relationship Id="rId1" Type="http://schemas.openxmlformats.org/officeDocument/2006/relationships/numbering" Target="numbering.xml"/><Relationship Id="rId6" Type="http://schemas.openxmlformats.org/officeDocument/2006/relationships/hyperlink" Target="https://blusher.lnk.to/limelightID" TargetMode="External"/><Relationship Id="rId11" Type="http://schemas.openxmlformats.org/officeDocument/2006/relationships/hyperlink" Target="https://blusher.lnk.to/ShouldWeGoDanceEP" TargetMode="External"/><Relationship Id="rId24" Type="http://schemas.openxmlformats.org/officeDocument/2006/relationships/hyperlink" Target="https://www.tiktok.com/@blusher.mp3" TargetMode="External"/><Relationship Id="rId5" Type="http://schemas.openxmlformats.org/officeDocument/2006/relationships/hyperlink" Target="https://blusher.lnk.to/ShouldWeGoDanceEP" TargetMode="External"/><Relationship Id="rId15" Type="http://schemas.openxmlformats.org/officeDocument/2006/relationships/hyperlink" Target="https://blusher.lnk.to/deadendID" TargetMode="External"/><Relationship Id="rId23" Type="http://schemas.openxmlformats.org/officeDocument/2006/relationships/hyperlink" Target="https://www.instagram.com/blusher.band/" TargetMode="External"/><Relationship Id="rId28" Type="http://schemas.openxmlformats.org/officeDocument/2006/relationships/theme" Target="theme/theme1.xml"/><Relationship Id="rId10" Type="http://schemas.openxmlformats.org/officeDocument/2006/relationships/hyperlink" Target="https://blusher.lnk.to/ShouldWeGoDanceEP"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instagram.com/blusher.band/" TargetMode="External"/><Relationship Id="rId14" Type="http://schemas.openxmlformats.org/officeDocument/2006/relationships/hyperlink" Target="https://www.youtube.com/watch?v=xo2Girto_wo" TargetMode="External"/><Relationship Id="rId22" Type="http://schemas.openxmlformats.org/officeDocument/2006/relationships/hyperlink" Target="https://www.facebook.com/blushertheband/"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4</Pages>
  <Words>1107</Words>
  <Characters>6313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Keliza Lewinson</dc:creator>
  <cp:keywords/>
  <dc:description/>
  <cp:lastModifiedBy>Keliza Lewinson</cp:lastModifiedBy>
  <cp:revision>10</cp:revision>
  <dcterms:created xsi:type="dcterms:W3CDTF">2023-07-13T18:23:00Z</dcterms:created>
  <dcterms:modified xsi:type="dcterms:W3CDTF">2023-07-14T16:07:00Z</dcterms:modified>
</cp:coreProperties>
</file>