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467" w14:textId="3E5B801F" w:rsidR="00107B1D" w:rsidRPr="00560D61" w:rsidRDefault="00107B1D" w:rsidP="0040659E">
      <w:pPr>
        <w:pStyle w:val="NoSpacing"/>
        <w:contextualSpacing/>
        <w:rPr>
          <w:rFonts w:ascii="Calibri" w:hAnsi="Calibri" w:cs="Calibri"/>
          <w:sz w:val="24"/>
          <w:szCs w:val="24"/>
          <w:vertAlign w:val="subscript"/>
        </w:rPr>
      </w:pPr>
      <w:r w:rsidRPr="00560D61">
        <w:rPr>
          <w:rFonts w:ascii="Calibri" w:hAnsi="Calibri" w:cs="Calibri"/>
          <w:sz w:val="24"/>
          <w:szCs w:val="24"/>
        </w:rPr>
        <w:t>FOR IMMEDIATE RELEASE</w:t>
      </w:r>
    </w:p>
    <w:p w14:paraId="574F0A7D" w14:textId="009651FF" w:rsidR="00107B1D" w:rsidRPr="00560D61" w:rsidRDefault="007941D4" w:rsidP="0040659E">
      <w:pPr>
        <w:pStyle w:val="NoSpacing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26</w:t>
      </w:r>
      <w:r w:rsidR="00CA6347" w:rsidRPr="00560D61">
        <w:rPr>
          <w:rFonts w:ascii="Calibri" w:hAnsi="Calibri" w:cs="Calibri"/>
          <w:sz w:val="24"/>
          <w:szCs w:val="24"/>
        </w:rPr>
        <w:t>, 202</w:t>
      </w:r>
      <w:r w:rsidR="00CC2D38">
        <w:rPr>
          <w:rFonts w:ascii="Calibri" w:hAnsi="Calibri" w:cs="Calibri"/>
          <w:sz w:val="24"/>
          <w:szCs w:val="24"/>
        </w:rPr>
        <w:t>3</w:t>
      </w:r>
    </w:p>
    <w:p w14:paraId="11035EB7" w14:textId="77777777" w:rsidR="00107B1D" w:rsidRPr="00560D61" w:rsidRDefault="00107B1D" w:rsidP="0040659E">
      <w:pPr>
        <w:pStyle w:val="NoSpacing"/>
        <w:contextualSpacing/>
        <w:rPr>
          <w:rFonts w:ascii="Calibri" w:hAnsi="Calibri" w:cs="Calibri"/>
          <w:sz w:val="24"/>
          <w:szCs w:val="24"/>
        </w:rPr>
      </w:pPr>
    </w:p>
    <w:p w14:paraId="5C9FA714" w14:textId="5272519E" w:rsidR="00B64112" w:rsidRPr="00560D61" w:rsidRDefault="00560D61" w:rsidP="00560D61">
      <w:pPr>
        <w:shd w:val="clear" w:color="auto" w:fill="FFFFFF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60D61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NCOGNITA </w:t>
      </w:r>
      <w:r w:rsidR="007941D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RETURNS WITH</w:t>
      </w:r>
      <w:r w:rsidRPr="00560D61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0D61">
        <w:rPr>
          <w:rFonts w:ascii="Calibri" w:hAnsi="Calibri" w:cs="Calibri"/>
          <w:sz w:val="28"/>
          <w:szCs w:val="28"/>
        </w:rPr>
        <w:t>“</w:t>
      </w:r>
      <w:r w:rsidR="007941D4">
        <w:rPr>
          <w:rFonts w:ascii="Calibri" w:hAnsi="Calibri" w:cs="Calibri"/>
          <w:b/>
          <w:bCs/>
          <w:sz w:val="28"/>
          <w:szCs w:val="28"/>
        </w:rPr>
        <w:t>SATURDAY</w:t>
      </w:r>
      <w:r w:rsidRPr="00560D61">
        <w:rPr>
          <w:rFonts w:ascii="Calibri" w:hAnsi="Calibri" w:cs="Calibri"/>
          <w:b/>
          <w:bCs/>
          <w:sz w:val="28"/>
          <w:szCs w:val="28"/>
        </w:rPr>
        <w:t xml:space="preserve"> (FT. </w:t>
      </w:r>
      <w:r w:rsidR="007941D4">
        <w:rPr>
          <w:rFonts w:ascii="Calibri" w:hAnsi="Calibri" w:cs="Calibri"/>
          <w:b/>
          <w:bCs/>
          <w:sz w:val="28"/>
          <w:szCs w:val="28"/>
        </w:rPr>
        <w:t>COZZ</w:t>
      </w:r>
      <w:r w:rsidRPr="00560D61">
        <w:rPr>
          <w:rFonts w:ascii="Calibri" w:hAnsi="Calibri" w:cs="Calibri"/>
          <w:b/>
          <w:bCs/>
          <w:sz w:val="28"/>
          <w:szCs w:val="28"/>
        </w:rPr>
        <w:t>)</w:t>
      </w:r>
      <w:r w:rsidRPr="00560D61">
        <w:rPr>
          <w:rFonts w:ascii="Calibri" w:hAnsi="Calibri" w:cs="Calibri"/>
          <w:sz w:val="28"/>
          <w:szCs w:val="28"/>
        </w:rPr>
        <w:t>”</w:t>
      </w:r>
    </w:p>
    <w:p w14:paraId="73D98FB7" w14:textId="77777777" w:rsidR="00B64112" w:rsidRPr="00560D61" w:rsidRDefault="00B64112" w:rsidP="0040659E">
      <w:pPr>
        <w:shd w:val="clear" w:color="auto" w:fill="FFFFFF"/>
        <w:contextualSpacing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60D6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</w:p>
    <w:p w14:paraId="3DEC5234" w14:textId="0DEA95EF" w:rsidR="00B64112" w:rsidRDefault="00B64112" w:rsidP="00560D61">
      <w:pPr>
        <w:shd w:val="clear" w:color="auto" w:fill="FFFFFF"/>
        <w:contextualSpacing/>
        <w:jc w:val="center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560D6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SOUTH CENTRAL LYRICIST </w:t>
      </w:r>
      <w:r w:rsidR="007941D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LIGHTS UP SUMMER</w:t>
      </w:r>
      <w:r w:rsidR="00560D6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WITH </w:t>
      </w:r>
      <w:r w:rsidR="007941D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ENERGIZED</w:t>
      </w:r>
      <w:r w:rsidR="00560D6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NEW SINGLE</w:t>
      </w:r>
    </w:p>
    <w:p w14:paraId="6A3FB042" w14:textId="77777777" w:rsidR="00560D61" w:rsidRDefault="00560D61" w:rsidP="00560D61">
      <w:pPr>
        <w:shd w:val="clear" w:color="auto" w:fill="FFFFFF"/>
        <w:contextualSpacing/>
        <w:jc w:val="center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</w:p>
    <w:p w14:paraId="16311CC9" w14:textId="5C1F0312" w:rsidR="00560D61" w:rsidRDefault="00560D61" w:rsidP="00560D61">
      <w:pPr>
        <w:shd w:val="clear" w:color="auto" w:fill="FFFFFF"/>
        <w:contextualSpacing/>
        <w:jc w:val="center"/>
        <w:rPr>
          <w:rFonts w:ascii="Calibri" w:hAnsi="Calibri" w:cs="Calibri"/>
          <w:b/>
          <w:bCs/>
        </w:rPr>
      </w:pPr>
      <w:r w:rsidRPr="00560D61">
        <w:rPr>
          <w:rFonts w:ascii="Calibri" w:hAnsi="Calibri" w:cs="Calibri"/>
          <w:b/>
          <w:bCs/>
        </w:rPr>
        <w:t>“</w:t>
      </w:r>
      <w:r w:rsidR="007941D4">
        <w:rPr>
          <w:rFonts w:ascii="Calibri" w:hAnsi="Calibri" w:cs="Calibri"/>
          <w:b/>
          <w:bCs/>
        </w:rPr>
        <w:t>SATURDAY</w:t>
      </w:r>
      <w:r w:rsidRPr="00560D61">
        <w:rPr>
          <w:rFonts w:ascii="Calibri" w:hAnsi="Calibri" w:cs="Calibri"/>
          <w:b/>
          <w:bCs/>
        </w:rPr>
        <w:t xml:space="preserve"> (FT. </w:t>
      </w:r>
      <w:r w:rsidR="007941D4">
        <w:rPr>
          <w:rFonts w:ascii="Calibri" w:hAnsi="Calibri" w:cs="Calibri"/>
          <w:b/>
          <w:bCs/>
        </w:rPr>
        <w:t>COZZ</w:t>
      </w:r>
      <w:r w:rsidRPr="00560D61">
        <w:rPr>
          <w:rFonts w:ascii="Calibri" w:hAnsi="Calibri" w:cs="Calibri"/>
          <w:b/>
          <w:bCs/>
        </w:rPr>
        <w:t>)” AVAILABLE NOW VIA RAEDIO/ATLANTIC RECORDS</w:t>
      </w:r>
    </w:p>
    <w:p w14:paraId="357E2D62" w14:textId="77777777" w:rsidR="007941D4" w:rsidRDefault="007941D4" w:rsidP="00560D61">
      <w:pPr>
        <w:shd w:val="clear" w:color="auto" w:fill="FFFFFF"/>
        <w:contextualSpacing/>
        <w:jc w:val="center"/>
        <w:rPr>
          <w:rFonts w:ascii="Calibri" w:hAnsi="Calibri" w:cs="Calibri"/>
          <w:b/>
          <w:bCs/>
        </w:rPr>
      </w:pPr>
    </w:p>
    <w:p w14:paraId="460F2B97" w14:textId="7839234B" w:rsidR="007941D4" w:rsidRPr="00560D61" w:rsidRDefault="007941D4" w:rsidP="00560D61">
      <w:pPr>
        <w:shd w:val="clear" w:color="auto" w:fill="FFFFFF"/>
        <w:contextualSpacing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LISTEN TO “SATURDAY (FT. COZZ)”</w:t>
      </w:r>
      <w:r w:rsidR="006615EF">
        <w:rPr>
          <w:rFonts w:ascii="Calibri" w:hAnsi="Calibri" w:cs="Calibri"/>
          <w:b/>
          <w:bCs/>
        </w:rPr>
        <w:t xml:space="preserve"> </w:t>
      </w:r>
      <w:hyperlink r:id="rId7" w:history="1">
        <w:r w:rsidR="00DE769A" w:rsidRPr="00DE769A">
          <w:rPr>
            <w:rStyle w:val="Hyperlink"/>
            <w:rFonts w:ascii="Calibri" w:hAnsi="Calibri" w:cs="Calibri"/>
            <w:b/>
            <w:bCs/>
          </w:rPr>
          <w:t>HERE</w:t>
        </w:r>
      </w:hyperlink>
      <w:r w:rsidR="00DE769A">
        <w:rPr>
          <w:rFonts w:ascii="Calibri" w:hAnsi="Calibri" w:cs="Calibri"/>
          <w:b/>
          <w:bCs/>
        </w:rPr>
        <w:t xml:space="preserve"> </w:t>
      </w:r>
      <w:r w:rsidR="006615EF">
        <w:rPr>
          <w:rFonts w:ascii="Calibri" w:hAnsi="Calibri" w:cs="Calibri"/>
          <w:b/>
          <w:bCs/>
        </w:rPr>
        <w:t>| WATCH VISUALIZE</w:t>
      </w:r>
      <w:r w:rsidR="006615EF" w:rsidRPr="0018275D">
        <w:rPr>
          <w:rFonts w:ascii="Calibri" w:hAnsi="Calibri" w:cs="Calibri"/>
          <w:b/>
          <w:bCs/>
        </w:rPr>
        <w:t xml:space="preserve">R </w:t>
      </w:r>
      <w:hyperlink r:id="rId8" w:history="1">
        <w:r w:rsidR="006615EF" w:rsidRPr="0018275D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48A263CD" w14:textId="77777777" w:rsidR="00B64112" w:rsidRPr="00560D61" w:rsidRDefault="00B64112" w:rsidP="00CA6347">
      <w:pPr>
        <w:shd w:val="clear" w:color="auto" w:fill="FFFFFF"/>
        <w:spacing w:after="240"/>
        <w:contextualSpacing/>
        <w:rPr>
          <w:rFonts w:ascii="Calibri" w:eastAsia="Times New Roman" w:hAnsi="Calibri" w:cs="Calibri"/>
          <w:color w:val="000000"/>
        </w:rPr>
      </w:pPr>
    </w:p>
    <w:p w14:paraId="0BD81DAB" w14:textId="51253CA8" w:rsidR="00C202BD" w:rsidRPr="00560D61" w:rsidRDefault="007941D4" w:rsidP="0040659E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Calibri"/>
          <w:color w:val="000000"/>
        </w:rPr>
      </w:pPr>
      <w:r w:rsidRPr="007941D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C94DAD1" wp14:editId="159B38FA">
            <wp:extent cx="3175000" cy="3175000"/>
            <wp:effectExtent l="0" t="0" r="0" b="0"/>
            <wp:docPr id="1068006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063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5988" w14:textId="14426B54" w:rsidR="0040659E" w:rsidRPr="00560D61" w:rsidRDefault="00000000" w:rsidP="00C202BD">
      <w:pPr>
        <w:shd w:val="clear" w:color="auto" w:fill="FFFFFF"/>
        <w:contextualSpacing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hyperlink r:id="rId10" w:history="1">
        <w:r w:rsidR="00C202BD" w:rsidRPr="007941D4">
          <w:rPr>
            <w:rStyle w:val="Hyperlink"/>
            <w:rFonts w:ascii="Calibri" w:eastAsia="Times New Roman" w:hAnsi="Calibri" w:cs="Calibri"/>
            <w:sz w:val="21"/>
            <w:szCs w:val="21"/>
          </w:rPr>
          <w:t>DOWNLOAD HI-RES ARTWORK HERE</w:t>
        </w:r>
      </w:hyperlink>
    </w:p>
    <w:p w14:paraId="7C529055" w14:textId="77777777" w:rsidR="00C202BD" w:rsidRPr="00560D61" w:rsidRDefault="00C202BD" w:rsidP="00C202BD">
      <w:pPr>
        <w:shd w:val="clear" w:color="auto" w:fill="FFFFFF"/>
        <w:contextualSpacing/>
        <w:rPr>
          <w:rFonts w:ascii="Calibri" w:eastAsia="Times New Roman" w:hAnsi="Calibri" w:cs="Calibri"/>
          <w:color w:val="000000"/>
        </w:rPr>
      </w:pPr>
    </w:p>
    <w:p w14:paraId="2BD02706" w14:textId="1EE32B0D" w:rsidR="007941D4" w:rsidRDefault="00C202BD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560D61">
        <w:rPr>
          <w:rFonts w:ascii="Calibri" w:hAnsi="Calibri" w:cs="Calibri"/>
          <w:sz w:val="24"/>
          <w:szCs w:val="24"/>
        </w:rPr>
        <w:t>Los Angeles,</w:t>
      </w:r>
      <w:r w:rsidR="00560D61" w:rsidRPr="00560D61">
        <w:rPr>
          <w:rFonts w:ascii="Calibri" w:hAnsi="Calibri" w:cs="Calibri"/>
          <w:sz w:val="24"/>
          <w:szCs w:val="24"/>
        </w:rPr>
        <w:t xml:space="preserve"> </w:t>
      </w:r>
      <w:r w:rsidRPr="00560D61">
        <w:rPr>
          <w:rFonts w:ascii="Calibri" w:hAnsi="Calibri" w:cs="Calibri"/>
          <w:sz w:val="24"/>
          <w:szCs w:val="24"/>
        </w:rPr>
        <w:t xml:space="preserve">CA-based rapper-poet </w:t>
      </w:r>
      <w:proofErr w:type="spellStart"/>
      <w:r w:rsidR="00B64112" w:rsidRPr="00560D61">
        <w:rPr>
          <w:rFonts w:ascii="Calibri" w:hAnsi="Calibri" w:cs="Calibri"/>
          <w:b/>
          <w:bCs/>
          <w:sz w:val="24"/>
          <w:szCs w:val="24"/>
        </w:rPr>
        <w:t>NCognita</w:t>
      </w:r>
      <w:proofErr w:type="spellEnd"/>
      <w:r w:rsidR="00B64112" w:rsidRPr="00560D61">
        <w:rPr>
          <w:rFonts w:ascii="Calibri" w:hAnsi="Calibri" w:cs="Calibri"/>
          <w:sz w:val="24"/>
          <w:szCs w:val="24"/>
        </w:rPr>
        <w:t> </w:t>
      </w:r>
      <w:r w:rsidR="006615EF">
        <w:rPr>
          <w:rFonts w:ascii="Calibri" w:hAnsi="Calibri" w:cs="Calibri"/>
          <w:sz w:val="24"/>
          <w:szCs w:val="24"/>
        </w:rPr>
        <w:t>extends</w:t>
      </w:r>
      <w:r w:rsidR="00B750EF">
        <w:rPr>
          <w:rFonts w:ascii="Calibri" w:hAnsi="Calibri" w:cs="Calibri"/>
          <w:sz w:val="24"/>
          <w:szCs w:val="24"/>
        </w:rPr>
        <w:t xml:space="preserve"> her 2023 run with her second single</w:t>
      </w:r>
      <w:r w:rsidR="007941D4">
        <w:rPr>
          <w:rFonts w:ascii="Calibri" w:hAnsi="Calibri" w:cs="Calibri"/>
          <w:sz w:val="24"/>
          <w:szCs w:val="24"/>
        </w:rPr>
        <w:t>, “</w:t>
      </w:r>
      <w:hyperlink r:id="rId11" w:history="1">
        <w:r w:rsidR="007941D4">
          <w:rPr>
            <w:rStyle w:val="Hyperlink"/>
            <w:rFonts w:ascii="Calibri" w:hAnsi="Calibri" w:cs="Calibri"/>
            <w:b/>
            <w:bCs/>
            <w:sz w:val="24"/>
            <w:szCs w:val="24"/>
          </w:rPr>
          <w:t>Saturday (Ft. Cozz)</w:t>
        </w:r>
      </w:hyperlink>
      <w:r w:rsidR="007941D4">
        <w:rPr>
          <w:rFonts w:ascii="Calibri" w:hAnsi="Calibri" w:cs="Calibri"/>
          <w:sz w:val="24"/>
          <w:szCs w:val="24"/>
        </w:rPr>
        <w:t>,”</w:t>
      </w:r>
      <w:r w:rsidR="007941D4" w:rsidRPr="007941D4">
        <w:rPr>
          <w:rFonts w:ascii="Calibri" w:hAnsi="Calibri" w:cs="Calibri"/>
          <w:sz w:val="24"/>
          <w:szCs w:val="24"/>
        </w:rPr>
        <w:t xml:space="preserve"> </w:t>
      </w:r>
      <w:r w:rsidR="007941D4" w:rsidRPr="00560D61">
        <w:rPr>
          <w:rFonts w:ascii="Calibri" w:hAnsi="Calibri" w:cs="Calibri"/>
          <w:sz w:val="24"/>
          <w:szCs w:val="24"/>
        </w:rPr>
        <w:t xml:space="preserve">available via Raedio/Atlantic Records at all DSPs and streaming services </w:t>
      </w:r>
      <w:hyperlink r:id="rId12" w:history="1">
        <w:r w:rsidR="007941D4" w:rsidRPr="007941D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7941D4" w:rsidRPr="00560D61">
        <w:rPr>
          <w:rFonts w:ascii="Calibri" w:hAnsi="Calibri" w:cs="Calibri"/>
          <w:sz w:val="24"/>
          <w:szCs w:val="24"/>
        </w:rPr>
        <w:t xml:space="preserve">. </w:t>
      </w:r>
      <w:r w:rsidR="007941D4">
        <w:rPr>
          <w:rFonts w:ascii="Calibri" w:hAnsi="Calibri" w:cs="Calibri"/>
          <w:sz w:val="24"/>
          <w:szCs w:val="24"/>
        </w:rPr>
        <w:t xml:space="preserve"> </w:t>
      </w:r>
      <w:r w:rsidR="0018275D">
        <w:rPr>
          <w:rFonts w:ascii="Calibri" w:hAnsi="Calibri" w:cs="Calibri"/>
          <w:sz w:val="24"/>
          <w:szCs w:val="24"/>
        </w:rPr>
        <w:t xml:space="preserve">Watch visualizer </w:t>
      </w:r>
      <w:hyperlink r:id="rId13" w:history="1">
        <w:r w:rsidR="0018275D" w:rsidRPr="0018275D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18275D">
        <w:rPr>
          <w:rFonts w:ascii="Calibri" w:hAnsi="Calibri" w:cs="Calibri"/>
          <w:sz w:val="24"/>
          <w:szCs w:val="24"/>
        </w:rPr>
        <w:t xml:space="preserve">. </w:t>
      </w:r>
    </w:p>
    <w:p w14:paraId="7DBE351E" w14:textId="77777777" w:rsidR="00B750EF" w:rsidRDefault="00B750EF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3893DBAA" w14:textId="6B833600" w:rsidR="00B750EF" w:rsidRDefault="00B750EF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B750EF">
        <w:rPr>
          <w:rFonts w:ascii="Calibri" w:hAnsi="Calibri" w:cs="Calibri"/>
          <w:sz w:val="24"/>
          <w:szCs w:val="24"/>
        </w:rPr>
        <w:t xml:space="preserve">With fellow LA native and </w:t>
      </w:r>
      <w:proofErr w:type="spellStart"/>
      <w:r w:rsidRPr="00B750EF">
        <w:rPr>
          <w:rFonts w:ascii="Calibri" w:hAnsi="Calibri" w:cs="Calibri"/>
          <w:sz w:val="24"/>
          <w:szCs w:val="24"/>
        </w:rPr>
        <w:t>Dreamville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artist </w:t>
      </w:r>
      <w:proofErr w:type="spellStart"/>
      <w:r w:rsidRPr="00B750EF">
        <w:rPr>
          <w:rFonts w:ascii="Calibri" w:hAnsi="Calibri" w:cs="Calibri"/>
          <w:sz w:val="24"/>
          <w:szCs w:val="24"/>
        </w:rPr>
        <w:t>Cozz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</w:t>
      </w:r>
      <w:r w:rsidR="006615EF">
        <w:rPr>
          <w:rFonts w:ascii="Calibri" w:hAnsi="Calibri" w:cs="Calibri"/>
          <w:sz w:val="24"/>
          <w:szCs w:val="24"/>
        </w:rPr>
        <w:t>featured</w:t>
      </w:r>
      <w:r w:rsidRPr="00B750EF">
        <w:rPr>
          <w:rFonts w:ascii="Calibri" w:hAnsi="Calibri" w:cs="Calibri"/>
          <w:sz w:val="24"/>
          <w:szCs w:val="24"/>
        </w:rPr>
        <w:t xml:space="preserve"> on the record, </w:t>
      </w:r>
      <w:proofErr w:type="spellStart"/>
      <w:r w:rsidRPr="00B750EF">
        <w:rPr>
          <w:rFonts w:ascii="Calibri" w:hAnsi="Calibri" w:cs="Calibri"/>
          <w:sz w:val="24"/>
          <w:szCs w:val="24"/>
        </w:rPr>
        <w:t>NCognita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continues to drive home the narrative that she is a Los Angeles rapper, and she is here to stay. Produced and originally recorded during Mardi Gras in New Orleans by legend </w:t>
      </w:r>
      <w:proofErr w:type="spellStart"/>
      <w:r w:rsidRPr="00B750EF">
        <w:rPr>
          <w:rFonts w:ascii="Calibri" w:hAnsi="Calibri" w:cs="Calibri"/>
          <w:sz w:val="24"/>
          <w:szCs w:val="24"/>
        </w:rPr>
        <w:t>BlaqNmilD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(credits with Beyonc</w:t>
      </w:r>
      <w:r w:rsidR="0018275D" w:rsidRPr="0018275D">
        <w:rPr>
          <w:rFonts w:ascii="Calibri" w:hAnsi="Calibri" w:cs="Calibri"/>
          <w:sz w:val="24"/>
          <w:szCs w:val="24"/>
        </w:rPr>
        <w:t>é</w:t>
      </w:r>
      <w:r w:rsidRPr="00B750EF">
        <w:rPr>
          <w:rFonts w:ascii="Calibri" w:hAnsi="Calibri" w:cs="Calibri"/>
          <w:sz w:val="24"/>
          <w:szCs w:val="24"/>
        </w:rPr>
        <w:t xml:space="preserve">, Drake, Big </w:t>
      </w:r>
      <w:proofErr w:type="spellStart"/>
      <w:r w:rsidRPr="00B750EF">
        <w:rPr>
          <w:rFonts w:ascii="Calibri" w:hAnsi="Calibri" w:cs="Calibri"/>
          <w:sz w:val="24"/>
          <w:szCs w:val="24"/>
        </w:rPr>
        <w:t>Freedia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, and more), </w:t>
      </w:r>
      <w:proofErr w:type="spellStart"/>
      <w:r w:rsidRPr="00B750EF">
        <w:rPr>
          <w:rFonts w:ascii="Calibri" w:hAnsi="Calibri" w:cs="Calibri"/>
          <w:sz w:val="24"/>
          <w:szCs w:val="24"/>
        </w:rPr>
        <w:t>NCognita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proves once again that she cannot be boxed in – introducing a new flow and vocal layering to her discography. At Camp </w:t>
      </w:r>
      <w:proofErr w:type="spellStart"/>
      <w:r w:rsidRPr="00B750EF">
        <w:rPr>
          <w:rFonts w:ascii="Calibri" w:hAnsi="Calibri" w:cs="Calibri"/>
          <w:sz w:val="24"/>
          <w:szCs w:val="24"/>
        </w:rPr>
        <w:t>Raedio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for season 2 of Issa Rae’s </w:t>
      </w:r>
      <w:r w:rsidRPr="00B750EF">
        <w:rPr>
          <w:rFonts w:ascii="Calibri" w:hAnsi="Calibri" w:cs="Calibri"/>
          <w:i/>
          <w:iCs/>
          <w:sz w:val="24"/>
          <w:szCs w:val="24"/>
        </w:rPr>
        <w:t xml:space="preserve">Rap </w:t>
      </w:r>
      <w:proofErr w:type="gramStart"/>
      <w:r w:rsidRPr="00B750EF">
        <w:rPr>
          <w:rFonts w:ascii="Calibri" w:hAnsi="Calibri" w:cs="Calibri"/>
          <w:i/>
          <w:iCs/>
          <w:sz w:val="24"/>
          <w:szCs w:val="24"/>
        </w:rPr>
        <w:t>Sh!</w:t>
      </w:r>
      <w:proofErr w:type="spellStart"/>
      <w:r w:rsidRPr="00B750EF">
        <w:rPr>
          <w:rFonts w:ascii="Calibri" w:hAnsi="Calibri" w:cs="Calibri"/>
          <w:i/>
          <w:iCs/>
          <w:sz w:val="24"/>
          <w:szCs w:val="24"/>
        </w:rPr>
        <w:t>t</w:t>
      </w:r>
      <w:proofErr w:type="gramEnd"/>
      <w:r w:rsidRPr="00B750EF">
        <w:rPr>
          <w:rFonts w:ascii="Calibri" w:hAnsi="Calibri" w:cs="Calibri"/>
          <w:i/>
          <w:iCs/>
          <w:sz w:val="24"/>
          <w:szCs w:val="24"/>
        </w:rPr>
        <w:t> </w:t>
      </w:r>
      <w:r w:rsidRPr="00B750EF">
        <w:rPr>
          <w:rFonts w:ascii="Calibri" w:hAnsi="Calibri" w:cs="Calibri"/>
          <w:sz w:val="24"/>
          <w:szCs w:val="24"/>
        </w:rPr>
        <w:t>on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Max, </w:t>
      </w:r>
      <w:proofErr w:type="spellStart"/>
      <w:r w:rsidRPr="00B750EF">
        <w:rPr>
          <w:rFonts w:ascii="Calibri" w:hAnsi="Calibri" w:cs="Calibri"/>
          <w:sz w:val="24"/>
          <w:szCs w:val="24"/>
        </w:rPr>
        <w:t>NCognita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connected with </w:t>
      </w:r>
      <w:proofErr w:type="spellStart"/>
      <w:r w:rsidRPr="00B750EF">
        <w:rPr>
          <w:rFonts w:ascii="Calibri" w:hAnsi="Calibri" w:cs="Calibri"/>
          <w:sz w:val="24"/>
          <w:szCs w:val="24"/>
        </w:rPr>
        <w:t>Cozz</w:t>
      </w:r>
      <w:proofErr w:type="spellEnd"/>
      <w:r w:rsidRPr="00B750EF">
        <w:rPr>
          <w:rFonts w:ascii="Calibri" w:hAnsi="Calibri" w:cs="Calibri"/>
          <w:sz w:val="24"/>
          <w:szCs w:val="24"/>
        </w:rPr>
        <w:t xml:space="preserve"> for his verse.</w:t>
      </w:r>
    </w:p>
    <w:p w14:paraId="3FA1108F" w14:textId="77777777" w:rsidR="00B750EF" w:rsidRDefault="00B750EF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33F83EE2" w14:textId="77777777" w:rsidR="00B750EF" w:rsidRPr="00B750EF" w:rsidRDefault="00B750EF" w:rsidP="00B750EF">
      <w:pPr>
        <w:pStyle w:val="NoSpacing"/>
        <w:contextualSpacing/>
        <w:jc w:val="both"/>
        <w:rPr>
          <w:rFonts w:ascii="Calibri" w:hAnsi="Calibri" w:cs="Calibri"/>
        </w:rPr>
      </w:pPr>
      <w:r w:rsidRPr="00B750EF">
        <w:rPr>
          <w:rFonts w:ascii="Calibri" w:hAnsi="Calibri" w:cs="Calibri"/>
          <w:i/>
          <w:iCs/>
        </w:rPr>
        <w:t xml:space="preserve">“This record is oxymoronic to what the title is – Saturday is usually a chill day, but this song is a reminder that even on your chill days you </w:t>
      </w:r>
      <w:proofErr w:type="gramStart"/>
      <w:r w:rsidRPr="00B750EF">
        <w:rPr>
          <w:rFonts w:ascii="Calibri" w:hAnsi="Calibri" w:cs="Calibri"/>
          <w:i/>
          <w:iCs/>
        </w:rPr>
        <w:t>have to</w:t>
      </w:r>
      <w:proofErr w:type="gramEnd"/>
      <w:r w:rsidRPr="00B750EF">
        <w:rPr>
          <w:rFonts w:ascii="Calibri" w:hAnsi="Calibri" w:cs="Calibri"/>
          <w:i/>
          <w:iCs/>
        </w:rPr>
        <w:t xml:space="preserve"> hustle… there are no days off. I was excited to try a new, melodic </w:t>
      </w:r>
      <w:r w:rsidRPr="00B750EF">
        <w:rPr>
          <w:rFonts w:ascii="Calibri" w:hAnsi="Calibri" w:cs="Calibri"/>
          <w:i/>
          <w:iCs/>
        </w:rPr>
        <w:lastRenderedPageBreak/>
        <w:t xml:space="preserve">style for this record and am thankful that </w:t>
      </w:r>
      <w:proofErr w:type="spellStart"/>
      <w:r w:rsidRPr="00B750EF">
        <w:rPr>
          <w:rFonts w:ascii="Calibri" w:hAnsi="Calibri" w:cs="Calibri"/>
          <w:i/>
          <w:iCs/>
        </w:rPr>
        <w:t>Cozz</w:t>
      </w:r>
      <w:proofErr w:type="spellEnd"/>
      <w:r w:rsidRPr="00B750EF">
        <w:rPr>
          <w:rFonts w:ascii="Calibri" w:hAnsi="Calibri" w:cs="Calibri"/>
          <w:i/>
          <w:iCs/>
        </w:rPr>
        <w:t xml:space="preserve"> blessed me with one of his hardest verses (in my opinion).” </w:t>
      </w:r>
      <w:r w:rsidRPr="00B750EF">
        <w:rPr>
          <w:rFonts w:ascii="Calibri" w:hAnsi="Calibri" w:cs="Calibri"/>
        </w:rPr>
        <w:t>-</w:t>
      </w:r>
      <w:proofErr w:type="spellStart"/>
      <w:r w:rsidRPr="00B750EF">
        <w:rPr>
          <w:rFonts w:ascii="Calibri" w:hAnsi="Calibri" w:cs="Calibri"/>
        </w:rPr>
        <w:t>NCognita</w:t>
      </w:r>
      <w:proofErr w:type="spellEnd"/>
    </w:p>
    <w:p w14:paraId="559144FC" w14:textId="77777777" w:rsidR="00B750EF" w:rsidRPr="00B750EF" w:rsidRDefault="00B750EF" w:rsidP="00B750EF">
      <w:pPr>
        <w:pStyle w:val="NoSpacing"/>
        <w:contextualSpacing/>
        <w:jc w:val="both"/>
        <w:rPr>
          <w:rFonts w:ascii="Calibri" w:hAnsi="Calibri" w:cs="Calibri"/>
        </w:rPr>
      </w:pPr>
      <w:r w:rsidRPr="00B750EF">
        <w:rPr>
          <w:rFonts w:ascii="Calibri" w:hAnsi="Calibri" w:cs="Calibri"/>
        </w:rPr>
        <w:t> </w:t>
      </w:r>
    </w:p>
    <w:p w14:paraId="59F5E2FF" w14:textId="7666D382" w:rsidR="00B750EF" w:rsidRPr="00B750EF" w:rsidRDefault="00B750EF" w:rsidP="0040659E">
      <w:pPr>
        <w:pStyle w:val="NoSpacing"/>
        <w:contextualSpacing/>
        <w:jc w:val="both"/>
        <w:rPr>
          <w:rFonts w:ascii="Calibri" w:hAnsi="Calibri" w:cs="Calibri"/>
        </w:rPr>
      </w:pPr>
      <w:r w:rsidRPr="00B750EF">
        <w:rPr>
          <w:rFonts w:ascii="Calibri" w:hAnsi="Calibri" w:cs="Calibri"/>
          <w:i/>
          <w:iCs/>
        </w:rPr>
        <w:t>“As soon as I heard the record, I immediately knew what to do. It’s rare I get that feeling when I hear a song. This song didn’t feel like work it was fun as hell to play with.” </w:t>
      </w:r>
      <w:r w:rsidRPr="00B750EF">
        <w:rPr>
          <w:rFonts w:ascii="Calibri" w:hAnsi="Calibri" w:cs="Calibri"/>
        </w:rPr>
        <w:t>-</w:t>
      </w:r>
      <w:proofErr w:type="spellStart"/>
      <w:r w:rsidRPr="00B750EF">
        <w:rPr>
          <w:rFonts w:ascii="Calibri" w:hAnsi="Calibri" w:cs="Calibri"/>
        </w:rPr>
        <w:t>Cozz</w:t>
      </w:r>
      <w:proofErr w:type="spellEnd"/>
    </w:p>
    <w:p w14:paraId="2416C3E4" w14:textId="77777777" w:rsidR="007941D4" w:rsidRDefault="007941D4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0CB1196F" w14:textId="45428977" w:rsidR="00C202BD" w:rsidRPr="007941D4" w:rsidRDefault="007941D4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7941D4">
        <w:rPr>
          <w:rFonts w:ascii="Calibri" w:hAnsi="Calibri" w:cs="Calibri"/>
          <w:sz w:val="24"/>
          <w:szCs w:val="24"/>
        </w:rPr>
        <w:t>“Saturday</w:t>
      </w:r>
      <w:r>
        <w:rPr>
          <w:rFonts w:ascii="Calibri" w:hAnsi="Calibri" w:cs="Calibri"/>
          <w:sz w:val="24"/>
          <w:szCs w:val="24"/>
        </w:rPr>
        <w:t xml:space="preserve"> (Ft. Cozz)</w:t>
      </w:r>
      <w:r w:rsidRPr="007941D4">
        <w:rPr>
          <w:rFonts w:ascii="Calibri" w:hAnsi="Calibri" w:cs="Calibri"/>
          <w:sz w:val="24"/>
          <w:szCs w:val="24"/>
        </w:rPr>
        <w:t>” continues a major next chapter for NCognita, with additional new music to follow. The track arrives on the heels of the scintillating summer smash,</w:t>
      </w:r>
      <w:r w:rsidR="00C202BD" w:rsidRPr="007941D4">
        <w:rPr>
          <w:rFonts w:ascii="Calibri" w:hAnsi="Calibri" w:cs="Calibri"/>
          <w:sz w:val="24"/>
          <w:szCs w:val="24"/>
        </w:rPr>
        <w:t xml:space="preserve"> </w:t>
      </w:r>
      <w:r w:rsidR="00560D61" w:rsidRPr="007941D4">
        <w:rPr>
          <w:rFonts w:ascii="Calibri" w:hAnsi="Calibri" w:cs="Calibri"/>
          <w:sz w:val="24"/>
          <w:szCs w:val="24"/>
        </w:rPr>
        <w:t>“</w:t>
      </w:r>
      <w:hyperlink r:id="rId14" w:history="1">
        <w:r w:rsidR="00C202BD" w:rsidRPr="007941D4">
          <w:rPr>
            <w:rStyle w:val="Hyperlink"/>
            <w:rFonts w:ascii="Calibri" w:hAnsi="Calibri" w:cs="Calibri"/>
            <w:sz w:val="24"/>
            <w:szCs w:val="24"/>
          </w:rPr>
          <w:t>LA (Ft. Kalan.FrFr)</w:t>
        </w:r>
      </w:hyperlink>
      <w:r w:rsidR="00C202BD" w:rsidRPr="007941D4">
        <w:rPr>
          <w:rFonts w:ascii="Calibri" w:hAnsi="Calibri" w:cs="Calibri"/>
          <w:sz w:val="24"/>
          <w:szCs w:val="24"/>
        </w:rPr>
        <w:t>,</w:t>
      </w:r>
      <w:r w:rsidR="00560D61" w:rsidRPr="007941D4">
        <w:rPr>
          <w:rFonts w:ascii="Calibri" w:hAnsi="Calibri" w:cs="Calibri"/>
          <w:sz w:val="24"/>
          <w:szCs w:val="24"/>
        </w:rPr>
        <w:t>”</w:t>
      </w:r>
      <w:r w:rsidR="00C202BD" w:rsidRPr="007941D4">
        <w:rPr>
          <w:rFonts w:ascii="Calibri" w:hAnsi="Calibri" w:cs="Calibri"/>
          <w:sz w:val="24"/>
          <w:szCs w:val="24"/>
        </w:rPr>
        <w:t xml:space="preserve"> available </w:t>
      </w:r>
      <w:hyperlink r:id="rId15" w:history="1">
        <w:r w:rsidR="00C202BD" w:rsidRPr="007941D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C202BD" w:rsidRPr="007941D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An</w:t>
      </w:r>
      <w:r w:rsidR="00C202BD" w:rsidRPr="007941D4">
        <w:rPr>
          <w:rFonts w:ascii="Calibri" w:hAnsi="Calibri" w:cs="Calibri"/>
          <w:sz w:val="24"/>
          <w:szCs w:val="24"/>
        </w:rPr>
        <w:t xml:space="preserve"> official </w:t>
      </w:r>
      <w:r>
        <w:rPr>
          <w:rFonts w:ascii="Calibri" w:hAnsi="Calibri" w:cs="Calibri"/>
          <w:sz w:val="24"/>
          <w:szCs w:val="24"/>
        </w:rPr>
        <w:t>visualizer</w:t>
      </w:r>
      <w:r w:rsidR="00C202BD" w:rsidRPr="007941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streaming</w:t>
      </w:r>
      <w:r w:rsidR="00C202BD" w:rsidRPr="007941D4">
        <w:rPr>
          <w:rFonts w:ascii="Calibri" w:hAnsi="Calibri" w:cs="Calibri"/>
          <w:sz w:val="24"/>
          <w:szCs w:val="24"/>
        </w:rPr>
        <w:t xml:space="preserve"> at YouTube </w:t>
      </w:r>
      <w:hyperlink r:id="rId16" w:history="1">
        <w:r w:rsidR="00C202BD" w:rsidRPr="007941D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C202BD" w:rsidRPr="007941D4">
        <w:rPr>
          <w:rFonts w:ascii="Calibri" w:hAnsi="Calibri" w:cs="Calibri"/>
          <w:sz w:val="24"/>
          <w:szCs w:val="24"/>
        </w:rPr>
        <w:t xml:space="preserve">. </w:t>
      </w:r>
    </w:p>
    <w:p w14:paraId="2EDE9608" w14:textId="77777777" w:rsidR="00C202BD" w:rsidRPr="00560D61" w:rsidRDefault="00C202BD" w:rsidP="0040659E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79E41E31" w14:textId="6792C062" w:rsidR="00560D61" w:rsidRDefault="00560D61" w:rsidP="00560D61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560D61">
        <w:rPr>
          <w:rFonts w:ascii="Calibri" w:hAnsi="Calibri" w:cs="Calibri"/>
          <w:sz w:val="24"/>
          <w:szCs w:val="24"/>
        </w:rPr>
        <w:t>“</w:t>
      </w:r>
      <w:r w:rsidR="00C202BD" w:rsidRPr="00560D61">
        <w:rPr>
          <w:rFonts w:ascii="Calibri" w:hAnsi="Calibri" w:cs="Calibri"/>
          <w:sz w:val="24"/>
          <w:szCs w:val="24"/>
        </w:rPr>
        <w:t>LA</w:t>
      </w:r>
      <w:r w:rsidRPr="00560D61">
        <w:rPr>
          <w:rFonts w:ascii="Calibri" w:hAnsi="Calibri" w:cs="Calibri"/>
          <w:sz w:val="24"/>
          <w:szCs w:val="24"/>
        </w:rPr>
        <w:t>”</w:t>
      </w:r>
      <w:r w:rsidR="00C202BD" w:rsidRPr="00560D61">
        <w:rPr>
          <w:rFonts w:ascii="Calibri" w:hAnsi="Calibri" w:cs="Calibri"/>
          <w:sz w:val="24"/>
          <w:szCs w:val="24"/>
        </w:rPr>
        <w:t xml:space="preserve"> mark</w:t>
      </w:r>
      <w:r w:rsidR="007941D4">
        <w:rPr>
          <w:rFonts w:ascii="Calibri" w:hAnsi="Calibri" w:cs="Calibri"/>
          <w:sz w:val="24"/>
          <w:szCs w:val="24"/>
        </w:rPr>
        <w:t>ed</w:t>
      </w:r>
      <w:r w:rsidR="00C202BD" w:rsidRPr="00560D61">
        <w:rPr>
          <w:rFonts w:ascii="Calibri" w:hAnsi="Calibri" w:cs="Calibri"/>
          <w:sz w:val="24"/>
          <w:szCs w:val="24"/>
        </w:rPr>
        <w:t xml:space="preserve"> the long anticipated follow-up to NCognita</w:t>
      </w:r>
      <w:r w:rsidRPr="00560D61">
        <w:rPr>
          <w:rFonts w:ascii="Calibri" w:hAnsi="Calibri" w:cs="Calibri"/>
          <w:sz w:val="24"/>
          <w:szCs w:val="24"/>
        </w:rPr>
        <w:t>’</w:t>
      </w:r>
      <w:r w:rsidR="00C202BD" w:rsidRPr="00560D61">
        <w:rPr>
          <w:rFonts w:ascii="Calibri" w:hAnsi="Calibri" w:cs="Calibri"/>
          <w:sz w:val="24"/>
          <w:szCs w:val="24"/>
        </w:rPr>
        <w:t xml:space="preserve">s acclaimed 2022 major label debut EP, </w:t>
      </w:r>
      <w:hyperlink r:id="rId17" w:history="1">
        <w:r w:rsidR="00C202BD" w:rsidRPr="007941D4">
          <w:rPr>
            <w:rStyle w:val="Hyperlink"/>
            <w:rFonts w:ascii="Calibri" w:hAnsi="Calibri" w:cs="Calibri"/>
            <w:i/>
            <w:iCs/>
            <w:sz w:val="24"/>
            <w:szCs w:val="24"/>
          </w:rPr>
          <w:t>The Playbook</w:t>
        </w:r>
      </w:hyperlink>
      <w:r w:rsidR="00C202BD" w:rsidRPr="007941D4">
        <w:rPr>
          <w:rFonts w:ascii="Calibri" w:hAnsi="Calibri" w:cs="Calibri"/>
          <w:sz w:val="24"/>
          <w:szCs w:val="24"/>
        </w:rPr>
        <w:t>, available now via Raedio/Atlantic Records</w:t>
      </w:r>
      <w:r w:rsidRPr="007941D4">
        <w:rPr>
          <w:rFonts w:ascii="Calibri" w:hAnsi="Calibri" w:cs="Calibri"/>
          <w:sz w:val="24"/>
          <w:szCs w:val="24"/>
        </w:rPr>
        <w:t> </w:t>
      </w:r>
      <w:hyperlink r:id="rId18" w:tooltip="Original URL: https://ncognita.lnk.to/ThePlaybook. Click or tap if you trust this link." w:history="1">
        <w:r w:rsidRPr="007941D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C202BD" w:rsidRPr="007941D4">
        <w:rPr>
          <w:rFonts w:ascii="Calibri" w:hAnsi="Calibri" w:cs="Calibri"/>
          <w:sz w:val="24"/>
          <w:szCs w:val="24"/>
        </w:rPr>
        <w:t xml:space="preserve">. </w:t>
      </w:r>
      <w:r w:rsidRPr="007941D4">
        <w:rPr>
          <w:rFonts w:ascii="Calibri" w:hAnsi="Calibri" w:cs="Calibri"/>
          <w:sz w:val="24"/>
          <w:szCs w:val="24"/>
        </w:rPr>
        <w:t>Hailed for its raw energy and</w:t>
      </w:r>
      <w:r w:rsidRPr="00560D61">
        <w:rPr>
          <w:rFonts w:ascii="Calibri" w:hAnsi="Calibri" w:cs="Calibri"/>
          <w:sz w:val="24"/>
          <w:szCs w:val="24"/>
        </w:rPr>
        <w:t xml:space="preserve"> razor-sharp pen game, the EP includes the captivating single, “</w:t>
      </w:r>
      <w:hyperlink r:id="rId19" w:history="1">
        <w:r w:rsidRPr="00560D61">
          <w:rPr>
            <w:rStyle w:val="Hyperlink"/>
            <w:rFonts w:ascii="Calibri" w:hAnsi="Calibri" w:cs="Calibri"/>
            <w:sz w:val="24"/>
            <w:szCs w:val="24"/>
          </w:rPr>
          <w:t>2x Freestyle (Ft. Tundra)</w:t>
        </w:r>
      </w:hyperlink>
      <w:r w:rsidRPr="00560D61">
        <w:rPr>
          <w:rFonts w:ascii="Calibri" w:hAnsi="Calibri" w:cs="Calibri"/>
          <w:sz w:val="24"/>
          <w:szCs w:val="24"/>
        </w:rPr>
        <w:t xml:space="preserve">,” joined by a </w:t>
      </w:r>
      <w:r w:rsidR="00B64112" w:rsidRPr="00560D61">
        <w:rPr>
          <w:rFonts w:ascii="Calibri" w:hAnsi="Calibri" w:cs="Calibri"/>
          <w:sz w:val="24"/>
          <w:szCs w:val="24"/>
        </w:rPr>
        <w:t>Jonathan Benavente</w:t>
      </w:r>
      <w:r w:rsidR="00B2778C" w:rsidRPr="00560D61">
        <w:rPr>
          <w:rFonts w:ascii="Calibri" w:hAnsi="Calibri" w:cs="Calibri"/>
          <w:sz w:val="24"/>
          <w:szCs w:val="24"/>
        </w:rPr>
        <w:t>-</w:t>
      </w:r>
      <w:r w:rsidR="00B64112" w:rsidRPr="00560D61">
        <w:rPr>
          <w:rFonts w:ascii="Calibri" w:hAnsi="Calibri" w:cs="Calibri"/>
          <w:sz w:val="24"/>
          <w:szCs w:val="24"/>
        </w:rPr>
        <w:t>directed visual</w:t>
      </w:r>
      <w:r w:rsidRPr="00560D61">
        <w:rPr>
          <w:rFonts w:ascii="Calibri" w:hAnsi="Calibri" w:cs="Calibri"/>
          <w:sz w:val="24"/>
          <w:szCs w:val="24"/>
        </w:rPr>
        <w:t xml:space="preserve"> streaming</w:t>
      </w:r>
      <w:r w:rsidR="00B64112" w:rsidRPr="00560D61">
        <w:rPr>
          <w:rFonts w:ascii="Calibri" w:hAnsi="Calibri" w:cs="Calibri"/>
          <w:sz w:val="24"/>
          <w:szCs w:val="24"/>
        </w:rPr>
        <w:t> </w:t>
      </w:r>
      <w:hyperlink r:id="rId20" w:tooltip="https://www.youtube.com/watch?v=B5cLPiPbCiA" w:history="1">
        <w:r w:rsidR="00B64112" w:rsidRPr="00560D61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B64112" w:rsidRPr="00560D61">
        <w:rPr>
          <w:rFonts w:ascii="Calibri" w:hAnsi="Calibri" w:cs="Calibri"/>
          <w:sz w:val="24"/>
          <w:szCs w:val="24"/>
        </w:rPr>
        <w:t>. </w:t>
      </w:r>
      <w:r w:rsidRPr="00560D61">
        <w:rPr>
          <w:rFonts w:ascii="Calibri" w:hAnsi="Calibri" w:cs="Calibri"/>
          <w:sz w:val="24"/>
          <w:szCs w:val="24"/>
        </w:rPr>
        <w:t xml:space="preserve"> In addition, NCognita celebrated </w:t>
      </w:r>
      <w:r w:rsidRPr="00560D61">
        <w:rPr>
          <w:rFonts w:ascii="Calibri" w:hAnsi="Calibri" w:cs="Calibri"/>
          <w:i/>
          <w:iCs/>
          <w:sz w:val="24"/>
          <w:szCs w:val="24"/>
        </w:rPr>
        <w:t>The Playbook</w:t>
      </w:r>
      <w:r w:rsidRPr="00560D61">
        <w:rPr>
          <w:rFonts w:ascii="Calibri" w:hAnsi="Calibri" w:cs="Calibri"/>
          <w:sz w:val="24"/>
          <w:szCs w:val="24"/>
        </w:rPr>
        <w:t xml:space="preserve"> by showcasing her killer mic skills with explosive freestyles on </w:t>
      </w:r>
      <w:hyperlink r:id="rId21" w:history="1">
        <w:r w:rsidRPr="00560D61">
          <w:rPr>
            <w:rStyle w:val="Hyperlink"/>
            <w:rFonts w:ascii="Calibri" w:hAnsi="Calibri" w:cs="Calibri"/>
            <w:sz w:val="24"/>
            <w:szCs w:val="24"/>
          </w:rPr>
          <w:t>Bars On I-95</w:t>
        </w:r>
      </w:hyperlink>
      <w:r w:rsidRPr="00560D61">
        <w:rPr>
          <w:rFonts w:ascii="Calibri" w:hAnsi="Calibri" w:cs="Calibri"/>
          <w:sz w:val="24"/>
          <w:szCs w:val="24"/>
        </w:rPr>
        <w:t xml:space="preserve"> and </w:t>
      </w:r>
      <w:hyperlink r:id="rId22" w:history="1">
        <w:r w:rsidRPr="00560D61">
          <w:rPr>
            <w:rStyle w:val="Hyperlink"/>
            <w:rFonts w:ascii="Calibri" w:hAnsi="Calibri" w:cs="Calibri"/>
            <w:sz w:val="24"/>
            <w:szCs w:val="24"/>
          </w:rPr>
          <w:t>Fire In The Booth</w:t>
        </w:r>
      </w:hyperlink>
      <w:r w:rsidRPr="00560D61">
        <w:rPr>
          <w:rFonts w:ascii="Calibri" w:hAnsi="Calibri" w:cs="Calibri"/>
          <w:sz w:val="24"/>
          <w:szCs w:val="24"/>
        </w:rPr>
        <w:t>.</w:t>
      </w:r>
    </w:p>
    <w:p w14:paraId="493E07E4" w14:textId="77777777" w:rsidR="00B750EF" w:rsidRPr="006615EF" w:rsidRDefault="00B750EF" w:rsidP="00560D61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757DACCC" w14:textId="6DBA97C0" w:rsidR="00560D61" w:rsidRPr="006615EF" w:rsidRDefault="006615EF" w:rsidP="00560D61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6615EF">
        <w:rPr>
          <w:rFonts w:ascii="Calibri" w:hAnsi="Calibri" w:cs="Calibri"/>
          <w:sz w:val="24"/>
          <w:szCs w:val="24"/>
        </w:rPr>
        <w:t>On the forthcoming season 2 of Max’s wildly popular series, </w:t>
      </w:r>
      <w:r w:rsidRPr="006615EF">
        <w:rPr>
          <w:rFonts w:ascii="Calibri" w:hAnsi="Calibri" w:cs="Calibri"/>
          <w:i/>
          <w:iCs/>
          <w:sz w:val="24"/>
          <w:szCs w:val="24"/>
        </w:rPr>
        <w:t xml:space="preserve">Rap </w:t>
      </w:r>
      <w:proofErr w:type="spellStart"/>
      <w:proofErr w:type="gramStart"/>
      <w:r w:rsidRPr="006615EF">
        <w:rPr>
          <w:rFonts w:ascii="Calibri" w:hAnsi="Calibri" w:cs="Calibri"/>
          <w:i/>
          <w:iCs/>
          <w:sz w:val="24"/>
          <w:szCs w:val="24"/>
        </w:rPr>
        <w:t>Sh!t</w:t>
      </w:r>
      <w:proofErr w:type="spellEnd"/>
      <w:proofErr w:type="gramEnd"/>
      <w:r w:rsidRPr="006615EF">
        <w:rPr>
          <w:rFonts w:ascii="Calibri" w:hAnsi="Calibri" w:cs="Calibri"/>
          <w:i/>
          <w:iCs/>
          <w:sz w:val="24"/>
          <w:szCs w:val="24"/>
        </w:rPr>
        <w:t>, </w:t>
      </w:r>
      <w:proofErr w:type="spellStart"/>
      <w:r w:rsidRPr="006615EF">
        <w:rPr>
          <w:rFonts w:ascii="Calibri" w:hAnsi="Calibri" w:cs="Calibri"/>
          <w:sz w:val="24"/>
          <w:szCs w:val="24"/>
        </w:rPr>
        <w:t>NCognita</w:t>
      </w:r>
      <w:proofErr w:type="spellEnd"/>
      <w:r w:rsidRPr="006615EF">
        <w:rPr>
          <w:rFonts w:ascii="Calibri" w:hAnsi="Calibri" w:cs="Calibri"/>
          <w:sz w:val="24"/>
          <w:szCs w:val="24"/>
        </w:rPr>
        <w:t> will appear on two releases from the s</w:t>
      </w:r>
      <w:r w:rsidR="003B4F91">
        <w:rPr>
          <w:rFonts w:ascii="Calibri" w:hAnsi="Calibri" w:cs="Calibri"/>
          <w:sz w:val="24"/>
          <w:szCs w:val="24"/>
        </w:rPr>
        <w:t>oundtrack th</w:t>
      </w:r>
      <w:r w:rsidRPr="006615EF">
        <w:rPr>
          <w:rFonts w:ascii="Calibri" w:hAnsi="Calibri" w:cs="Calibri"/>
          <w:sz w:val="24"/>
          <w:szCs w:val="24"/>
        </w:rPr>
        <w:t>at will include multiple star power features. An official music video for “Saturday” will be landing soon, ensuring to drive the rest of </w:t>
      </w:r>
      <w:proofErr w:type="spellStart"/>
      <w:r w:rsidRPr="006615EF">
        <w:rPr>
          <w:rFonts w:ascii="Calibri" w:hAnsi="Calibri" w:cs="Calibri"/>
          <w:sz w:val="24"/>
          <w:szCs w:val="24"/>
        </w:rPr>
        <w:t>NCognita’s</w:t>
      </w:r>
      <w:proofErr w:type="spellEnd"/>
      <w:r w:rsidRPr="006615EF">
        <w:rPr>
          <w:rFonts w:ascii="Calibri" w:hAnsi="Calibri" w:cs="Calibri"/>
          <w:sz w:val="24"/>
          <w:szCs w:val="24"/>
        </w:rPr>
        <w:t> upcoming and current catalog into the ears of new listeners.</w:t>
      </w:r>
    </w:p>
    <w:p w14:paraId="3C66949C" w14:textId="77777777" w:rsidR="006615EF" w:rsidRPr="00560D61" w:rsidRDefault="006615EF" w:rsidP="00560D61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133FF8A7" w14:textId="61CD1431" w:rsidR="00B64112" w:rsidRDefault="00B64112" w:rsidP="00B750EF">
      <w:pPr>
        <w:pStyle w:val="NoSpacing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Standing firm in the belief that words have incredible power, NCognita is a 21-year-old rapper and poet from Los Angeles. As the latest addition to Issa Rae</w:t>
      </w:r>
      <w:r w:rsidR="00560D61"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 music imprint under the renowned Atlantic Records umbrella, the South-Central native brings her unabashed confidence and impassioned lyrical dexterity to the consciously curated Raedio roster. With poetry as her first love, NCognita</w:t>
      </w:r>
      <w:r w:rsidR="00560D61"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 vibrant musical upbringing encouraged her to come into her own as a rapper. First embarking on the path of a recording artist during her senior year at the Los Angeles County High School for the Arts, NCognita decided to continue her musical education at Loyola University in New Orleans. Currently a </w:t>
      </w:r>
      <w:r w:rsidR="00560D61"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senior</w:t>
      </w:r>
      <w:r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the Urban Electronic Music Production program, NCognita is grinding in every sense of the word, balancing her schoolwork and </w:t>
      </w:r>
      <w:r w:rsidR="00560D61" w:rsidRPr="00560D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creative artistry, with new music due in the weeks and months to come.</w:t>
      </w:r>
    </w:p>
    <w:p w14:paraId="102213E4" w14:textId="77777777" w:rsidR="00B750EF" w:rsidRDefault="00B750EF" w:rsidP="00B750EF">
      <w:pPr>
        <w:pStyle w:val="NoSpacing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542498" w14:textId="77777777" w:rsidR="00B750EF" w:rsidRPr="00B750EF" w:rsidRDefault="00B750EF" w:rsidP="00B750EF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F02C196" w14:textId="7C6DD2C3" w:rsidR="00CC3245" w:rsidRPr="00560D61" w:rsidRDefault="00D22769" w:rsidP="0040659E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lastRenderedPageBreak/>
        <w:drawing>
          <wp:inline distT="0" distB="0" distL="0" distR="0" wp14:anchorId="7253A0D6" wp14:editId="1C3B7DA6">
            <wp:extent cx="2082262" cy="3120503"/>
            <wp:effectExtent l="0" t="0" r="635" b="3810"/>
            <wp:docPr id="19537852" name="Picture 2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852" name="Picture 2" descr="A person sitting in a chair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86" cy="316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C9AB" w14:textId="5427B55D" w:rsidR="006000BB" w:rsidRPr="00560D61" w:rsidRDefault="00C202BD" w:rsidP="0040659E">
      <w:pPr>
        <w:contextualSpacing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560D61">
        <w:rPr>
          <w:rFonts w:ascii="Calibri" w:hAnsi="Calibri" w:cs="Calibri"/>
          <w:color w:val="323130"/>
          <w:sz w:val="21"/>
          <w:szCs w:val="21"/>
          <w:bdr w:val="none" w:sz="0" w:space="0" w:color="auto" w:frame="1"/>
        </w:rPr>
        <w:t>DOWNLOAD HI-RES IMAGE </w:t>
      </w:r>
      <w:hyperlink r:id="rId24" w:tgtFrame="_blank" w:tooltip="Original URL: https://warnermusicgroup.box.com/s/6nwzdh2wxy7xfff2r305e5u0s4qsgb6l. Click or tap if you trust this link." w:history="1">
        <w:r w:rsidRPr="00D22769">
          <w:rPr>
            <w:rStyle w:val="Hyperlink"/>
            <w:rFonts w:ascii="Calibri" w:hAnsi="Calibri" w:cs="Calibri"/>
            <w:sz w:val="21"/>
            <w:szCs w:val="21"/>
            <w:bdr w:val="none" w:sz="0" w:space="0" w:color="auto" w:frame="1"/>
          </w:rPr>
          <w:t>HERE </w:t>
        </w:r>
      </w:hyperlink>
    </w:p>
    <w:p w14:paraId="0E1C47B1" w14:textId="77777777" w:rsidR="00F34C7B" w:rsidRPr="00560D61" w:rsidRDefault="00F34C7B" w:rsidP="0040659E">
      <w:pPr>
        <w:contextualSpacing/>
        <w:rPr>
          <w:rFonts w:ascii="Calibri" w:eastAsia="Calibri" w:hAnsi="Calibri" w:cs="Calibri"/>
          <w:color w:val="000000" w:themeColor="text1"/>
        </w:rPr>
      </w:pPr>
    </w:p>
    <w:p w14:paraId="1021E156" w14:textId="2865CFCF" w:rsidR="00CC3245" w:rsidRPr="00560D61" w:rsidRDefault="5603FC74" w:rsidP="0040659E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60D61">
        <w:rPr>
          <w:rFonts w:ascii="Calibri" w:eastAsia="Calibri" w:hAnsi="Calibri" w:cs="Calibri"/>
          <w:b/>
          <w:bCs/>
          <w:color w:val="000000" w:themeColor="text1"/>
        </w:rPr>
        <w:t>CONNECT WITH NCOGNITA</w:t>
      </w:r>
    </w:p>
    <w:p w14:paraId="01A4ED05" w14:textId="18F8BD75" w:rsidR="00CC3245" w:rsidRPr="00560D61" w:rsidRDefault="00000000" w:rsidP="0040659E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  <w:hyperlink r:id="rId25">
        <w:r w:rsidR="5603FC74" w:rsidRPr="00560D61">
          <w:rPr>
            <w:rStyle w:val="Hyperlink"/>
            <w:rFonts w:ascii="Calibri" w:eastAsia="Calibri" w:hAnsi="Calibri" w:cs="Calibri"/>
          </w:rPr>
          <w:t>WEBSITE</w:t>
        </w:r>
      </w:hyperlink>
      <w:r w:rsidR="5603FC74" w:rsidRPr="00560D61">
        <w:rPr>
          <w:rFonts w:ascii="Calibri" w:eastAsia="Calibri" w:hAnsi="Calibri" w:cs="Calibri"/>
          <w:color w:val="000000" w:themeColor="text1"/>
        </w:rPr>
        <w:t xml:space="preserve"> | </w:t>
      </w:r>
      <w:hyperlink r:id="rId26">
        <w:r w:rsidR="5603FC74" w:rsidRPr="00560D61">
          <w:rPr>
            <w:rStyle w:val="Hyperlink"/>
            <w:rFonts w:ascii="Calibri" w:eastAsia="Calibri" w:hAnsi="Calibri" w:cs="Calibri"/>
          </w:rPr>
          <w:t>TWITTER</w:t>
        </w:r>
      </w:hyperlink>
      <w:r w:rsidR="5603FC74" w:rsidRPr="00560D61">
        <w:rPr>
          <w:rFonts w:ascii="Calibri" w:eastAsia="Calibri" w:hAnsi="Calibri" w:cs="Calibri"/>
          <w:color w:val="000000" w:themeColor="text1"/>
        </w:rPr>
        <w:t xml:space="preserve"> | </w:t>
      </w:r>
      <w:hyperlink r:id="rId27">
        <w:r w:rsidR="5603FC74" w:rsidRPr="00560D61">
          <w:rPr>
            <w:rStyle w:val="Hyperlink"/>
            <w:rFonts w:ascii="Calibri" w:eastAsia="Calibri" w:hAnsi="Calibri" w:cs="Calibri"/>
          </w:rPr>
          <w:t>INSTAGRAM</w:t>
        </w:r>
      </w:hyperlink>
      <w:r w:rsidR="5603FC74" w:rsidRPr="00560D61">
        <w:rPr>
          <w:rFonts w:ascii="Calibri" w:eastAsia="Calibri" w:hAnsi="Calibri" w:cs="Calibri"/>
          <w:color w:val="000000" w:themeColor="text1"/>
        </w:rPr>
        <w:t xml:space="preserve"> |</w:t>
      </w:r>
      <w:r w:rsidR="5603FC74" w:rsidRPr="00560D61">
        <w:rPr>
          <w:rFonts w:ascii="Calibri" w:eastAsia="Calibri" w:hAnsi="Calibri" w:cs="Calibri"/>
        </w:rPr>
        <w:t xml:space="preserve"> </w:t>
      </w:r>
      <w:hyperlink r:id="rId28">
        <w:r w:rsidR="00560D61">
          <w:rPr>
            <w:rStyle w:val="Hyperlink"/>
            <w:rFonts w:ascii="Calibri" w:eastAsia="Calibri" w:hAnsi="Calibri" w:cs="Calibri"/>
          </w:rPr>
          <w:t>FACEBOOK</w:t>
        </w:r>
      </w:hyperlink>
      <w:r w:rsidR="5603FC74" w:rsidRPr="00560D61">
        <w:rPr>
          <w:rFonts w:ascii="Calibri" w:eastAsia="Calibri" w:hAnsi="Calibri" w:cs="Calibri"/>
          <w:color w:val="000000" w:themeColor="text1"/>
        </w:rPr>
        <w:t xml:space="preserve"> | </w:t>
      </w:r>
      <w:hyperlink r:id="rId29">
        <w:r w:rsidR="5603FC74" w:rsidRPr="00560D61">
          <w:rPr>
            <w:rStyle w:val="Hyperlink"/>
            <w:rFonts w:ascii="Calibri" w:eastAsia="Calibri" w:hAnsi="Calibri" w:cs="Calibri"/>
          </w:rPr>
          <w:t>YOUTUBE</w:t>
        </w:r>
      </w:hyperlink>
    </w:p>
    <w:p w14:paraId="5FBBFC3D" w14:textId="0E83A8EF" w:rsidR="00CC3245" w:rsidRPr="00560D61" w:rsidRDefault="00CC3245" w:rsidP="0040659E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3C3E839A" w14:textId="0640F6A5" w:rsidR="00CC3245" w:rsidRPr="00560D61" w:rsidRDefault="5603FC74" w:rsidP="0040659E">
      <w:pPr>
        <w:pStyle w:val="NoSpacing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60D6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PRESS CONTACTS</w:t>
      </w:r>
    </w:p>
    <w:p w14:paraId="13AB428F" w14:textId="617D055C" w:rsidR="001A098C" w:rsidRPr="00560D61" w:rsidRDefault="5603FC74" w:rsidP="0040659E">
      <w:pPr>
        <w:pStyle w:val="NoSpacing"/>
        <w:contextualSpacing/>
        <w:jc w:val="center"/>
        <w:rPr>
          <w:rFonts w:ascii="Calibri" w:eastAsia="Calibri" w:hAnsi="Calibri" w:cs="Calibri"/>
          <w:color w:val="000080"/>
          <w:sz w:val="24"/>
          <w:szCs w:val="24"/>
        </w:rPr>
      </w:pPr>
      <w:r w:rsidRPr="00560D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Fairley McCaskill | </w:t>
      </w:r>
      <w:hyperlink r:id="rId30">
        <w:r w:rsidRPr="00560D61">
          <w:rPr>
            <w:rStyle w:val="Hyperlink"/>
            <w:rFonts w:ascii="Calibri" w:eastAsia="Calibri" w:hAnsi="Calibri" w:cs="Calibri"/>
            <w:sz w:val="24"/>
            <w:szCs w:val="24"/>
          </w:rPr>
          <w:t>Fairley.McCaskill@atlanticrecords.com</w:t>
        </w:r>
      </w:hyperlink>
    </w:p>
    <w:sectPr w:rsidR="001A098C" w:rsidRPr="0056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2592" w14:textId="77777777" w:rsidR="00BA2094" w:rsidRDefault="00BA2094" w:rsidP="00100F48">
      <w:r>
        <w:separator/>
      </w:r>
    </w:p>
  </w:endnote>
  <w:endnote w:type="continuationSeparator" w:id="0">
    <w:p w14:paraId="3C4F31B9" w14:textId="77777777" w:rsidR="00BA2094" w:rsidRDefault="00BA2094" w:rsidP="0010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EB1B" w14:textId="77777777" w:rsidR="00BA2094" w:rsidRDefault="00BA2094" w:rsidP="00100F48">
      <w:r>
        <w:separator/>
      </w:r>
    </w:p>
  </w:footnote>
  <w:footnote w:type="continuationSeparator" w:id="0">
    <w:p w14:paraId="25822178" w14:textId="77777777" w:rsidR="00BA2094" w:rsidRDefault="00BA2094" w:rsidP="0010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23E"/>
    <w:multiLevelType w:val="hybridMultilevel"/>
    <w:tmpl w:val="4372F356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18A"/>
    <w:multiLevelType w:val="hybridMultilevel"/>
    <w:tmpl w:val="E2C4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2F8"/>
    <w:multiLevelType w:val="hybridMultilevel"/>
    <w:tmpl w:val="D80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044"/>
    <w:multiLevelType w:val="hybridMultilevel"/>
    <w:tmpl w:val="EC0637F6"/>
    <w:lvl w:ilvl="0" w:tplc="24AAF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3ED5"/>
    <w:multiLevelType w:val="hybridMultilevel"/>
    <w:tmpl w:val="84647B10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7417">
    <w:abstractNumId w:val="1"/>
  </w:num>
  <w:num w:numId="2" w16cid:durableId="337733728">
    <w:abstractNumId w:val="4"/>
  </w:num>
  <w:num w:numId="3" w16cid:durableId="954599847">
    <w:abstractNumId w:val="0"/>
  </w:num>
  <w:num w:numId="4" w16cid:durableId="1643609237">
    <w:abstractNumId w:val="2"/>
  </w:num>
  <w:num w:numId="5" w16cid:durableId="208811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D"/>
    <w:rsid w:val="00000997"/>
    <w:rsid w:val="00000DF9"/>
    <w:rsid w:val="0000282F"/>
    <w:rsid w:val="00012E37"/>
    <w:rsid w:val="00037C4A"/>
    <w:rsid w:val="00043762"/>
    <w:rsid w:val="0005122D"/>
    <w:rsid w:val="00052056"/>
    <w:rsid w:val="000561B4"/>
    <w:rsid w:val="000615EA"/>
    <w:rsid w:val="000760DD"/>
    <w:rsid w:val="00093BD5"/>
    <w:rsid w:val="000A299D"/>
    <w:rsid w:val="000A6DC5"/>
    <w:rsid w:val="000B0787"/>
    <w:rsid w:val="000C78AA"/>
    <w:rsid w:val="000D6042"/>
    <w:rsid w:val="000D6CAD"/>
    <w:rsid w:val="000D6D75"/>
    <w:rsid w:val="000E0C91"/>
    <w:rsid w:val="000E167C"/>
    <w:rsid w:val="00100F48"/>
    <w:rsid w:val="00102D98"/>
    <w:rsid w:val="00107004"/>
    <w:rsid w:val="00107B1D"/>
    <w:rsid w:val="00122CD2"/>
    <w:rsid w:val="00133BA8"/>
    <w:rsid w:val="001536B2"/>
    <w:rsid w:val="0018275D"/>
    <w:rsid w:val="00183117"/>
    <w:rsid w:val="00184B62"/>
    <w:rsid w:val="00191589"/>
    <w:rsid w:val="001934E2"/>
    <w:rsid w:val="00194225"/>
    <w:rsid w:val="00194D63"/>
    <w:rsid w:val="001A098C"/>
    <w:rsid w:val="001A3948"/>
    <w:rsid w:val="001A663C"/>
    <w:rsid w:val="001A7DCC"/>
    <w:rsid w:val="001B40D2"/>
    <w:rsid w:val="001B46B2"/>
    <w:rsid w:val="001C625E"/>
    <w:rsid w:val="001F05EC"/>
    <w:rsid w:val="00203456"/>
    <w:rsid w:val="00221395"/>
    <w:rsid w:val="00232638"/>
    <w:rsid w:val="00242741"/>
    <w:rsid w:val="00251DE2"/>
    <w:rsid w:val="00255E9C"/>
    <w:rsid w:val="00271A81"/>
    <w:rsid w:val="00277BB2"/>
    <w:rsid w:val="00280F1C"/>
    <w:rsid w:val="00282C25"/>
    <w:rsid w:val="002849A0"/>
    <w:rsid w:val="002917BB"/>
    <w:rsid w:val="00296326"/>
    <w:rsid w:val="002A0E53"/>
    <w:rsid w:val="002A2B1A"/>
    <w:rsid w:val="002D21F4"/>
    <w:rsid w:val="002D286E"/>
    <w:rsid w:val="002D28D4"/>
    <w:rsid w:val="002E2A2A"/>
    <w:rsid w:val="002F4A88"/>
    <w:rsid w:val="00302E7A"/>
    <w:rsid w:val="00320777"/>
    <w:rsid w:val="0032424C"/>
    <w:rsid w:val="003473E5"/>
    <w:rsid w:val="00355D4F"/>
    <w:rsid w:val="003605FB"/>
    <w:rsid w:val="00374BD2"/>
    <w:rsid w:val="0039006B"/>
    <w:rsid w:val="003A12B6"/>
    <w:rsid w:val="003A400D"/>
    <w:rsid w:val="003A54F8"/>
    <w:rsid w:val="003A601F"/>
    <w:rsid w:val="003B037C"/>
    <w:rsid w:val="003B0444"/>
    <w:rsid w:val="003B15FF"/>
    <w:rsid w:val="003B4F91"/>
    <w:rsid w:val="003C04E4"/>
    <w:rsid w:val="0040069E"/>
    <w:rsid w:val="0040659E"/>
    <w:rsid w:val="0042022F"/>
    <w:rsid w:val="00430EE3"/>
    <w:rsid w:val="0043737D"/>
    <w:rsid w:val="004417B9"/>
    <w:rsid w:val="00445B22"/>
    <w:rsid w:val="004546F8"/>
    <w:rsid w:val="00455E54"/>
    <w:rsid w:val="00456A8D"/>
    <w:rsid w:val="00465FA2"/>
    <w:rsid w:val="00474825"/>
    <w:rsid w:val="0048770C"/>
    <w:rsid w:val="004A26B1"/>
    <w:rsid w:val="004A4BD1"/>
    <w:rsid w:val="004B0680"/>
    <w:rsid w:val="004B7D42"/>
    <w:rsid w:val="004E567D"/>
    <w:rsid w:val="005042CB"/>
    <w:rsid w:val="00511238"/>
    <w:rsid w:val="00517411"/>
    <w:rsid w:val="005329A4"/>
    <w:rsid w:val="00544727"/>
    <w:rsid w:val="00544A1E"/>
    <w:rsid w:val="005525E5"/>
    <w:rsid w:val="00556220"/>
    <w:rsid w:val="00557F36"/>
    <w:rsid w:val="00560D61"/>
    <w:rsid w:val="005642E8"/>
    <w:rsid w:val="00567D13"/>
    <w:rsid w:val="005737C7"/>
    <w:rsid w:val="00577309"/>
    <w:rsid w:val="00580A0A"/>
    <w:rsid w:val="005854F3"/>
    <w:rsid w:val="00586E63"/>
    <w:rsid w:val="00590095"/>
    <w:rsid w:val="00592C56"/>
    <w:rsid w:val="005B6CE3"/>
    <w:rsid w:val="005C081C"/>
    <w:rsid w:val="005C35D8"/>
    <w:rsid w:val="005D1DC5"/>
    <w:rsid w:val="005D269C"/>
    <w:rsid w:val="005E343B"/>
    <w:rsid w:val="006000BB"/>
    <w:rsid w:val="00600CC9"/>
    <w:rsid w:val="00600F4D"/>
    <w:rsid w:val="00611471"/>
    <w:rsid w:val="00636581"/>
    <w:rsid w:val="00637A9C"/>
    <w:rsid w:val="006443D3"/>
    <w:rsid w:val="00646488"/>
    <w:rsid w:val="006473D1"/>
    <w:rsid w:val="0065545C"/>
    <w:rsid w:val="00657456"/>
    <w:rsid w:val="006615EF"/>
    <w:rsid w:val="0066501E"/>
    <w:rsid w:val="00673297"/>
    <w:rsid w:val="00676517"/>
    <w:rsid w:val="0067786D"/>
    <w:rsid w:val="00677B02"/>
    <w:rsid w:val="00681733"/>
    <w:rsid w:val="00690B07"/>
    <w:rsid w:val="006D2C2D"/>
    <w:rsid w:val="006D5962"/>
    <w:rsid w:val="006F298F"/>
    <w:rsid w:val="006F46E8"/>
    <w:rsid w:val="007076A8"/>
    <w:rsid w:val="00716652"/>
    <w:rsid w:val="00716FBB"/>
    <w:rsid w:val="00722E59"/>
    <w:rsid w:val="00732C13"/>
    <w:rsid w:val="007361A7"/>
    <w:rsid w:val="007568B7"/>
    <w:rsid w:val="00757C21"/>
    <w:rsid w:val="007634D6"/>
    <w:rsid w:val="00770C97"/>
    <w:rsid w:val="00774E00"/>
    <w:rsid w:val="0078039B"/>
    <w:rsid w:val="0079198A"/>
    <w:rsid w:val="007941D4"/>
    <w:rsid w:val="00797261"/>
    <w:rsid w:val="007B1421"/>
    <w:rsid w:val="007B3EA0"/>
    <w:rsid w:val="007C0D24"/>
    <w:rsid w:val="007C2BA9"/>
    <w:rsid w:val="007C6335"/>
    <w:rsid w:val="007D0261"/>
    <w:rsid w:val="007D63D5"/>
    <w:rsid w:val="007E244D"/>
    <w:rsid w:val="007F0D74"/>
    <w:rsid w:val="007F5240"/>
    <w:rsid w:val="008367F1"/>
    <w:rsid w:val="00837E85"/>
    <w:rsid w:val="008442A2"/>
    <w:rsid w:val="00855FE3"/>
    <w:rsid w:val="00863F23"/>
    <w:rsid w:val="00882A62"/>
    <w:rsid w:val="0088409E"/>
    <w:rsid w:val="008937B1"/>
    <w:rsid w:val="008B4012"/>
    <w:rsid w:val="008C0961"/>
    <w:rsid w:val="008C24FD"/>
    <w:rsid w:val="008F1777"/>
    <w:rsid w:val="008F25F3"/>
    <w:rsid w:val="00903180"/>
    <w:rsid w:val="00913531"/>
    <w:rsid w:val="00926BC9"/>
    <w:rsid w:val="0094113E"/>
    <w:rsid w:val="009444C0"/>
    <w:rsid w:val="00954499"/>
    <w:rsid w:val="00960918"/>
    <w:rsid w:val="00963203"/>
    <w:rsid w:val="00980F51"/>
    <w:rsid w:val="00987E22"/>
    <w:rsid w:val="00992034"/>
    <w:rsid w:val="009A2B37"/>
    <w:rsid w:val="009A7EC1"/>
    <w:rsid w:val="009B03D7"/>
    <w:rsid w:val="009B778F"/>
    <w:rsid w:val="009D2339"/>
    <w:rsid w:val="009D2A4D"/>
    <w:rsid w:val="009D42F4"/>
    <w:rsid w:val="009D43F7"/>
    <w:rsid w:val="009E150A"/>
    <w:rsid w:val="009F2D11"/>
    <w:rsid w:val="00A01E0A"/>
    <w:rsid w:val="00A15810"/>
    <w:rsid w:val="00A203C3"/>
    <w:rsid w:val="00A21855"/>
    <w:rsid w:val="00A30B2C"/>
    <w:rsid w:val="00A45A2F"/>
    <w:rsid w:val="00A500CE"/>
    <w:rsid w:val="00A50E9A"/>
    <w:rsid w:val="00A527A3"/>
    <w:rsid w:val="00A55650"/>
    <w:rsid w:val="00A63681"/>
    <w:rsid w:val="00A65CE4"/>
    <w:rsid w:val="00A76249"/>
    <w:rsid w:val="00A86C05"/>
    <w:rsid w:val="00AA56C7"/>
    <w:rsid w:val="00AB7601"/>
    <w:rsid w:val="00AC2F11"/>
    <w:rsid w:val="00AD2077"/>
    <w:rsid w:val="00AD6D80"/>
    <w:rsid w:val="00AD6E8C"/>
    <w:rsid w:val="00AE71AA"/>
    <w:rsid w:val="00AE7734"/>
    <w:rsid w:val="00AF330E"/>
    <w:rsid w:val="00AF6FD4"/>
    <w:rsid w:val="00B075A1"/>
    <w:rsid w:val="00B11175"/>
    <w:rsid w:val="00B2778C"/>
    <w:rsid w:val="00B31933"/>
    <w:rsid w:val="00B329B3"/>
    <w:rsid w:val="00B36935"/>
    <w:rsid w:val="00B520C7"/>
    <w:rsid w:val="00B60A76"/>
    <w:rsid w:val="00B64112"/>
    <w:rsid w:val="00B643A3"/>
    <w:rsid w:val="00B750EF"/>
    <w:rsid w:val="00B83E7E"/>
    <w:rsid w:val="00B9157C"/>
    <w:rsid w:val="00BA2094"/>
    <w:rsid w:val="00BA6971"/>
    <w:rsid w:val="00BB7307"/>
    <w:rsid w:val="00BC2288"/>
    <w:rsid w:val="00BC5D67"/>
    <w:rsid w:val="00BD4EF4"/>
    <w:rsid w:val="00BD7CE9"/>
    <w:rsid w:val="00BE32BF"/>
    <w:rsid w:val="00BE4C97"/>
    <w:rsid w:val="00BF4A9A"/>
    <w:rsid w:val="00BF4BFC"/>
    <w:rsid w:val="00BF76A3"/>
    <w:rsid w:val="00C11D4C"/>
    <w:rsid w:val="00C202BD"/>
    <w:rsid w:val="00C21B51"/>
    <w:rsid w:val="00C2361F"/>
    <w:rsid w:val="00C43CA1"/>
    <w:rsid w:val="00C56A79"/>
    <w:rsid w:val="00C6051E"/>
    <w:rsid w:val="00CA5712"/>
    <w:rsid w:val="00CA6347"/>
    <w:rsid w:val="00CB1168"/>
    <w:rsid w:val="00CB12FD"/>
    <w:rsid w:val="00CB1618"/>
    <w:rsid w:val="00CC2D38"/>
    <w:rsid w:val="00CC3245"/>
    <w:rsid w:val="00CD6708"/>
    <w:rsid w:val="00CE296B"/>
    <w:rsid w:val="00CE4999"/>
    <w:rsid w:val="00CF28AA"/>
    <w:rsid w:val="00D00A90"/>
    <w:rsid w:val="00D13BA8"/>
    <w:rsid w:val="00D21BDC"/>
    <w:rsid w:val="00D22769"/>
    <w:rsid w:val="00D45680"/>
    <w:rsid w:val="00D46D66"/>
    <w:rsid w:val="00D56630"/>
    <w:rsid w:val="00D60096"/>
    <w:rsid w:val="00D625AD"/>
    <w:rsid w:val="00D66377"/>
    <w:rsid w:val="00D668F0"/>
    <w:rsid w:val="00D67C35"/>
    <w:rsid w:val="00D740EC"/>
    <w:rsid w:val="00D92E9F"/>
    <w:rsid w:val="00DC1E7B"/>
    <w:rsid w:val="00DD709F"/>
    <w:rsid w:val="00DE061D"/>
    <w:rsid w:val="00DE2A30"/>
    <w:rsid w:val="00DE769A"/>
    <w:rsid w:val="00E05542"/>
    <w:rsid w:val="00E209BD"/>
    <w:rsid w:val="00E2293D"/>
    <w:rsid w:val="00E2414B"/>
    <w:rsid w:val="00E31501"/>
    <w:rsid w:val="00E37935"/>
    <w:rsid w:val="00E41404"/>
    <w:rsid w:val="00E56C0B"/>
    <w:rsid w:val="00E5758F"/>
    <w:rsid w:val="00E80C32"/>
    <w:rsid w:val="00E825A1"/>
    <w:rsid w:val="00E8530A"/>
    <w:rsid w:val="00EA3EDE"/>
    <w:rsid w:val="00EB5257"/>
    <w:rsid w:val="00EB7ACD"/>
    <w:rsid w:val="00EF5EB2"/>
    <w:rsid w:val="00F05414"/>
    <w:rsid w:val="00F0779A"/>
    <w:rsid w:val="00F1490D"/>
    <w:rsid w:val="00F17288"/>
    <w:rsid w:val="00F30CCE"/>
    <w:rsid w:val="00F34C7B"/>
    <w:rsid w:val="00F36E92"/>
    <w:rsid w:val="00F379F3"/>
    <w:rsid w:val="00F72211"/>
    <w:rsid w:val="00F72A58"/>
    <w:rsid w:val="00F77CF3"/>
    <w:rsid w:val="00F81CEF"/>
    <w:rsid w:val="00F8525E"/>
    <w:rsid w:val="00F86684"/>
    <w:rsid w:val="00F971C2"/>
    <w:rsid w:val="00FB5DDA"/>
    <w:rsid w:val="00FC539A"/>
    <w:rsid w:val="00FC5B03"/>
    <w:rsid w:val="00FE18EC"/>
    <w:rsid w:val="043279C8"/>
    <w:rsid w:val="050A7A10"/>
    <w:rsid w:val="07CD3109"/>
    <w:rsid w:val="0ABFDADC"/>
    <w:rsid w:val="112F1C60"/>
    <w:rsid w:val="16BF0889"/>
    <w:rsid w:val="19D95309"/>
    <w:rsid w:val="2CB29E06"/>
    <w:rsid w:val="3066A5DD"/>
    <w:rsid w:val="3907681C"/>
    <w:rsid w:val="3A11B608"/>
    <w:rsid w:val="3D809EB7"/>
    <w:rsid w:val="43B8984E"/>
    <w:rsid w:val="4C081442"/>
    <w:rsid w:val="4F94BAF0"/>
    <w:rsid w:val="5171B5EC"/>
    <w:rsid w:val="5603FC74"/>
    <w:rsid w:val="56D6A984"/>
    <w:rsid w:val="5786A478"/>
    <w:rsid w:val="587279E5"/>
    <w:rsid w:val="597CC7D1"/>
    <w:rsid w:val="65B33D6B"/>
    <w:rsid w:val="683650AD"/>
    <w:rsid w:val="699AD921"/>
    <w:rsid w:val="6A2C5B96"/>
    <w:rsid w:val="700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7D8"/>
  <w15:chartTrackingRefBased/>
  <w15:docId w15:val="{8EFB9234-7425-450F-A8D7-F1808D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9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7C4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B5257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EB5257"/>
  </w:style>
  <w:style w:type="character" w:customStyle="1" w:styleId="eop">
    <w:name w:val="eop"/>
    <w:basedOn w:val="DefaultParagraphFont"/>
    <w:rsid w:val="00EB5257"/>
  </w:style>
  <w:style w:type="paragraph" w:styleId="Header">
    <w:name w:val="header"/>
    <w:basedOn w:val="Normal"/>
    <w:link w:val="HeaderChar"/>
    <w:uiPriority w:val="99"/>
    <w:unhideWhenUsed/>
    <w:rsid w:val="0010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R3FBIIxrc" TargetMode="External"/><Relationship Id="rId13" Type="http://schemas.openxmlformats.org/officeDocument/2006/relationships/hyperlink" Target="https://youtu.be/wVR3FBIIxrc" TargetMode="External"/><Relationship Id="rId18" Type="http://schemas.openxmlformats.org/officeDocument/2006/relationships/hyperlink" Target="https://nam04.safelinks.protection.outlook.com/?url=https%3A%2F%2Fncognita.lnk.to%2FThePlaybook&amp;data=05%7C01%7CNaiera.Robinson%40atlanticrecords.com%7Ca7b603e6b47b440fd33108da3d30a3cc%7C8367939002ec4ba1ad3d69da3fdd637e%7C0%7C0%7C637889576382012694%7CUnknown%7CTWFpbGZsb3d8eyJWIjoiMC4wLjAwMDAiLCJQIjoiV2luMzIiLCJBTiI6Ik1haWwiLCJXVCI6Mn0%3D%7C3000%7C%7C%7C&amp;sdata=5Tug9%2FZjBku0XvemxUWO%2BaMuob7Rxp3dtRlsL8F9l%2B4%3D&amp;reserved=0" TargetMode="External"/><Relationship Id="rId26" Type="http://schemas.openxmlformats.org/officeDocument/2006/relationships/hyperlink" Target="https://twitter.com/ncognita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lUfq5EHyMY" TargetMode="External"/><Relationship Id="rId7" Type="http://schemas.openxmlformats.org/officeDocument/2006/relationships/hyperlink" Target="https://ncognita.lnk.to/Saturday" TargetMode="External"/><Relationship Id="rId12" Type="http://schemas.openxmlformats.org/officeDocument/2006/relationships/hyperlink" Target="https://ncognita.lnk.to/Saturday" TargetMode="External"/><Relationship Id="rId17" Type="http://schemas.openxmlformats.org/officeDocument/2006/relationships/hyperlink" Target="https://nam04.safelinks.protection.outlook.com/?url=https%3A%2F%2Fncognita.lnk.to%2FThePlaybook&amp;data=05%7C01%7CNaiera.Robinson%40atlanticrecords.com%7Ca7b603e6b47b440fd33108da3d30a3cc%7C8367939002ec4ba1ad3d69da3fdd637e%7C0%7C0%7C637889576382012694%7CUnknown%7CTWFpbGZsb3d8eyJWIjoiMC4wLjAwMDAiLCJQIjoiV2luMzIiLCJBTiI6Ik1haWwiLCJXVCI6Mn0%3D%7C3000%7C%7C%7C&amp;sdata=5Tug9%2FZjBku0XvemxUWO%2BaMuob7Rxp3dtRlsL8F9l%2B4%3D&amp;reserved=0" TargetMode="External"/><Relationship Id="rId25" Type="http://schemas.openxmlformats.org/officeDocument/2006/relationships/hyperlink" Target="https://www.ncognitaoffici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KWGk8q1kX4" TargetMode="External"/><Relationship Id="rId20" Type="http://schemas.openxmlformats.org/officeDocument/2006/relationships/hyperlink" Target="https://nam04.safelinks.protection.outlook.com/?url=https%3A%2F%2Fwww.youtube.com%2Fwatch%3Fv%3DB5cLPiPbCiA&amp;data=05%7C01%7CNaiera.Robinson%40atlanticrecords.com%7Ca7b603e6b47b440fd33108da3d30a3cc%7C8367939002ec4ba1ad3d69da3fdd637e%7C0%7C0%7C637889576382012694%7CUnknown%7CTWFpbGZsb3d8eyJWIjoiMC4wLjAwMDAiLCJQIjoiV2luMzIiLCJBTiI6Ik1haWwiLCJXVCI6Mn0%3D%7C3000%7C%7C%7C&amp;sdata=0Q%2FGPAqy6wTu4CXbvswvbpfVQ0AGrX1B1sryXgKacRc%3D&amp;reserved=0" TargetMode="External"/><Relationship Id="rId29" Type="http://schemas.openxmlformats.org/officeDocument/2006/relationships/hyperlink" Target="https://www.youtube.com/channel/UCubTNAqU2TwKgGZSSSPcqn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ognita.lnk.to/Saturday" TargetMode="External"/><Relationship Id="rId24" Type="http://schemas.openxmlformats.org/officeDocument/2006/relationships/hyperlink" Target="https://warnermusicgroup.box.com/s/0xln5c7lmye3q67qd0zg5jgwaka233z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cognita.lnk.to/LAftKalan.FrFr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facebook.com/NCognita222/" TargetMode="External"/><Relationship Id="rId10" Type="http://schemas.openxmlformats.org/officeDocument/2006/relationships/hyperlink" Target="https://warnermusicgroup.app.box.com/s/1qqjdz260h2r9mwq5k22sy89qf2zpwt7" TargetMode="External"/><Relationship Id="rId19" Type="http://schemas.openxmlformats.org/officeDocument/2006/relationships/hyperlink" Target="https://nam04.safelinks.protection.outlook.com/?url=https%3A%2F%2Fwww.youtube.com%2Fwatch%3Fv%3DB5cLPiPbCiA&amp;data=05%7C01%7CNaiera.Robinson%40atlanticrecords.com%7Ca7b603e6b47b440fd33108da3d30a3cc%7C8367939002ec4ba1ad3d69da3fdd637e%7C0%7C0%7C637889576382012694%7CUnknown%7CTWFpbGZsb3d8eyJWIjoiMC4wLjAwMDAiLCJQIjoiV2luMzIiLCJBTiI6Ik1haWwiLCJXVCI6Mn0%3D%7C3000%7C%7C%7C&amp;sdata=0Q%2FGPAqy6wTu4CXbvswvbpfVQ0AGrX1B1sryXgKacRc%3D&amp;reserved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ncognita.lnk.to/LAftKalan.FrFr" TargetMode="External"/><Relationship Id="rId22" Type="http://schemas.openxmlformats.org/officeDocument/2006/relationships/hyperlink" Target="https://www.youtube.com/watch?v=e-B6EknA6bk" TargetMode="External"/><Relationship Id="rId27" Type="http://schemas.openxmlformats.org/officeDocument/2006/relationships/hyperlink" Target="https://www.instagram.com/ncognita_/?hl=en" TargetMode="External"/><Relationship Id="rId30" Type="http://schemas.openxmlformats.org/officeDocument/2006/relationships/hyperlink" Target="mailto:Fairley.McCaski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Hailey Reichman</cp:lastModifiedBy>
  <cp:revision>11</cp:revision>
  <dcterms:created xsi:type="dcterms:W3CDTF">2023-07-25T17:22:00Z</dcterms:created>
  <dcterms:modified xsi:type="dcterms:W3CDTF">2023-07-26T14:24:00Z</dcterms:modified>
</cp:coreProperties>
</file>