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F3AA2" w14:textId="77777777" w:rsidR="00423171" w:rsidRDefault="00000000">
      <w:pPr>
        <w:jc w:val="center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114300" distB="114300" distL="114300" distR="114300" wp14:anchorId="01F8A3E3" wp14:editId="3AB3FE3A">
            <wp:extent cx="5731200" cy="1358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B9256E" w14:textId="77777777" w:rsidR="00423171" w:rsidRDefault="00423171">
      <w:pPr>
        <w:rPr>
          <w:rFonts w:ascii="Proxima Nova" w:eastAsia="Proxima Nova" w:hAnsi="Proxima Nova" w:cs="Proxima Nova"/>
          <w:b/>
          <w:sz w:val="20"/>
          <w:szCs w:val="20"/>
        </w:rPr>
      </w:pPr>
    </w:p>
    <w:p w14:paraId="3BDDB8DD" w14:textId="77777777" w:rsidR="00423171" w:rsidRDefault="00000000">
      <w:pPr>
        <w:spacing w:line="240" w:lineRule="auto"/>
        <w:jc w:val="center"/>
        <w:rPr>
          <w:rFonts w:ascii="Proxima Nova" w:eastAsia="Proxima Nova" w:hAnsi="Proxima Nova" w:cs="Proxima Nova"/>
          <w:b/>
          <w:sz w:val="44"/>
          <w:szCs w:val="44"/>
        </w:rPr>
      </w:pPr>
      <w:r>
        <w:rPr>
          <w:rFonts w:ascii="Proxima Nova" w:eastAsia="Proxima Nova" w:hAnsi="Proxima Nova" w:cs="Proxima Nova"/>
          <w:b/>
          <w:sz w:val="44"/>
          <w:szCs w:val="44"/>
        </w:rPr>
        <w:t>COLDPLAY LAUNCH WEST COAST RUN OF RECORD-BREAKING WORLD TOUR</w:t>
      </w:r>
    </w:p>
    <w:p w14:paraId="4409D033" w14:textId="77777777" w:rsidR="00423171" w:rsidRDefault="00423171">
      <w:pPr>
        <w:rPr>
          <w:rFonts w:ascii="Proxima Nova" w:eastAsia="Proxima Nova" w:hAnsi="Proxima Nova" w:cs="Proxima Nova"/>
          <w:b/>
          <w:sz w:val="20"/>
          <w:szCs w:val="20"/>
        </w:rPr>
      </w:pPr>
    </w:p>
    <w:p w14:paraId="47850D2B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Last night, 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Coldplay </w:t>
      </w:r>
      <w:r>
        <w:rPr>
          <w:rFonts w:ascii="Proxima Nova" w:eastAsia="Proxima Nova" w:hAnsi="Proxima Nova" w:cs="Proxima Nova"/>
          <w:sz w:val="20"/>
          <w:szCs w:val="20"/>
        </w:rPr>
        <w:t xml:space="preserve">brought their record-breaking 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Music </w:t>
      </w:r>
      <w:proofErr w:type="gramStart"/>
      <w:r>
        <w:rPr>
          <w:rFonts w:ascii="Proxima Nova" w:eastAsia="Proxima Nova" w:hAnsi="Proxima Nova" w:cs="Proxima Nova"/>
          <w:b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b/>
          <w:sz w:val="20"/>
          <w:szCs w:val="20"/>
        </w:rPr>
        <w:t xml:space="preserve"> The Spheres World Tour </w:t>
      </w:r>
      <w:r>
        <w:rPr>
          <w:rFonts w:ascii="Proxima Nova" w:eastAsia="Proxima Nova" w:hAnsi="Proxima Nova" w:cs="Proxima Nova"/>
          <w:sz w:val="20"/>
          <w:szCs w:val="20"/>
        </w:rPr>
        <w:t xml:space="preserve">back to North America with a spectacular performance at </w:t>
      </w:r>
      <w:r>
        <w:rPr>
          <w:rFonts w:ascii="Proxima Nova" w:eastAsia="Proxima Nova" w:hAnsi="Proxima Nova" w:cs="Proxima Nova"/>
          <w:b/>
          <w:sz w:val="20"/>
          <w:szCs w:val="20"/>
        </w:rPr>
        <w:t>Seattle’s Lumen Field</w:t>
      </w:r>
      <w:r>
        <w:rPr>
          <w:rFonts w:ascii="Proxima Nova" w:eastAsia="Proxima Nova" w:hAnsi="Proxima Nova" w:cs="Proxima Nova"/>
          <w:sz w:val="20"/>
          <w:szCs w:val="20"/>
        </w:rPr>
        <w:t xml:space="preserve">. Bursting with lasers, fireworks and stunning LED wristbands, the show was the first of seven sold out, west coast dates that will also take the band to </w:t>
      </w:r>
      <w:r>
        <w:rPr>
          <w:rFonts w:ascii="Proxima Nova" w:eastAsia="Proxima Nova" w:hAnsi="Proxima Nova" w:cs="Proxima Nova"/>
          <w:b/>
          <w:sz w:val="20"/>
          <w:szCs w:val="20"/>
        </w:rPr>
        <w:t>Vancouver</w:t>
      </w:r>
      <w:r>
        <w:rPr>
          <w:rFonts w:ascii="Proxima Nova" w:eastAsia="Proxima Nova" w:hAnsi="Proxima Nova" w:cs="Proxima Nova"/>
          <w:sz w:val="20"/>
          <w:szCs w:val="20"/>
        </w:rPr>
        <w:t xml:space="preserve">, 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San </w:t>
      </w:r>
      <w:proofErr w:type="gramStart"/>
      <w:r>
        <w:rPr>
          <w:rFonts w:ascii="Proxima Nova" w:eastAsia="Proxima Nova" w:hAnsi="Proxima Nova" w:cs="Proxima Nova"/>
          <w:b/>
          <w:sz w:val="20"/>
          <w:szCs w:val="20"/>
        </w:rPr>
        <w:t>Diego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and </w:t>
      </w:r>
      <w:r>
        <w:rPr>
          <w:rFonts w:ascii="Proxima Nova" w:eastAsia="Proxima Nova" w:hAnsi="Proxima Nova" w:cs="Proxima Nova"/>
          <w:b/>
          <w:sz w:val="20"/>
          <w:szCs w:val="20"/>
        </w:rPr>
        <w:t>LA</w:t>
      </w:r>
      <w:r>
        <w:rPr>
          <w:rFonts w:ascii="Proxima Nova" w:eastAsia="Proxima Nova" w:hAnsi="Proxima Nova" w:cs="Proxima Nova"/>
          <w:sz w:val="20"/>
          <w:szCs w:val="20"/>
        </w:rPr>
        <w:t xml:space="preserve">. </w:t>
      </w:r>
    </w:p>
    <w:p w14:paraId="5656FFE3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62A39C6D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The concert began with the band’s incendiary 2021 single Higher Power, one of several hits performed from their GRAMMY Album of the Year-nominated </w:t>
      </w:r>
      <w:r>
        <w:rPr>
          <w:rFonts w:ascii="Proxima Nova" w:eastAsia="Proxima Nova" w:hAnsi="Proxima Nova" w:cs="Proxima Nova"/>
          <w:b/>
          <w:i/>
          <w:sz w:val="20"/>
          <w:szCs w:val="20"/>
        </w:rPr>
        <w:t xml:space="preserve">Music </w:t>
      </w:r>
      <w:proofErr w:type="gramStart"/>
      <w:r>
        <w:rPr>
          <w:rFonts w:ascii="Proxima Nova" w:eastAsia="Proxima Nova" w:hAnsi="Proxima Nova" w:cs="Proxima Nova"/>
          <w:b/>
          <w:i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b/>
          <w:i/>
          <w:sz w:val="20"/>
          <w:szCs w:val="20"/>
        </w:rPr>
        <w:t xml:space="preserve"> The Spheres</w:t>
      </w:r>
      <w:r>
        <w:rPr>
          <w:rFonts w:ascii="Proxima Nova" w:eastAsia="Proxima Nova" w:hAnsi="Proxima Nova" w:cs="Proxima Nova"/>
          <w:sz w:val="20"/>
          <w:szCs w:val="20"/>
        </w:rPr>
        <w:t xml:space="preserve">, including Let Somebody Go, People Of The Pride and the Billboard Hot 100 number one, My Universe. The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rapturously-received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show also featured anthems from across the band’s incredible catalog, including Yellow, The Scientist, Clocks, Fix You, Viva La Vida, Paradise, A Sky Full Of Stars and Adventure Of A Lifetime.</w:t>
      </w:r>
    </w:p>
    <w:p w14:paraId="39B4F031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6D6F6589" w14:textId="77777777" w:rsidR="00423171" w:rsidRDefault="00000000">
      <w:pPr>
        <w:jc w:val="center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Please see below for free-to-use photographs from the opening night.</w:t>
      </w:r>
    </w:p>
    <w:p w14:paraId="65971B86" w14:textId="77777777" w:rsidR="00423171" w:rsidRDefault="00423171">
      <w:pPr>
        <w:jc w:val="center"/>
        <w:rPr>
          <w:rFonts w:ascii="Proxima Nova" w:eastAsia="Proxima Nova" w:hAnsi="Proxima Nova" w:cs="Proxima Nova"/>
          <w:sz w:val="20"/>
          <w:szCs w:val="20"/>
        </w:rPr>
      </w:pPr>
    </w:p>
    <w:p w14:paraId="7107CCF4" w14:textId="77777777" w:rsidR="00423171" w:rsidRDefault="00000000">
      <w:pPr>
        <w:jc w:val="center"/>
        <w:rPr>
          <w:rFonts w:ascii="Proxima Nova" w:eastAsia="Proxima Nova" w:hAnsi="Proxima Nova" w:cs="Proxima Nova"/>
          <w:sz w:val="20"/>
          <w:szCs w:val="20"/>
        </w:rPr>
      </w:pPr>
      <w:hyperlink r:id="rId5">
        <w:r>
          <w:rPr>
            <w:rFonts w:ascii="Proxima Nova" w:eastAsia="Proxima Nova" w:hAnsi="Proxima Nova" w:cs="Proxima Nova"/>
            <w:noProof/>
            <w:color w:val="1155CC"/>
            <w:sz w:val="20"/>
            <w:szCs w:val="20"/>
            <w:u w:val="single"/>
          </w:rPr>
          <w:drawing>
            <wp:inline distT="114300" distB="114300" distL="114300" distR="114300" wp14:anchorId="262CCAD8" wp14:editId="1F6E8DCC">
              <wp:extent cx="5464245" cy="3652838"/>
              <wp:effectExtent l="0" t="0" r="0" b="0"/>
              <wp:docPr id="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64245" cy="365283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4E8E59" w14:textId="77777777" w:rsidR="00423171" w:rsidRDefault="00423171">
      <w:pPr>
        <w:jc w:val="center"/>
        <w:rPr>
          <w:rFonts w:ascii="Proxima Nova" w:eastAsia="Proxima Nova" w:hAnsi="Proxima Nova" w:cs="Proxima Nova"/>
          <w:b/>
          <w:sz w:val="20"/>
          <w:szCs w:val="20"/>
        </w:rPr>
      </w:pPr>
    </w:p>
    <w:p w14:paraId="07B7C0C8" w14:textId="77777777" w:rsidR="00423171" w:rsidRDefault="00000000">
      <w:pPr>
        <w:jc w:val="center"/>
        <w:rPr>
          <w:rFonts w:ascii="Proxima Nova" w:eastAsia="Proxima Nova" w:hAnsi="Proxima Nova" w:cs="Proxima Nova"/>
          <w:sz w:val="20"/>
          <w:szCs w:val="20"/>
        </w:rPr>
      </w:pPr>
      <w:hyperlink r:id="rId7">
        <w:r>
          <w:rPr>
            <w:rFonts w:ascii="Proxima Nova" w:eastAsia="Proxima Nova" w:hAnsi="Proxima Nova" w:cs="Proxima Nova"/>
            <w:b/>
            <w:color w:val="1155CC"/>
            <w:sz w:val="20"/>
            <w:szCs w:val="20"/>
            <w:u w:val="single"/>
          </w:rPr>
          <w:t>CLICK FOR SEATTLE IMAGES</w:t>
        </w:r>
      </w:hyperlink>
      <w:r>
        <w:rPr>
          <w:rFonts w:ascii="Proxima Nova" w:eastAsia="Proxima Nova" w:hAnsi="Proxima Nova" w:cs="Proxima Nova"/>
          <w:b/>
          <w:sz w:val="20"/>
          <w:szCs w:val="20"/>
        </w:rPr>
        <w:t xml:space="preserve"> | Photo Credit: Anna Lee </w:t>
      </w:r>
    </w:p>
    <w:p w14:paraId="2F6B60F8" w14:textId="77777777" w:rsidR="00423171" w:rsidRDefault="00423171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</w:p>
    <w:p w14:paraId="4573D94B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The west coast run, produced by Live Nation, continues with two nights respectively in Vancouver’s BC Place, San Diego’s Snapdragon Stadium, and Los Angeles’ Rose Bowl. The world tour - which has already sold more than 9 million tickets - then continues to Asia in November 2023 and January / February 2024, before returning to Europe in summer 2024. Full upcoming tour dates are listed below. </w:t>
      </w:r>
    </w:p>
    <w:p w14:paraId="0863EBDD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7C5C3A0C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Since kicking off in March 2022, the </w:t>
      </w:r>
      <w:r>
        <w:rPr>
          <w:rFonts w:ascii="Proxima Nova" w:eastAsia="Proxima Nova" w:hAnsi="Proxima Nova" w:cs="Proxima Nova"/>
          <w:b/>
          <w:sz w:val="20"/>
          <w:szCs w:val="20"/>
        </w:rPr>
        <w:t xml:space="preserve">Music </w:t>
      </w:r>
      <w:proofErr w:type="gramStart"/>
      <w:r>
        <w:rPr>
          <w:rFonts w:ascii="Proxima Nova" w:eastAsia="Proxima Nova" w:hAnsi="Proxima Nova" w:cs="Proxima Nova"/>
          <w:b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b/>
          <w:sz w:val="20"/>
          <w:szCs w:val="20"/>
        </w:rPr>
        <w:t xml:space="preserve"> The Spheres World Tour </w:t>
      </w:r>
      <w:r>
        <w:rPr>
          <w:rFonts w:ascii="Proxima Nova" w:eastAsia="Proxima Nova" w:hAnsi="Proxima Nova" w:cs="Proxima Nova"/>
          <w:sz w:val="20"/>
          <w:szCs w:val="20"/>
        </w:rPr>
        <w:t xml:space="preserve">has received rave reviews from fans and critics alike, with the </w:t>
      </w:r>
      <w:r>
        <w:rPr>
          <w:rFonts w:ascii="Proxima Nova" w:eastAsia="Proxima Nova" w:hAnsi="Proxima Nova" w:cs="Proxima Nova"/>
          <w:i/>
          <w:sz w:val="20"/>
          <w:szCs w:val="20"/>
        </w:rPr>
        <w:t>Dallas Observer</w:t>
      </w:r>
      <w:r>
        <w:rPr>
          <w:rFonts w:ascii="Proxima Nova" w:eastAsia="Proxima Nova" w:hAnsi="Proxima Nova" w:cs="Proxima Nova"/>
          <w:sz w:val="20"/>
          <w:szCs w:val="20"/>
        </w:rPr>
        <w:t xml:space="preserve"> calling the show “mind-blowing” and the </w:t>
      </w:r>
      <w:r>
        <w:rPr>
          <w:rFonts w:ascii="Proxima Nova" w:eastAsia="Proxima Nova" w:hAnsi="Proxima Nova" w:cs="Proxima Nova"/>
          <w:i/>
          <w:sz w:val="20"/>
          <w:szCs w:val="20"/>
        </w:rPr>
        <w:t>Houston Chronicle</w:t>
      </w:r>
      <w:r>
        <w:rPr>
          <w:rFonts w:ascii="Proxima Nova" w:eastAsia="Proxima Nova" w:hAnsi="Proxima Nova" w:cs="Proxima Nova"/>
          <w:sz w:val="20"/>
          <w:szCs w:val="20"/>
        </w:rPr>
        <w:t xml:space="preserve"> describing the band’s performance as “pure joy”. </w:t>
      </w:r>
    </w:p>
    <w:p w14:paraId="792BEA79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24CF176C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The tour has also made headlines for its groundbreaking sustainability initiatives which include the world’s first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tourable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battery system and a show powered by 100% renewable energy in almost all locations. Fans can even help to power the show by using kinetic bikes and energy-generating dance floors. Full info can be found at</w:t>
      </w:r>
      <w:hyperlink r:id="rId8">
        <w:r>
          <w:rPr>
            <w:rFonts w:ascii="Proxima Nova" w:eastAsia="Proxima Nova" w:hAnsi="Proxima Nova" w:cs="Proxima Nova"/>
            <w:sz w:val="20"/>
            <w:szCs w:val="20"/>
          </w:rPr>
          <w:t xml:space="preserve"> </w:t>
        </w:r>
      </w:hyperlink>
      <w:hyperlink r:id="rId9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sustainability.coldplay.com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. </w:t>
      </w:r>
    </w:p>
    <w:p w14:paraId="37C260A1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3701C486" w14:textId="77777777" w:rsidR="00423171" w:rsidRDefault="00000000">
      <w:pPr>
        <w:spacing w:line="240" w:lineRule="auto"/>
        <w:rPr>
          <w:rFonts w:ascii="Proxima Nova" w:eastAsia="Proxima Nova" w:hAnsi="Proxima Nova" w:cs="Proxima Nova"/>
          <w:sz w:val="20"/>
          <w:szCs w:val="20"/>
          <w:highlight w:val="white"/>
        </w:rPr>
      </w:pPr>
      <w:r>
        <w:rPr>
          <w:rFonts w:ascii="Proxima Nova" w:eastAsia="Proxima Nova" w:hAnsi="Proxima Nova" w:cs="Proxima Nova"/>
          <w:sz w:val="20"/>
          <w:szCs w:val="20"/>
          <w:highlight w:val="white"/>
        </w:rPr>
        <w:t xml:space="preserve">The band recently issued </w:t>
      </w:r>
      <w:hyperlink r:id="rId10">
        <w:r>
          <w:rPr>
            <w:rFonts w:ascii="Proxima Nova" w:eastAsia="Proxima Nova" w:hAnsi="Proxima Nova" w:cs="Proxima Nova"/>
            <w:color w:val="1155CC"/>
            <w:sz w:val="20"/>
            <w:szCs w:val="20"/>
            <w:highlight w:val="white"/>
            <w:u w:val="single"/>
          </w:rPr>
          <w:t>an update</w:t>
        </w:r>
      </w:hyperlink>
      <w:r>
        <w:rPr>
          <w:rFonts w:ascii="Proxima Nova" w:eastAsia="Proxima Nova" w:hAnsi="Proxima Nova" w:cs="Proxima Nova"/>
          <w:sz w:val="20"/>
          <w:szCs w:val="20"/>
          <w:highlight w:val="white"/>
        </w:rPr>
        <w:t xml:space="preserve"> on their sustainability initiatives, revealing that, on a show-by-show comparison, </w:t>
      </w:r>
      <w:r>
        <w:rPr>
          <w:rFonts w:ascii="Proxima Nova" w:eastAsia="Proxima Nova" w:hAnsi="Proxima Nova" w:cs="Proxima Nova"/>
          <w:b/>
          <w:sz w:val="20"/>
          <w:szCs w:val="20"/>
          <w:highlight w:val="white"/>
        </w:rPr>
        <w:t>the current tour has so far produced 47% less CO2e emissions</w:t>
      </w:r>
      <w:r>
        <w:rPr>
          <w:rFonts w:ascii="Proxima Nova" w:eastAsia="Proxima Nova" w:hAnsi="Proxima Nova" w:cs="Proxima Nova"/>
          <w:sz w:val="20"/>
          <w:szCs w:val="20"/>
          <w:highlight w:val="white"/>
        </w:rPr>
        <w:t xml:space="preserve"> than their previous stadium tour in 2016/17, and that </w:t>
      </w:r>
      <w:r>
        <w:rPr>
          <w:rFonts w:ascii="Proxima Nova" w:eastAsia="Proxima Nova" w:hAnsi="Proxima Nova" w:cs="Proxima Nova"/>
          <w:b/>
          <w:sz w:val="20"/>
          <w:szCs w:val="20"/>
          <w:highlight w:val="white"/>
        </w:rPr>
        <w:t>more than 7 million trees have already been planted</w:t>
      </w:r>
      <w:r>
        <w:rPr>
          <w:rFonts w:ascii="Proxima Nova" w:eastAsia="Proxima Nova" w:hAnsi="Proxima Nova" w:cs="Proxima Nova"/>
          <w:sz w:val="20"/>
          <w:szCs w:val="20"/>
          <w:highlight w:val="white"/>
        </w:rPr>
        <w:t xml:space="preserve"> around the world (with one being planted for each concert goer).</w:t>
      </w:r>
    </w:p>
    <w:p w14:paraId="59DD1FD2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131A9EA6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Additionally, the </w:t>
      </w:r>
      <w:r>
        <w:rPr>
          <w:rFonts w:ascii="Proxima Nova" w:eastAsia="Proxima Nova" w:hAnsi="Proxima Nova" w:cs="Proxima Nova"/>
          <w:b/>
          <w:sz w:val="20"/>
          <w:szCs w:val="20"/>
        </w:rPr>
        <w:t>Infinity Ticket</w:t>
      </w:r>
      <w:r>
        <w:rPr>
          <w:rFonts w:ascii="Proxima Nova" w:eastAsia="Proxima Nova" w:hAnsi="Proxima Nova" w:cs="Proxima Nova"/>
          <w:sz w:val="20"/>
          <w:szCs w:val="20"/>
        </w:rPr>
        <w:t xml:space="preserve"> Program was made available for the west coast dates, as it is for all Coldplay shows. These tickets allow more fans access to the Music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Of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The Spheres World Tour at a super low price of $20 per ticket. </w:t>
      </w:r>
    </w:p>
    <w:p w14:paraId="7F44F43B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135A88E7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Coldplay are also offering local sign language interpreters at every show, as well as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Subpacs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for D/deaf and hard of hearing guests so that they can feel a stronger connection to the music. They’ve also teamed up with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KultureCity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to provide sensory bags and a mobile sensory refuge station for those with sensory sensitivities. For guests who are blind or have low vision, they offer touch tours before the show.</w:t>
      </w:r>
    </w:p>
    <w:p w14:paraId="1342B700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01732D81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For further information on the tour, please visit </w:t>
      </w:r>
      <w:hyperlink r:id="rId11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coldplay.com/tour</w:t>
        </w:r>
      </w:hyperlink>
      <w:r>
        <w:rPr>
          <w:rFonts w:ascii="Proxima Nova" w:eastAsia="Proxima Nova" w:hAnsi="Proxima Nova" w:cs="Proxima Nova"/>
          <w:sz w:val="20"/>
          <w:szCs w:val="20"/>
        </w:rPr>
        <w:t>.</w:t>
      </w:r>
    </w:p>
    <w:p w14:paraId="3AA571AD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7806BC15" w14:textId="77777777" w:rsidR="00423171" w:rsidRDefault="00000000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  <w:highlight w:val="white"/>
        </w:rPr>
        <w:t xml:space="preserve">DHL is the Official Logistics Partner of the Music </w:t>
      </w:r>
      <w:proofErr w:type="gramStart"/>
      <w:r>
        <w:rPr>
          <w:rFonts w:ascii="Proxima Nova" w:eastAsia="Proxima Nova" w:hAnsi="Proxima Nova" w:cs="Proxima Nova"/>
          <w:sz w:val="20"/>
          <w:szCs w:val="20"/>
          <w:highlight w:val="white"/>
        </w:rPr>
        <w:t>Of</w:t>
      </w:r>
      <w:proofErr w:type="gramEnd"/>
      <w:r>
        <w:rPr>
          <w:rFonts w:ascii="Proxima Nova" w:eastAsia="Proxima Nova" w:hAnsi="Proxima Nova" w:cs="Proxima Nova"/>
          <w:sz w:val="20"/>
          <w:szCs w:val="20"/>
          <w:highlight w:val="white"/>
        </w:rPr>
        <w:t xml:space="preserve"> The Spheres World Tour, supporting the band in their mission to cut the tour’s direct emissions by 50%. </w:t>
      </w:r>
    </w:p>
    <w:p w14:paraId="356A6CD0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4EDD32B7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FULL UPCOMING MUSIC OF THE SPHERES WORLD TOUR DATES: </w:t>
      </w:r>
    </w:p>
    <w:p w14:paraId="16EF7771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7BC5DF2C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SEPTEMBER 2023</w:t>
      </w:r>
    </w:p>
    <w:p w14:paraId="710F92DE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20: Seattle, WA - Lumen Field (Support: H.E.R. + 070 Shake) SOLD OUT</w:t>
      </w:r>
    </w:p>
    <w:p w14:paraId="7D824076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22: Vancouver, BC - BC Place (Support: H.E.R. + 070 Shake) SOLD OUT</w:t>
      </w:r>
    </w:p>
    <w:p w14:paraId="08EFEBC7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23: Vancouver, BC - BC Place (Support: H.E.R. + 070 Shake) SOLD OUT</w:t>
      </w:r>
    </w:p>
    <w:p w14:paraId="7734DCF9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27: San Diego, CA - Snapdragon Stadium (Support: H.E.R. + 070 Shake) SOLD OUT</w:t>
      </w:r>
    </w:p>
    <w:p w14:paraId="420E38B0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28: San Diego, CA - Snapdragon Stadium (Support: H.E.R. + 070 Shake) SOLD OUT</w:t>
      </w:r>
    </w:p>
    <w:p w14:paraId="36A197EC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30: Los Angeles, CA - Rose Bowl (Support: H.E.R. + 070 Shake) SOLD OUT</w:t>
      </w:r>
    </w:p>
    <w:p w14:paraId="704E065C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7C56D827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OCTOBER 2023</w:t>
      </w:r>
    </w:p>
    <w:p w14:paraId="2AAF3D31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1: Los Angeles, CA - Rose Bowl (Support: H.E.R. + 070 Shake) SOLD OUT</w:t>
      </w:r>
    </w:p>
    <w:p w14:paraId="1FCB3F5E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534AC653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NOVEMBER 2023</w:t>
      </w:r>
    </w:p>
    <w:p w14:paraId="76A73B6F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lastRenderedPageBreak/>
        <w:t xml:space="preserve">6: Tokyo - Tokyo Dome (Support: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Yoasobi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>) SOLD OUT</w:t>
      </w:r>
    </w:p>
    <w:p w14:paraId="08A01700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7: Tokyo - Tokyo Dome (Support: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Yoasobi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>) SOLD OUT</w:t>
      </w:r>
    </w:p>
    <w:p w14:paraId="009F1047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11: Kaohsiung - Kaohsiung National Stadium (Support: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Accusefive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>) SOLD OUT</w:t>
      </w:r>
    </w:p>
    <w:p w14:paraId="71402CE3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12: Kaohsiung - Kaohsiung National Stadium (Support: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Accusefive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>) SOLD OUT</w:t>
      </w:r>
    </w:p>
    <w:p w14:paraId="4606EA0A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15: Jakarta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Gelora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Bung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Karno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Stadium (Support: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Rahmani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Astrini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>) SOLD OUT</w:t>
      </w:r>
    </w:p>
    <w:p w14:paraId="124D6451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18: Perth - Optus Stadium (Support: Amy Shark, Thelma Plum) SOLD OUT</w:t>
      </w:r>
    </w:p>
    <w:p w14:paraId="3E0E335E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19: Perth - Optus Stadium (Support: Tash Sultana, Thelma Plum) SOLD OUT</w:t>
      </w:r>
    </w:p>
    <w:p w14:paraId="41D582FA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22: Kuala Lumpur - National Stadium Bukit Jalil (Support: Bunga) SOLD OUT</w:t>
      </w:r>
    </w:p>
    <w:p w14:paraId="370E84E4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430CF106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JANUARY 2024</w:t>
      </w:r>
    </w:p>
    <w:p w14:paraId="628756FB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19: Manila - Philippine Arena (Support: TBA) SOLD OUT</w:t>
      </w:r>
    </w:p>
    <w:p w14:paraId="7D20D949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20: Manila - Philippine Arena (Support: TBA) SOLD OUT</w:t>
      </w:r>
    </w:p>
    <w:p w14:paraId="703CBA41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23: Singapore - Singapore National Stadium (Support: TBA) SOLD OUT</w:t>
      </w:r>
    </w:p>
    <w:p w14:paraId="64C24FAA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24: Singapore - Singapore National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Stadium  (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>Support: TBA) SOLD OUT</w:t>
      </w:r>
    </w:p>
    <w:p w14:paraId="0D7716EF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26: Singapore - Singapore National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Stadium  (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>Support: TBA) SOLD OUT</w:t>
      </w:r>
    </w:p>
    <w:p w14:paraId="2CB79110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27: Singapore - Singapore National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Stadium  (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>Support: TBA) SOLD OUT</w:t>
      </w:r>
    </w:p>
    <w:p w14:paraId="1944DC2C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30: Singapore - Singapore National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Stadium  (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>Support: TBA) SOLD OUT</w:t>
      </w:r>
    </w:p>
    <w:p w14:paraId="01BF30CC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31: Singapore - Singapore National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Stadium  (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>Support: TBA) SOLD OUT</w:t>
      </w:r>
    </w:p>
    <w:p w14:paraId="1EBFA70D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39786642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FEBRUARY 2024</w:t>
      </w:r>
    </w:p>
    <w:p w14:paraId="5AF7B5DC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03: Bangkok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Rajamangala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National Stadium (Support: TBA) SOLD OUT</w:t>
      </w:r>
    </w:p>
    <w:p w14:paraId="6C08A87D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04: Bangkok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Rajamangala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National Stadium (Support: TBA) EXTRA DATE</w:t>
      </w:r>
    </w:p>
    <w:p w14:paraId="2334AF02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372AB346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JUNE 2024</w:t>
      </w:r>
    </w:p>
    <w:p w14:paraId="7C2C4C35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8: Athens - Olympic Stadium SOLD OUT</w:t>
      </w:r>
    </w:p>
    <w:p w14:paraId="4A748DE8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9: Athens - Olympic Stadium SOLD OUT</w:t>
      </w:r>
    </w:p>
    <w:p w14:paraId="7474D279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12: Bucharest - Arena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Națională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40BB59F4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13: Bucharest - Arena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Națională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6E76B1FD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16: Budapest - Puskás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Aréna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5A973AA2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18: Budapest - Puskás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Aréna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76B13F20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19: Budapest - Puskás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Aréna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08CFAC82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22: Lyon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Groupama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Stadium SOLD OUT</w:t>
      </w:r>
    </w:p>
    <w:p w14:paraId="2219B0B3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23: Lyon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Groupama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Stadium SOLD OUT</w:t>
      </w:r>
    </w:p>
    <w:p w14:paraId="4E9C82B7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25: Lyon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Groupama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Stadium SOLD OUT</w:t>
      </w:r>
    </w:p>
    <w:p w14:paraId="654F8F74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383F4156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JULY 2024</w:t>
      </w:r>
    </w:p>
    <w:p w14:paraId="6DBA652B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12: Rome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Olimpico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22C8162A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13: Rome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Olimpico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7107002D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15: Rome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Olimpico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349EC405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16: Rome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Stadio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Olimpico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49D2CF74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20: Düsseldorf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Merkur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Spiel-Arena SOLD OUT</w:t>
      </w:r>
    </w:p>
    <w:p w14:paraId="376D749A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21: Düsseldorf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Merkur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Spiel-Arena SOLD OUT</w:t>
      </w:r>
    </w:p>
    <w:p w14:paraId="7D1EFB27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23: Düsseldorf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Merkur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Spiel-Arena SOLD OUT</w:t>
      </w:r>
    </w:p>
    <w:p w14:paraId="289604C0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27: Helsinki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Olympiastadion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1E40FDB6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28: Helsinki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Olympiastadion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3E51FF4A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30: Helsinki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Olympiastadion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6ABBA15B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31: Helsinki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Olympiastadion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3B2A1A58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5941663A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lastRenderedPageBreak/>
        <w:t>AUGUST 2024</w:t>
      </w:r>
    </w:p>
    <w:p w14:paraId="3CFBAB1E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15: Munich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Olympiastadion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1DE074E5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17: Munich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Olympiastadion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46F1243F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18: Munich -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Olympiastadion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SOLD OUT</w:t>
      </w:r>
    </w:p>
    <w:p w14:paraId="2C08616D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21: Vienna - Ernst-Happel-Stadion SOLD OUT</w:t>
      </w:r>
    </w:p>
    <w:p w14:paraId="588E5296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22: Vienna - Ernst-Happel-Stadion SOLD OUT</w:t>
      </w:r>
    </w:p>
    <w:p w14:paraId="670322FA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24: Vienna - Ernst-Happel-Stadion SOLD OUT</w:t>
      </w:r>
    </w:p>
    <w:p w14:paraId="7E61AC87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25: Vienna - Ernst-Happel-Stadion SOLD OUT</w:t>
      </w:r>
    </w:p>
    <w:p w14:paraId="0424C3D6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29: Dublin - Croke Park SOLD OUT</w:t>
      </w:r>
    </w:p>
    <w:p w14:paraId="1179A7E9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30: Dublin - Croke Park SOLD OUT</w:t>
      </w:r>
    </w:p>
    <w:p w14:paraId="032B4DD8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2F5613CA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SEPTEMBER 2024</w:t>
      </w:r>
    </w:p>
    <w:p w14:paraId="1441E855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01: Dublin - Croke Park SOLD OUT</w:t>
      </w:r>
    </w:p>
    <w:p w14:paraId="3F7AB4FC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02: Dublin - Croke Park SOLD OUT</w:t>
      </w:r>
    </w:p>
    <w:p w14:paraId="617DF28C" w14:textId="77777777" w:rsidR="00423171" w:rsidRDefault="00423171">
      <w:pPr>
        <w:rPr>
          <w:rFonts w:ascii="Proxima Nova" w:eastAsia="Proxima Nova" w:hAnsi="Proxima Nova" w:cs="Proxima Nova"/>
          <w:sz w:val="20"/>
          <w:szCs w:val="20"/>
        </w:rPr>
      </w:pPr>
    </w:p>
    <w:p w14:paraId="37CEDE3E" w14:textId="77777777" w:rsidR="00423171" w:rsidRDefault="00000000">
      <w:pPr>
        <w:spacing w:line="240" w:lineRule="auto"/>
        <w:jc w:val="center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Follow Coldplay</w:t>
      </w:r>
      <w:r>
        <w:rPr>
          <w:rFonts w:ascii="Proxima Nova" w:eastAsia="Proxima Nova" w:hAnsi="Proxima Nova" w:cs="Proxima Nova"/>
          <w:sz w:val="20"/>
          <w:szCs w:val="20"/>
        </w:rPr>
        <w:t>:</w:t>
      </w:r>
    </w:p>
    <w:p w14:paraId="1630D442" w14:textId="77777777" w:rsidR="00423171" w:rsidRDefault="00000000">
      <w:pPr>
        <w:spacing w:line="240" w:lineRule="auto"/>
        <w:jc w:val="center"/>
        <w:rPr>
          <w:rFonts w:ascii="Proxima Nova" w:eastAsia="Proxima Nova" w:hAnsi="Proxima Nova" w:cs="Proxima Nova"/>
          <w:b/>
          <w:sz w:val="20"/>
          <w:szCs w:val="20"/>
          <w:highlight w:val="white"/>
        </w:rPr>
      </w:pPr>
      <w:hyperlink r:id="rId12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Website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 |  </w:t>
      </w:r>
      <w:hyperlink r:id="rId13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Facebook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 |  </w:t>
      </w:r>
      <w:hyperlink r:id="rId14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Twitter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 | </w:t>
      </w:r>
      <w:hyperlink r:id="rId15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 Instagram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 |  </w:t>
      </w:r>
      <w:hyperlink r:id="rId16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YouTube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6A4B9262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 xml:space="preserve"> </w:t>
      </w:r>
    </w:p>
    <w:p w14:paraId="703BB275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3D3A322F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MEDIA CONTACTS:</w:t>
      </w:r>
    </w:p>
    <w:p w14:paraId="7CA3FC54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Coldplay</w:t>
      </w:r>
    </w:p>
    <w:p w14:paraId="3A1418C1" w14:textId="77777777" w:rsidR="00423171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Ted Sullivan | </w:t>
      </w:r>
      <w:hyperlink r:id="rId17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Ted.Sullivan@atlanticrecords.com</w:t>
        </w:r>
      </w:hyperlink>
    </w:p>
    <w:p w14:paraId="30066FB8" w14:textId="77777777" w:rsidR="00423171" w:rsidRDefault="00000000">
      <w:pPr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Gabrielle Reese | </w:t>
      </w:r>
      <w:hyperlink r:id="rId18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Gabrielle.Reese@atlanticrecords.com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sectPr w:rsidR="00423171">
      <w:pgSz w:w="12240" w:h="15840"/>
      <w:pgMar w:top="720" w:right="1440" w:bottom="144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171"/>
    <w:rsid w:val="00423171"/>
    <w:rsid w:val="006E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99F429"/>
  <w15:docId w15:val="{68AA51EA-19D5-4244-BF00-4F63AEF4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stainability.coldplay.com/" TargetMode="External"/><Relationship Id="rId13" Type="http://schemas.openxmlformats.org/officeDocument/2006/relationships/hyperlink" Target="https://www.facebook.com/coldplay" TargetMode="External"/><Relationship Id="rId18" Type="http://schemas.openxmlformats.org/officeDocument/2006/relationships/hyperlink" Target="mailto:Gabrielle.Reese@atlanticrecord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ldp.ly/seattlepress" TargetMode="External"/><Relationship Id="rId12" Type="http://schemas.openxmlformats.org/officeDocument/2006/relationships/hyperlink" Target="https://www.coldplay.com/" TargetMode="External"/><Relationship Id="rId17" Type="http://schemas.openxmlformats.org/officeDocument/2006/relationships/hyperlink" Target="mailto:Ted.Sullivan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DPM_n1atn2ijUwHd0NNRQw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coldplay.com/tour/" TargetMode="External"/><Relationship Id="rId5" Type="http://schemas.openxmlformats.org/officeDocument/2006/relationships/hyperlink" Target="https://cldp.ly/seattlepress" TargetMode="External"/><Relationship Id="rId15" Type="http://schemas.openxmlformats.org/officeDocument/2006/relationships/hyperlink" Target="https://www.instagram.com/coldplay/?hl=en" TargetMode="External"/><Relationship Id="rId10" Type="http://schemas.openxmlformats.org/officeDocument/2006/relationships/hyperlink" Target="https://www.coldplay.com/emissions-update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sustainability.coldplay.com/" TargetMode="External"/><Relationship Id="rId14" Type="http://schemas.openxmlformats.org/officeDocument/2006/relationships/hyperlink" Target="https://twitter.com/coldplay?ref_src=twsrc%5Egoogle%7Ctwcamp%5Eserp%7Ctwgr%5Eauth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1097</Words>
  <Characters>6255</Characters>
  <Application>Microsoft Office Word</Application>
  <DocSecurity>0</DocSecurity>
  <Lines>52</Lines>
  <Paragraphs>14</Paragraphs>
  <ScaleCrop>false</ScaleCrop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Taylor Apel</cp:lastModifiedBy>
  <cp:revision>2</cp:revision>
  <dcterms:created xsi:type="dcterms:W3CDTF">2023-09-21T13:20:00Z</dcterms:created>
  <dcterms:modified xsi:type="dcterms:W3CDTF">2023-09-21T13:20:00Z</dcterms:modified>
</cp:coreProperties>
</file>