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A70" w14:textId="77FEA849" w:rsidR="006E1A47" w:rsidRDefault="006E1A47" w:rsidP="006E1A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IMMEDIATE RELEASE</w:t>
      </w:r>
    </w:p>
    <w:p w14:paraId="118E81B8" w14:textId="39E6BFC2" w:rsidR="006E1A47" w:rsidRDefault="006E1A47" w:rsidP="006E1A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20, 2023</w:t>
      </w:r>
    </w:p>
    <w:p w14:paraId="03E6CF79" w14:textId="77777777" w:rsidR="006E1A47" w:rsidRDefault="006E1A47" w:rsidP="006E1A47">
      <w:pPr>
        <w:rPr>
          <w:rFonts w:ascii="Calibri" w:hAnsi="Calibri" w:cs="Calibri"/>
          <w:sz w:val="22"/>
          <w:szCs w:val="22"/>
        </w:rPr>
      </w:pPr>
    </w:p>
    <w:p w14:paraId="05963F88" w14:textId="77777777" w:rsidR="00A57AB0" w:rsidRDefault="006E1A47" w:rsidP="006E1A4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57AB0">
        <w:rPr>
          <w:rFonts w:ascii="Calibri" w:hAnsi="Calibri" w:cs="Calibri"/>
          <w:b/>
          <w:bCs/>
          <w:sz w:val="28"/>
          <w:szCs w:val="28"/>
        </w:rPr>
        <w:t xml:space="preserve">MULTI-PLATINUM ARTIST SONNY DIGITAL RELEASES HIS LATEST SINGLE </w:t>
      </w:r>
    </w:p>
    <w:p w14:paraId="719E349F" w14:textId="1E2B7E3A" w:rsidR="006E1A47" w:rsidRPr="00A57AB0" w:rsidRDefault="006E1A47" w:rsidP="006E1A4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57AB0">
        <w:rPr>
          <w:rFonts w:ascii="Calibri" w:hAnsi="Calibri" w:cs="Calibri"/>
          <w:b/>
          <w:bCs/>
          <w:sz w:val="28"/>
          <w:szCs w:val="28"/>
        </w:rPr>
        <w:t xml:space="preserve">“GOTTA SLIDE” </w:t>
      </w:r>
    </w:p>
    <w:p w14:paraId="718D2BCE" w14:textId="77777777" w:rsidR="00A57AB0" w:rsidRPr="00A57AB0" w:rsidRDefault="00A57AB0" w:rsidP="006E1A4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A1DFF15" w14:textId="27548C0A" w:rsidR="006E1A47" w:rsidRPr="00A57AB0" w:rsidRDefault="006E1A47" w:rsidP="006E1A47">
      <w:pPr>
        <w:jc w:val="center"/>
        <w:rPr>
          <w:rFonts w:ascii="Calibri" w:hAnsi="Calibri" w:cs="Calibri"/>
          <w:b/>
          <w:bCs/>
        </w:rPr>
      </w:pPr>
      <w:r w:rsidRPr="00A57AB0">
        <w:rPr>
          <w:rFonts w:ascii="Calibri" w:hAnsi="Calibri" w:cs="Calibri"/>
          <w:b/>
          <w:bCs/>
        </w:rPr>
        <w:t>SINGLE ACCOMPANIED BY AN OFFICIAL COMPANION VISUAL</w:t>
      </w:r>
    </w:p>
    <w:p w14:paraId="2D9D222F" w14:textId="77777777" w:rsidR="00A57AB0" w:rsidRPr="00A57AB0" w:rsidRDefault="00A57AB0" w:rsidP="006E1A4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CDED96D" w14:textId="700FEA51" w:rsidR="006E1A47" w:rsidRPr="00A57AB0" w:rsidRDefault="006E1A47" w:rsidP="006E1A47">
      <w:pPr>
        <w:jc w:val="center"/>
        <w:rPr>
          <w:rFonts w:ascii="Calibri" w:hAnsi="Calibri" w:cs="Calibri"/>
          <w:b/>
          <w:bCs/>
        </w:rPr>
      </w:pPr>
      <w:r w:rsidRPr="00A57AB0">
        <w:rPr>
          <w:rFonts w:ascii="Calibri" w:hAnsi="Calibri" w:cs="Calibri"/>
          <w:b/>
          <w:bCs/>
        </w:rPr>
        <w:t xml:space="preserve">THIRD SINGLE FROM UPCOMING PROJECT </w:t>
      </w:r>
      <w:r w:rsidRPr="00A57AB0">
        <w:rPr>
          <w:rFonts w:ascii="Calibri" w:hAnsi="Calibri" w:cs="Calibri"/>
          <w:b/>
          <w:bCs/>
          <w:i/>
          <w:iCs/>
        </w:rPr>
        <w:t>DOLORES SON</w:t>
      </w:r>
      <w:r w:rsidRPr="00A57AB0">
        <w:rPr>
          <w:rFonts w:ascii="Calibri" w:hAnsi="Calibri" w:cs="Calibri"/>
          <w:b/>
          <w:bCs/>
        </w:rPr>
        <w:t xml:space="preserve"> RELEASING ON NOV </w:t>
      </w:r>
      <w:proofErr w:type="gramStart"/>
      <w:r w:rsidRPr="00A57AB0">
        <w:rPr>
          <w:rFonts w:ascii="Calibri" w:hAnsi="Calibri" w:cs="Calibri"/>
          <w:b/>
          <w:bCs/>
        </w:rPr>
        <w:t>3</w:t>
      </w:r>
      <w:r w:rsidRPr="00A57AB0">
        <w:rPr>
          <w:rFonts w:ascii="Calibri" w:hAnsi="Calibri" w:cs="Calibri"/>
          <w:b/>
          <w:bCs/>
          <w:vertAlign w:val="superscript"/>
        </w:rPr>
        <w:t>RD</w:t>
      </w:r>
      <w:proofErr w:type="gramEnd"/>
    </w:p>
    <w:p w14:paraId="1279CE30" w14:textId="77777777" w:rsidR="00A57AB0" w:rsidRPr="00A57AB0" w:rsidRDefault="00A57AB0" w:rsidP="006E1A4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E88E34C" w14:textId="00352930" w:rsidR="006E1A47" w:rsidRPr="00A57AB0" w:rsidRDefault="006E1A47" w:rsidP="006E1A47">
      <w:pPr>
        <w:jc w:val="center"/>
        <w:rPr>
          <w:rFonts w:ascii="Calibri" w:hAnsi="Calibri" w:cs="Calibri"/>
          <w:b/>
          <w:bCs/>
        </w:rPr>
      </w:pPr>
      <w:r w:rsidRPr="00A57AB0">
        <w:rPr>
          <w:rFonts w:ascii="Calibri" w:hAnsi="Calibri" w:cs="Calibri"/>
          <w:b/>
          <w:bCs/>
        </w:rPr>
        <w:t>FOLLOW-UP TO PREVIOUSLY RELEASED “LIKE THIS” SINGLE</w:t>
      </w:r>
    </w:p>
    <w:p w14:paraId="06C979BD" w14:textId="77777777" w:rsidR="00A57AB0" w:rsidRPr="00A57AB0" w:rsidRDefault="00A57AB0" w:rsidP="006E1A47">
      <w:pPr>
        <w:jc w:val="center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7DA07686" w14:textId="65E7C04F" w:rsidR="006E1A47" w:rsidRPr="00A57AB0" w:rsidRDefault="006E1A47" w:rsidP="006E1A47">
      <w:pPr>
        <w:jc w:val="center"/>
        <w:rPr>
          <w:rFonts w:ascii="Calibri" w:hAnsi="Calibri" w:cs="Calibri"/>
          <w:b/>
          <w:bCs/>
        </w:rPr>
      </w:pPr>
      <w:r w:rsidRPr="00A57AB0">
        <w:rPr>
          <w:rFonts w:ascii="Calibri" w:hAnsi="Calibri" w:cs="Calibri"/>
          <w:b/>
          <w:bCs/>
          <w:i/>
          <w:iCs/>
        </w:rPr>
        <w:t xml:space="preserve">DOLORES SON </w:t>
      </w:r>
      <w:r w:rsidRPr="00A57AB0">
        <w:rPr>
          <w:rFonts w:ascii="Calibri" w:hAnsi="Calibri" w:cs="Calibri"/>
          <w:b/>
          <w:bCs/>
        </w:rPr>
        <w:t>IS AVAILABLE NOW FOR PRE-ORDER</w:t>
      </w:r>
    </w:p>
    <w:p w14:paraId="3D952A48" w14:textId="77777777" w:rsidR="006E1A47" w:rsidRPr="00A57AB0" w:rsidRDefault="006E1A47" w:rsidP="006E1A47">
      <w:pPr>
        <w:jc w:val="center"/>
        <w:rPr>
          <w:rFonts w:ascii="Calibri" w:hAnsi="Calibri" w:cs="Calibri"/>
          <w:sz w:val="16"/>
          <w:szCs w:val="16"/>
        </w:rPr>
      </w:pPr>
    </w:p>
    <w:p w14:paraId="68A28ADB" w14:textId="77777777" w:rsidR="00A57AB0" w:rsidRDefault="00A57AB0" w:rsidP="00A57AB0">
      <w:pPr>
        <w:jc w:val="center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1F41870" wp14:editId="6C5A66E3">
            <wp:extent cx="3136900" cy="3136900"/>
            <wp:effectExtent l="0" t="0" r="0" b="0"/>
            <wp:docPr id="1001936904" name="Picture 1" descr="A person with dreadlocks and a be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36904" name="Picture 1" descr="A person with dreadlocks and a be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DD35" w14:textId="3FD9644A" w:rsidR="00A57AB0" w:rsidRPr="00467B86" w:rsidRDefault="00000000" w:rsidP="00A57AB0">
      <w:pPr>
        <w:jc w:val="center"/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</w:pPr>
      <w:hyperlink r:id="rId8" w:history="1">
        <w:r w:rsidR="00A57AB0" w:rsidRPr="00467B86">
          <w:rPr>
            <w:rStyle w:val="Hyperlink"/>
            <w:rFonts w:cstheme="minorHAnsi"/>
            <w:b/>
            <w:bCs/>
            <w:sz w:val="22"/>
            <w:szCs w:val="22"/>
            <w:shd w:val="clear" w:color="auto" w:fill="FFFFFF"/>
          </w:rPr>
          <w:t xml:space="preserve">PRE-ORDER </w:t>
        </w:r>
        <w:r w:rsidR="00A57AB0" w:rsidRPr="00467B86">
          <w:rPr>
            <w:rStyle w:val="Hyperlink"/>
            <w:rFonts w:cstheme="minorHAnsi"/>
            <w:b/>
            <w:bCs/>
            <w:i/>
            <w:iCs/>
            <w:sz w:val="22"/>
            <w:szCs w:val="22"/>
            <w:shd w:val="clear" w:color="auto" w:fill="FFFFFF"/>
          </w:rPr>
          <w:t>DOLORES SON</w:t>
        </w:r>
      </w:hyperlink>
      <w:r w:rsidR="00A57AB0" w:rsidRPr="00467B86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9" w:history="1">
        <w:r w:rsidR="00A57AB0" w:rsidRPr="00037000">
          <w:rPr>
            <w:rStyle w:val="Hyperlink"/>
            <w:rFonts w:cstheme="minorHAnsi"/>
            <w:b/>
            <w:bCs/>
            <w:sz w:val="22"/>
            <w:szCs w:val="22"/>
            <w:shd w:val="clear" w:color="auto" w:fill="FFFFFF"/>
          </w:rPr>
          <w:t>WATCH “GOTTA SLIDE”</w:t>
        </w:r>
      </w:hyperlink>
      <w:r w:rsidR="00A57AB0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F04078D" w14:textId="77777777" w:rsidR="00A57AB0" w:rsidRDefault="00A57AB0" w:rsidP="00A57AB0">
      <w:pPr>
        <w:rPr>
          <w:rFonts w:ascii="Calibri" w:hAnsi="Calibri" w:cs="Calibri"/>
          <w:sz w:val="22"/>
          <w:szCs w:val="22"/>
        </w:rPr>
      </w:pPr>
    </w:p>
    <w:p w14:paraId="11A65C45" w14:textId="0485417D" w:rsidR="00C32DEB" w:rsidRDefault="006E1A47" w:rsidP="00C32DEB">
      <w:pP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 w:rsidRPr="00384393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Multi-platinum 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artist</w:t>
      </w:r>
      <w:r w:rsidRPr="00384393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384393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>Sonny Digital</w:t>
      </w:r>
      <w:r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has released his latest single </w:t>
      </w:r>
      <w:r w:rsidR="00306F1A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“</w:t>
      </w:r>
      <w:proofErr w:type="spellStart"/>
      <w:r w:rsidR="00306F1A" w:rsidRPr="00A3340B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>Gotta</w:t>
      </w:r>
      <w:proofErr w:type="spellEnd"/>
      <w:r w:rsidR="00306F1A" w:rsidRPr="00A3340B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Slide</w:t>
      </w:r>
      <w:r w:rsidR="00306F1A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.” The third single from his upcoming </w:t>
      </w:r>
      <w:hyperlink r:id="rId10" w:history="1">
        <w:r w:rsidR="00C32DEB" w:rsidRPr="00A57AB0">
          <w:rPr>
            <w:rStyle w:val="Hyperlink"/>
            <w:rFonts w:cstheme="minorHAnsi"/>
            <w:b/>
            <w:bCs/>
            <w:i/>
            <w:iCs/>
            <w:sz w:val="22"/>
            <w:szCs w:val="22"/>
            <w:shd w:val="clear" w:color="auto" w:fill="FFFFFF"/>
          </w:rPr>
          <w:t>Dolores Son</w:t>
        </w:r>
      </w:hyperlink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, is also accompanied by a cinematic companion </w:t>
      </w:r>
      <w:hyperlink r:id="rId11" w:history="1">
        <w:r w:rsidR="00C32DEB" w:rsidRPr="00CD25C7">
          <w:rPr>
            <w:rStyle w:val="Hyperlink"/>
            <w:rFonts w:cstheme="minorHAnsi"/>
            <w:b/>
            <w:bCs/>
            <w:sz w:val="22"/>
            <w:szCs w:val="22"/>
            <w:shd w:val="clear" w:color="auto" w:fill="FFFFFF"/>
          </w:rPr>
          <w:t>visual</w:t>
        </w:r>
      </w:hyperlink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. The visual takes the viewer through the experience of Sonny “sliding” on behalf of his brother who was shot. The visual also ends where it starts as it presents an </w:t>
      </w:r>
      <w:r w:rsidR="00A57AB0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exact</w:t>
      </w:r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depiction of the karmic cycle that occurs when attempting to avenge a loved one’s death. “</w:t>
      </w:r>
      <w:proofErr w:type="spellStart"/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Gotta</w:t>
      </w:r>
      <w:proofErr w:type="spellEnd"/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Slide” comes on the heels of last month’s release of “</w:t>
      </w:r>
      <w:hyperlink r:id="rId12" w:history="1">
        <w:r w:rsidR="00C32DEB" w:rsidRPr="00A57AB0">
          <w:rPr>
            <w:rStyle w:val="Hyperlink"/>
            <w:rFonts w:cstheme="minorHAnsi"/>
            <w:b/>
            <w:bCs/>
            <w:sz w:val="22"/>
            <w:szCs w:val="22"/>
            <w:shd w:val="clear" w:color="auto" w:fill="FFFFFF"/>
          </w:rPr>
          <w:t>Like This</w:t>
        </w:r>
      </w:hyperlink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” and the previously released single and visual for “</w:t>
      </w:r>
      <w:hyperlink r:id="rId13" w:history="1">
        <w:r w:rsidR="00C32DEB" w:rsidRPr="00A57AB0">
          <w:rPr>
            <w:rStyle w:val="Hyperlink"/>
            <w:rFonts w:cstheme="minorHAnsi"/>
            <w:b/>
            <w:bCs/>
            <w:sz w:val="22"/>
            <w:szCs w:val="22"/>
            <w:shd w:val="clear" w:color="auto" w:fill="FFFFFF"/>
          </w:rPr>
          <w:t>Could Be Worse</w:t>
        </w:r>
      </w:hyperlink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.” “</w:t>
      </w:r>
      <w:proofErr w:type="spellStart"/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Gotta</w:t>
      </w:r>
      <w:proofErr w:type="spellEnd"/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Slide” continues Sonny’s stream of releases from the legend’s forthcoming album which features select tracks with drops from DJ Drama. On his debut project, </w:t>
      </w:r>
      <w:r w:rsidR="00C32DEB"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</w:rPr>
        <w:t>Dolores Son</w:t>
      </w:r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, we get an up-close look at the legend stepping from behind the boards to the forefront. The album</w:t>
      </w:r>
      <w:r w:rsidR="00C32DEB"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32DE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is slated for release on </w:t>
      </w:r>
      <w:r w:rsidR="00C32DEB" w:rsidRPr="00E47FCF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November </w:t>
      </w:r>
      <w:r w:rsidR="00C32DEB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>3</w:t>
      </w:r>
      <w:r w:rsidR="00C32DEB" w:rsidRPr="008E5CDF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C32DEB">
        <w:rPr>
          <w:rStyle w:val="normaltextrun"/>
          <w:rFonts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4554B6B9" w14:textId="362E714C" w:rsidR="006E1A47" w:rsidRPr="00C32DEB" w:rsidRDefault="006E1A47" w:rsidP="006E1A47">
      <w:pPr>
        <w:rPr>
          <w:rFonts w:ascii="Calibri" w:hAnsi="Calibri" w:cs="Calibri"/>
          <w:sz w:val="22"/>
          <w:szCs w:val="22"/>
        </w:rPr>
      </w:pPr>
    </w:p>
    <w:p w14:paraId="5E40B414" w14:textId="77777777" w:rsidR="006E1A47" w:rsidRDefault="006E1A47" w:rsidP="006E1A4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EA3520A" w14:textId="4D876529" w:rsidR="006E1A47" w:rsidRPr="00D40A90" w:rsidRDefault="006E1A47" w:rsidP="006E1A4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SONNY DIGITAL</w:t>
      </w:r>
    </w:p>
    <w:p w14:paraId="6A8F18FB" w14:textId="77777777" w:rsidR="006E1A47" w:rsidRPr="005300C8" w:rsidRDefault="006E1A47" w:rsidP="006E1A47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 xml:space="preserve">Sonny Digital’s musicality not only encompasses an influential legacy as a multiplatinum producer, but it also extends to an ever-growing catalog as an artist. Originally from Africa, </w:t>
      </w:r>
      <w:r>
        <w:rPr>
          <w:rFonts w:ascii="Calibri" w:hAnsi="Calibri" w:cs="Calibri"/>
          <w:sz w:val="22"/>
          <w:szCs w:val="22"/>
        </w:rPr>
        <w:t>dad</w:t>
      </w:r>
      <w:r w:rsidRPr="001474F3">
        <w:rPr>
          <w:rFonts w:ascii="Calibri" w:hAnsi="Calibri" w:cs="Calibri"/>
          <w:sz w:val="22"/>
          <w:szCs w:val="22"/>
        </w:rPr>
        <w:t xml:space="preserve"> harbored a passion for </w:t>
      </w:r>
      <w:r w:rsidRPr="001474F3">
        <w:rPr>
          <w:rFonts w:ascii="Calibri" w:hAnsi="Calibri" w:cs="Calibri"/>
          <w:sz w:val="22"/>
          <w:szCs w:val="22"/>
        </w:rPr>
        <w:lastRenderedPageBreak/>
        <w:t>music</w:t>
      </w:r>
      <w:r>
        <w:rPr>
          <w:rFonts w:ascii="Calibri" w:hAnsi="Calibri" w:cs="Calibri"/>
          <w:sz w:val="22"/>
          <w:szCs w:val="22"/>
        </w:rPr>
        <w:t>—</w:t>
      </w:r>
      <w:r w:rsidRPr="001474F3">
        <w:rPr>
          <w:rFonts w:ascii="Calibri" w:hAnsi="Calibri" w:cs="Calibri"/>
          <w:sz w:val="22"/>
          <w:szCs w:val="22"/>
        </w:rPr>
        <w:t>which Sonny naturally absorbed</w:t>
      </w:r>
      <w:r>
        <w:rPr>
          <w:rFonts w:ascii="Calibri" w:hAnsi="Calibri" w:cs="Calibri"/>
          <w:sz w:val="22"/>
          <w:szCs w:val="22"/>
        </w:rPr>
        <w:t xml:space="preserve"> and cooked up beats at a relentless pace. Breaking into the business,</w:t>
      </w:r>
      <w:r w:rsidRPr="001474F3">
        <w:rPr>
          <w:rFonts w:ascii="Calibri" w:hAnsi="Calibri" w:cs="Calibri"/>
          <w:sz w:val="22"/>
          <w:szCs w:val="22"/>
        </w:rPr>
        <w:t xml:space="preserve"> he crafted six </w:t>
      </w:r>
      <w:r>
        <w:rPr>
          <w:rFonts w:ascii="Calibri" w:hAnsi="Calibri" w:cs="Calibri"/>
          <w:sz w:val="22"/>
          <w:szCs w:val="22"/>
        </w:rPr>
        <w:t>cuts</w:t>
      </w:r>
      <w:r w:rsidRPr="001474F3">
        <w:rPr>
          <w:rFonts w:ascii="Calibri" w:hAnsi="Calibri" w:cs="Calibri"/>
          <w:sz w:val="22"/>
          <w:szCs w:val="22"/>
        </w:rPr>
        <w:t xml:space="preserve"> for Gorilla Zoe’s </w:t>
      </w:r>
      <w:r w:rsidRPr="001474F3">
        <w:rPr>
          <w:rFonts w:ascii="Calibri" w:hAnsi="Calibri" w:cs="Calibri"/>
          <w:i/>
          <w:iCs/>
          <w:sz w:val="22"/>
          <w:szCs w:val="22"/>
        </w:rPr>
        <w:t>King Kong</w:t>
      </w:r>
      <w:r>
        <w:rPr>
          <w:rFonts w:ascii="Calibri" w:hAnsi="Calibri" w:cs="Calibri"/>
          <w:sz w:val="22"/>
          <w:szCs w:val="22"/>
        </w:rPr>
        <w:t xml:space="preserve"> in 2011.</w:t>
      </w:r>
      <w:r w:rsidRPr="001474F3">
        <w:rPr>
          <w:rFonts w:ascii="Calibri" w:hAnsi="Calibri" w:cs="Calibri"/>
          <w:sz w:val="22"/>
          <w:szCs w:val="22"/>
        </w:rPr>
        <w:t xml:space="preserve"> However, his beat for YC’s “Racks” [feat. Future] changed everything. It eventually reached gold status, and </w:t>
      </w:r>
      <w:r w:rsidRPr="001474F3">
        <w:rPr>
          <w:rFonts w:ascii="Calibri" w:hAnsi="Calibri" w:cs="Calibri"/>
          <w:i/>
          <w:iCs/>
          <w:sz w:val="22"/>
          <w:szCs w:val="22"/>
        </w:rPr>
        <w:t>UPROXX</w:t>
      </w:r>
      <w:r w:rsidRPr="001474F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retrospectively </w:t>
      </w:r>
      <w:r w:rsidRPr="001474F3">
        <w:rPr>
          <w:rFonts w:ascii="Calibri" w:hAnsi="Calibri" w:cs="Calibri"/>
          <w:sz w:val="22"/>
          <w:szCs w:val="22"/>
        </w:rPr>
        <w:t xml:space="preserve">noted, </w:t>
      </w:r>
      <w:r w:rsidRPr="001474F3">
        <w:rPr>
          <w:rFonts w:ascii="Calibri" w:hAnsi="Calibri" w:cs="Calibri"/>
          <w:i/>
          <w:iCs/>
          <w:sz w:val="22"/>
          <w:szCs w:val="22"/>
        </w:rPr>
        <w:t>“the song that began Future’s rise to being one of hip-hop’s biggest stars only cost $300</w:t>
      </w:r>
      <w:r w:rsidRPr="001474F3">
        <w:rPr>
          <w:rFonts w:ascii="Calibri" w:hAnsi="Calibri" w:cs="Calibri"/>
          <w:sz w:val="22"/>
          <w:szCs w:val="22"/>
        </w:rPr>
        <w:t>.</w:t>
      </w:r>
      <w:r w:rsidRPr="001474F3">
        <w:rPr>
          <w:rFonts w:ascii="Calibri" w:hAnsi="Calibri" w:cs="Calibri"/>
          <w:i/>
          <w:iCs/>
          <w:sz w:val="22"/>
          <w:szCs w:val="22"/>
        </w:rPr>
        <w:t>”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474F3">
        <w:rPr>
          <w:rFonts w:ascii="Calibri" w:hAnsi="Calibri" w:cs="Calibri"/>
          <w:sz w:val="22"/>
          <w:szCs w:val="22"/>
        </w:rPr>
        <w:t>He transformed the game with one banger after another. Behind the board, he notably powered</w:t>
      </w:r>
      <w:r>
        <w:rPr>
          <w:rFonts w:ascii="Calibri" w:hAnsi="Calibri" w:cs="Calibri"/>
          <w:sz w:val="22"/>
          <w:szCs w:val="22"/>
        </w:rPr>
        <w:t xml:space="preserve"> 50 Cent’s “I’m The Man,”</w:t>
      </w:r>
      <w:r w:rsidRPr="001474F3">
        <w:rPr>
          <w:rFonts w:ascii="Calibri" w:hAnsi="Calibri" w:cs="Calibri"/>
          <w:sz w:val="22"/>
          <w:szCs w:val="22"/>
        </w:rPr>
        <w:t xml:space="preserve"> Chainz’s double-platinum “Birthday Song” [feat. Kanye West], </w:t>
      </w:r>
      <w:proofErr w:type="spellStart"/>
      <w:r w:rsidRPr="001474F3">
        <w:rPr>
          <w:rFonts w:ascii="Calibri" w:hAnsi="Calibri" w:cs="Calibri"/>
          <w:sz w:val="22"/>
          <w:szCs w:val="22"/>
        </w:rPr>
        <w:t>ILoveMakonnen’s</w:t>
      </w:r>
      <w:proofErr w:type="spellEnd"/>
      <w:r w:rsidRPr="001474F3">
        <w:rPr>
          <w:rFonts w:ascii="Calibri" w:hAnsi="Calibri" w:cs="Calibri"/>
          <w:sz w:val="22"/>
          <w:szCs w:val="22"/>
        </w:rPr>
        <w:t xml:space="preserve"> GRAMMY</w:t>
      </w:r>
      <w:r w:rsidRPr="001474F3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®</w:t>
      </w:r>
      <w:r w:rsidRPr="001474F3">
        <w:rPr>
          <w:rFonts w:ascii="Calibri" w:hAnsi="Calibri" w:cs="Calibri"/>
          <w:sz w:val="22"/>
          <w:szCs w:val="22"/>
        </w:rPr>
        <w:t xml:space="preserve"> Award-nominated platinum-certified “Tuesday” [feat. Drake], 21 Savage’s platinum-certified “Red </w:t>
      </w:r>
      <w:proofErr w:type="spellStart"/>
      <w:r w:rsidRPr="001474F3">
        <w:rPr>
          <w:rFonts w:ascii="Calibri" w:hAnsi="Calibri" w:cs="Calibri"/>
          <w:sz w:val="22"/>
          <w:szCs w:val="22"/>
        </w:rPr>
        <w:t>Opps</w:t>
      </w:r>
      <w:proofErr w:type="spellEnd"/>
      <w:r w:rsidRPr="001474F3">
        <w:rPr>
          <w:rFonts w:ascii="Calibri" w:hAnsi="Calibri" w:cs="Calibri"/>
          <w:sz w:val="22"/>
          <w:szCs w:val="22"/>
        </w:rPr>
        <w:t>,” Travis Scott’s platinum-certified “STARGAZING,” and Don Toliver’s “After Party,” to name a few.</w:t>
      </w:r>
      <w:r>
        <w:rPr>
          <w:rFonts w:ascii="Calibri" w:hAnsi="Calibri" w:cs="Calibri"/>
          <w:sz w:val="22"/>
          <w:szCs w:val="22"/>
        </w:rPr>
        <w:t xml:space="preserve"> Earning acclaim from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The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FADER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>XXL</w:t>
      </w:r>
      <w:r>
        <w:rPr>
          <w:rFonts w:ascii="Calibri" w:hAnsi="Calibri" w:cs="Calibri"/>
          <w:sz w:val="22"/>
          <w:szCs w:val="22"/>
        </w:rPr>
        <w:t>, and more,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474F3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 xml:space="preserve">amplified </w:t>
      </w:r>
      <w:r w:rsidRPr="001474F3">
        <w:rPr>
          <w:rFonts w:ascii="Calibri" w:hAnsi="Calibri" w:cs="Calibri"/>
          <w:sz w:val="22"/>
          <w:szCs w:val="22"/>
        </w:rPr>
        <w:t xml:space="preserve">his voice across the 2016 </w:t>
      </w:r>
      <w:r w:rsidRPr="001474F3">
        <w:rPr>
          <w:rFonts w:ascii="Calibri" w:hAnsi="Calibri" w:cs="Calibri"/>
          <w:i/>
          <w:iCs/>
          <w:sz w:val="22"/>
          <w:szCs w:val="22"/>
        </w:rPr>
        <w:t>G.O.A.T.</w:t>
      </w:r>
      <w:r w:rsidRPr="001474F3">
        <w:rPr>
          <w:rFonts w:ascii="Calibri" w:hAnsi="Calibri" w:cs="Calibri"/>
          <w:sz w:val="22"/>
          <w:szCs w:val="22"/>
        </w:rPr>
        <w:t xml:space="preserve"> EP in addition to the collaborative mixtapes </w:t>
      </w:r>
      <w:r w:rsidRPr="001474F3">
        <w:rPr>
          <w:rFonts w:ascii="Calibri" w:hAnsi="Calibri" w:cs="Calibri"/>
          <w:i/>
          <w:iCs/>
          <w:sz w:val="22"/>
          <w:szCs w:val="22"/>
        </w:rPr>
        <w:t>Black Goat</w:t>
      </w:r>
      <w:r w:rsidRPr="001474F3">
        <w:rPr>
          <w:rFonts w:ascii="Calibri" w:hAnsi="Calibri" w:cs="Calibri"/>
          <w:sz w:val="22"/>
          <w:szCs w:val="22"/>
        </w:rPr>
        <w:t xml:space="preserve"> [2017] and </w:t>
      </w:r>
      <w:r w:rsidRPr="001474F3">
        <w:rPr>
          <w:rFonts w:ascii="Calibri" w:hAnsi="Calibri" w:cs="Calibri"/>
          <w:i/>
          <w:iCs/>
          <w:sz w:val="22"/>
          <w:szCs w:val="22"/>
        </w:rPr>
        <w:t>Black Goat 2</w:t>
      </w:r>
      <w:r w:rsidRPr="001474F3">
        <w:rPr>
          <w:rFonts w:ascii="Calibri" w:hAnsi="Calibri" w:cs="Calibri"/>
          <w:sz w:val="22"/>
          <w:szCs w:val="22"/>
        </w:rPr>
        <w:t xml:space="preserve"> [2020] alongside Black </w:t>
      </w:r>
      <w:proofErr w:type="spellStart"/>
      <w:r w:rsidRPr="001474F3">
        <w:rPr>
          <w:rFonts w:ascii="Calibri" w:hAnsi="Calibri" w:cs="Calibri"/>
          <w:sz w:val="22"/>
          <w:szCs w:val="22"/>
        </w:rPr>
        <w:t>Boe</w:t>
      </w:r>
      <w:proofErr w:type="spellEnd"/>
      <w:r w:rsidRPr="001474F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Now signed to Generation Now with the likes of Lil Uzi and Jack Harlow, Sonny is showing the world who he is today. Sonny</w:t>
      </w:r>
      <w:r w:rsidRPr="001474F3">
        <w:rPr>
          <w:rFonts w:ascii="Calibri" w:hAnsi="Calibri" w:cs="Calibri"/>
          <w:sz w:val="22"/>
          <w:szCs w:val="22"/>
        </w:rPr>
        <w:t xml:space="preserve"> maintained his momentum with singles such as “Guess What” [feat. SSGKOBE], “Since 91” [feat. $LUGG],” “Vet,” and “Back 2 Back.” Moreover, he shined on tour with the likes of Wiz Khalifa. </w:t>
      </w:r>
      <w:r>
        <w:rPr>
          <w:rFonts w:ascii="Calibri" w:hAnsi="Calibri" w:cs="Calibri"/>
          <w:sz w:val="22"/>
          <w:szCs w:val="22"/>
        </w:rPr>
        <w:t>Now,</w:t>
      </w:r>
      <w:r w:rsidRPr="001474F3">
        <w:rPr>
          <w:rFonts w:ascii="Calibri" w:hAnsi="Calibri" w:cs="Calibri"/>
          <w:sz w:val="22"/>
          <w:szCs w:val="22"/>
        </w:rPr>
        <w:t xml:space="preserve"> he s</w:t>
      </w:r>
      <w:r>
        <w:rPr>
          <w:rFonts w:ascii="Calibri" w:hAnsi="Calibri" w:cs="Calibri"/>
          <w:sz w:val="22"/>
          <w:szCs w:val="22"/>
        </w:rPr>
        <w:t>potlights</w:t>
      </w:r>
      <w:r w:rsidRPr="001474F3">
        <w:rPr>
          <w:rFonts w:ascii="Calibri" w:hAnsi="Calibri" w:cs="Calibri"/>
          <w:sz w:val="22"/>
          <w:szCs w:val="22"/>
        </w:rPr>
        <w:t xml:space="preserve"> every facet of himself on his 2023</w:t>
      </w:r>
      <w:r>
        <w:rPr>
          <w:rFonts w:ascii="Calibri" w:hAnsi="Calibri" w:cs="Calibri"/>
          <w:sz w:val="22"/>
          <w:szCs w:val="22"/>
        </w:rPr>
        <w:t xml:space="preserve"> forthcoming</w:t>
      </w:r>
      <w:r w:rsidRPr="001474F3">
        <w:rPr>
          <w:rFonts w:ascii="Calibri" w:hAnsi="Calibri" w:cs="Calibri"/>
          <w:sz w:val="22"/>
          <w:szCs w:val="22"/>
        </w:rPr>
        <w:t xml:space="preserve"> full-length debut</w:t>
      </w:r>
      <w:r>
        <w:rPr>
          <w:rFonts w:ascii="Calibri" w:hAnsi="Calibri" w:cs="Calibri"/>
          <w:sz w:val="22"/>
          <w:szCs w:val="22"/>
        </w:rPr>
        <w:t xml:space="preserve"> </w:t>
      </w:r>
      <w:r w:rsidRPr="001474F3">
        <w:rPr>
          <w:rFonts w:ascii="Calibri" w:hAnsi="Calibri" w:cs="Calibri"/>
          <w:sz w:val="22"/>
          <w:szCs w:val="22"/>
        </w:rPr>
        <w:t>[Generation Now/Atlantic Records]</w:t>
      </w:r>
      <w:r>
        <w:rPr>
          <w:rFonts w:ascii="Calibri" w:hAnsi="Calibri" w:cs="Calibri"/>
          <w:sz w:val="22"/>
          <w:szCs w:val="22"/>
        </w:rPr>
        <w:t>.</w:t>
      </w:r>
    </w:p>
    <w:p w14:paraId="0EBE3CBD" w14:textId="77777777" w:rsidR="006E1A47" w:rsidRDefault="006E1A47" w:rsidP="006E1A47"/>
    <w:p w14:paraId="332CD330" w14:textId="77777777" w:rsidR="006E1A47" w:rsidRDefault="006E1A47" w:rsidP="006E1A47">
      <w:pPr>
        <w:jc w:val="center"/>
      </w:pPr>
      <w:r>
        <w:rPr>
          <w:noProof/>
        </w:rPr>
        <w:drawing>
          <wp:inline distT="0" distB="0" distL="0" distR="0" wp14:anchorId="2A8BE66C" wp14:editId="54139247">
            <wp:extent cx="2916820" cy="4373711"/>
            <wp:effectExtent l="0" t="0" r="4445" b="0"/>
            <wp:docPr id="1777525399" name="Picture 3" descr="A person wearing sunglasses and a black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25399" name="Picture 3" descr="A person wearing sunglasses and a black jacke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52" cy="4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9893" w14:textId="77777777" w:rsidR="006E1A47" w:rsidRDefault="006E1A47" w:rsidP="006E1A47"/>
    <w:p w14:paraId="1A202BD4" w14:textId="77777777" w:rsidR="006E1A47" w:rsidRPr="00384393" w:rsidRDefault="006E1A47" w:rsidP="006E1A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8439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CONNECT WITH SONNY DIGITAL</w:t>
      </w:r>
      <w:r w:rsidRPr="003843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3E111F" w14:textId="77777777" w:rsidR="006E1A47" w:rsidRPr="00384393" w:rsidRDefault="00000000" w:rsidP="006E1A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5" w:tgtFrame="_blank" w:history="1">
        <w:r w:rsidR="006E1A47" w:rsidRPr="0038439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OFFICIAL</w:t>
        </w:r>
      </w:hyperlink>
      <w:r w:rsidR="006E1A47" w:rsidRPr="0038439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E1A47">
        <w:rPr>
          <w:rFonts w:asciiTheme="minorHAnsi" w:hAnsiTheme="minorHAnsi" w:cstheme="minorHAnsi"/>
          <w:sz w:val="22"/>
          <w:szCs w:val="22"/>
        </w:rPr>
        <w:t xml:space="preserve">| </w:t>
      </w:r>
      <w:hyperlink r:id="rId16" w:tgtFrame="_blank" w:history="1">
        <w:r w:rsidR="006E1A47" w:rsidRPr="0038439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TWITTER</w:t>
        </w:r>
      </w:hyperlink>
      <w:r w:rsidR="006E1A47" w:rsidRPr="0038439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E1A47">
        <w:rPr>
          <w:rFonts w:asciiTheme="minorHAnsi" w:hAnsiTheme="minorHAnsi" w:cstheme="minorHAnsi"/>
          <w:sz w:val="22"/>
          <w:szCs w:val="22"/>
        </w:rPr>
        <w:t xml:space="preserve">| </w:t>
      </w:r>
      <w:hyperlink r:id="rId17" w:tgtFrame="_blank" w:history="1">
        <w:r w:rsidR="006E1A47" w:rsidRPr="0038439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INSTAGRAM</w:t>
        </w:r>
      </w:hyperlink>
      <w:r w:rsidR="006E1A47" w:rsidRPr="0038439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E1A47">
        <w:rPr>
          <w:rFonts w:asciiTheme="minorHAnsi" w:hAnsiTheme="minorHAnsi" w:cstheme="minorHAnsi"/>
          <w:sz w:val="22"/>
          <w:szCs w:val="22"/>
        </w:rPr>
        <w:t xml:space="preserve">| </w:t>
      </w:r>
      <w:hyperlink r:id="rId18" w:tgtFrame="_blank" w:history="1">
        <w:r w:rsidR="006E1A47" w:rsidRPr="0038439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YOUTUBE</w:t>
        </w:r>
      </w:hyperlink>
      <w:r w:rsidR="006E1A47" w:rsidRPr="0038439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E1A47">
        <w:rPr>
          <w:rFonts w:asciiTheme="minorHAnsi" w:hAnsiTheme="minorHAnsi" w:cstheme="minorHAnsi"/>
          <w:sz w:val="22"/>
          <w:szCs w:val="22"/>
        </w:rPr>
        <w:t xml:space="preserve">| </w:t>
      </w:r>
      <w:hyperlink r:id="rId19" w:tgtFrame="_blank" w:history="1">
        <w:r w:rsidR="006E1A47" w:rsidRPr="00384393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FACEBOOK</w:t>
        </w:r>
      </w:hyperlink>
      <w:r w:rsidR="006E1A47" w:rsidRPr="003843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23B970" w14:textId="77777777" w:rsidR="006E1A47" w:rsidRDefault="006E1A47" w:rsidP="006E1A47"/>
    <w:p w14:paraId="548DDC19" w14:textId="77777777" w:rsidR="006E1A47" w:rsidRDefault="006E1A47" w:rsidP="006E1A47">
      <w:pPr>
        <w:jc w:val="center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PRESS CONTACT</w:t>
      </w:r>
    </w:p>
    <w:p w14:paraId="61417FD3" w14:textId="77777777" w:rsidR="006E1A47" w:rsidRDefault="006E1A47" w:rsidP="006E1A47">
      <w:pPr>
        <w:jc w:val="center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</w:rPr>
        <w:t>Ariana White |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20" w:tooltip="mailto:Ariana.White@AtlanticRecords.com" w:history="1">
        <w:r>
          <w:rPr>
            <w:rStyle w:val="Hyperlink"/>
            <w:rFonts w:ascii="Calibri" w:hAnsi="Calibri" w:cs="Calibri"/>
            <w:color w:val="0078D7"/>
          </w:rPr>
          <w:t>Ariana.White@AtlanticRecords.com</w:t>
        </w:r>
      </w:hyperlink>
      <w:r>
        <w:rPr>
          <w:rFonts w:ascii="Calibri" w:hAnsi="Calibri" w:cs="Calibri"/>
          <w:color w:val="000000"/>
        </w:rPr>
        <w:t> </w:t>
      </w:r>
    </w:p>
    <w:p w14:paraId="28D1AC34" w14:textId="77777777" w:rsidR="006E1A47" w:rsidRDefault="006E1A47" w:rsidP="006E1A47">
      <w:pPr>
        <w:jc w:val="center"/>
      </w:pPr>
    </w:p>
    <w:p w14:paraId="0EC8059C" w14:textId="77777777" w:rsidR="006E1A47" w:rsidRPr="00384393" w:rsidRDefault="006E1A47" w:rsidP="006E1A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8439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0DDF8DDB" wp14:editId="5451B8CA">
            <wp:extent cx="927100" cy="590550"/>
            <wp:effectExtent l="0" t="0" r="6350" b="0"/>
            <wp:docPr id="2" name="Picture 2" descr="A whit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39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5E2AF9FE" wp14:editId="31C57298">
            <wp:extent cx="819150" cy="603250"/>
            <wp:effectExtent l="0" t="0" r="0" b="635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3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AA688E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7"/>
    <w:rsid w:val="00037000"/>
    <w:rsid w:val="00306F1A"/>
    <w:rsid w:val="00344FE3"/>
    <w:rsid w:val="005D5AD8"/>
    <w:rsid w:val="006E1A47"/>
    <w:rsid w:val="008F6E3A"/>
    <w:rsid w:val="009B7564"/>
    <w:rsid w:val="00A3340B"/>
    <w:rsid w:val="00A57AB0"/>
    <w:rsid w:val="00BB364D"/>
    <w:rsid w:val="00C32DEB"/>
    <w:rsid w:val="00C41EF0"/>
    <w:rsid w:val="00C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A7D95"/>
  <w15:chartTrackingRefBased/>
  <w15:docId w15:val="{ABD235AC-DB8D-5949-9298-CA5FA4B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1A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eop">
    <w:name w:val="eop"/>
    <w:basedOn w:val="DefaultParagraphFont"/>
    <w:rsid w:val="006E1A47"/>
  </w:style>
  <w:style w:type="character" w:customStyle="1" w:styleId="normaltextrun">
    <w:name w:val="normaltextrun"/>
    <w:basedOn w:val="DefaultParagraphFont"/>
    <w:rsid w:val="006E1A47"/>
  </w:style>
  <w:style w:type="character" w:styleId="Hyperlink">
    <w:name w:val="Hyperlink"/>
    <w:basedOn w:val="DefaultParagraphFont"/>
    <w:uiPriority w:val="99"/>
    <w:unhideWhenUsed/>
    <w:rsid w:val="006E1A4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E1A47"/>
  </w:style>
  <w:style w:type="character" w:styleId="UnresolvedMention">
    <w:name w:val="Unresolved Mention"/>
    <w:basedOn w:val="DefaultParagraphFont"/>
    <w:uiPriority w:val="99"/>
    <w:semiHidden/>
    <w:unhideWhenUsed/>
    <w:rsid w:val="00A5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nydigital.lnk.to/DoloresSon" TargetMode="External"/><Relationship Id="rId13" Type="http://schemas.openxmlformats.org/officeDocument/2006/relationships/hyperlink" Target="https://www.youtube.com/watch?v=KwIYYaK7DX4" TargetMode="External"/><Relationship Id="rId18" Type="http://schemas.openxmlformats.org/officeDocument/2006/relationships/hyperlink" Target="https://nam04.safelinks.protection.outlook.com/?url=https%3A%2F%2Fwww.youtube.com%2Fchannel%2FUC209WqvfzSGY0GqXRWHahdA&amp;data=04%7C01%7CAlyssa.Reddish%40atlanticrecords.com%7C16b64fc707b442a3304908d88c116b6f%7C8367939002ec4ba1ad3d69da3fdd637e%7C0%7C0%7C637413353726063977%7CUnknown%7CTWFpbGZsb3d8eyJWIjoiMC4wLjAwMDAiLCJQIjoiV2luMzIiLCJBTiI6Ik1haWwiLCJXVCI6Mn0%3D%7C1000&amp;sdata=TLWQNi5MAaDNWF7CF%2F0s3EelfOQK79yh8WYHwy9zrF8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image" Target="media/image1.jpeg"/><Relationship Id="rId12" Type="http://schemas.openxmlformats.org/officeDocument/2006/relationships/hyperlink" Target="https://sonnydigital.lnk.to/LikeThisVideo" TargetMode="External"/><Relationship Id="rId17" Type="http://schemas.openxmlformats.org/officeDocument/2006/relationships/hyperlink" Target="https://nam04.safelinks.protection.outlook.com/?url=https%3A%2F%2Fwww.instagram.com%2Fsonnydigital%2F%3Fhl%3Den&amp;data=04%7C01%7CAlyssa.Reddish%40atlanticrecords.com%7C16b64fc707b442a3304908d88c116b6f%7C8367939002ec4ba1ad3d69da3fdd637e%7C0%7C0%7C637413353726053978%7CUnknown%7CTWFpbGZsb3d8eyJWIjoiMC4wLjAwMDAiLCJQIjoiV2luMzIiLCJBTiI6Ik1haWwiLCJXVCI6Mn0%3D%7C1000&amp;sdata=84EAL%2B0fMewvnVEk%2Ba66%2BpkR8g8MtMVUZ6xgoGfdNI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witter.com%2FSonnyDigital&amp;data=04%7C01%7CAlyssa.Reddish%40atlanticrecords.com%7C16b64fc707b442a3304908d88c116b6f%7C8367939002ec4ba1ad3d69da3fdd637e%7C0%7C0%7C637413353726043985%7CUnknown%7CTWFpbGZsb3d8eyJWIjoiMC4wLjAwMDAiLCJQIjoiV2luMzIiLCJBTiI6Ik1haWwiLCJXVCI6Mn0%3D%7C1000&amp;sdata=AsPw1pCdEJfGQlxhGFW2BAe7yrklpQa567934ZdGHXE%3D&amp;reserved=0" TargetMode="External"/><Relationship Id="rId20" Type="http://schemas.openxmlformats.org/officeDocument/2006/relationships/hyperlink" Target="mailto:Ariana.White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nnydigital.lnk.to/GottaSlideVide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sonnydigital.com%2F&amp;data=04%7C01%7CAlyssa.Reddish%40atlanticrecords.com%7C16b64fc707b442a3304908d88c116b6f%7C8367939002ec4ba1ad3d69da3fdd637e%7C0%7C0%7C637413353726043985%7CUnknown%7CTWFpbGZsb3d8eyJWIjoiMC4wLjAwMDAiLCJQIjoiV2luMzIiLCJBTiI6Ik1haWwiLCJXVCI6Mn0%3D%7C1000&amp;sdata=YWI3FbH6VPguJ6Fq8w3gBnP4BF6lWMo%2FwCpDUjzE0uw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nnydigital.lnk.to/DoloresSon" TargetMode="External"/><Relationship Id="rId19" Type="http://schemas.openxmlformats.org/officeDocument/2006/relationships/hyperlink" Target="https://nam04.safelinks.protection.outlook.com/?url=https%3A%2F%2Fwww.facebook.com%2FSonnyDigital%2F&amp;data=04%7C01%7CAlyssa.Reddish%40atlanticrecords.com%7C16b64fc707b442a3304908d88c116b6f%7C8367939002ec4ba1ad3d69da3fdd637e%7C0%7C0%7C637413353726063977%7CUnknown%7CTWFpbGZsb3d8eyJWIjoiMC4wLjAwMDAiLCJQIjoiV2luMzIiLCJBTiI6Ik1haWwiLCJXVCI6Mn0%3D%7C1000&amp;sdata=x4HldFtOeOC2fLtIvBBQJD4bwbRiB1Dpbui9nVsHD5k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sonnydigital.lnk.to/GottaSlideVideo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66D9401-9577-4E9F-B23E-F9856EB34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7018F-D7AC-4E6E-9268-9889D000F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A477F-7E97-4DA5-A991-BA7D348A901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6</cp:revision>
  <dcterms:created xsi:type="dcterms:W3CDTF">2023-10-18T14:00:00Z</dcterms:created>
  <dcterms:modified xsi:type="dcterms:W3CDTF">2023-10-19T22:29:00Z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