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02032828" w14:paraId="38BC7046" wp14:textId="1018B923">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FOR IMMEDIATE RELEASE</w:t>
      </w:r>
    </w:p>
    <w:p xmlns:wp14="http://schemas.microsoft.com/office/word/2010/wordml" w:rsidP="02032828" w14:paraId="74D5708E" wp14:textId="1E9E9A28">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FEBRUARY 2, 2024</w:t>
      </w:r>
    </w:p>
    <w:p xmlns:wp14="http://schemas.microsoft.com/office/word/2010/wordml" w:rsidP="02032828" w14:paraId="6E8CBAD6" wp14:textId="648A1529">
      <w:pPr>
        <w:spacing w:after="0" w:afterAutospacing="off" w:line="240" w:lineRule="auto"/>
        <w:rPr>
          <w:sz w:val="22"/>
          <w:szCs w:val="22"/>
        </w:rPr>
      </w:pPr>
    </w:p>
    <w:p xmlns:wp14="http://schemas.microsoft.com/office/word/2010/wordml" w:rsidP="02032828" w14:paraId="33B7BDA3" wp14:textId="0D82034B">
      <w:pPr>
        <w:spacing w:before="0" w:beforeAutospacing="off" w:after="0" w:afterAutospacing="off" w:line="240" w:lineRule="auto"/>
        <w:jc w:val="center"/>
        <w:rPr>
          <w:rFonts w:ascii="Calibri" w:hAnsi="Calibri" w:eastAsia="Calibri" w:cs="Calibri"/>
          <w:b w:val="1"/>
          <w:bCs w:val="1"/>
          <w:i w:val="1"/>
          <w:iCs w:val="1"/>
          <w:strike w:val="0"/>
          <w:dstrike w:val="0"/>
          <w:noProof w:val="0"/>
          <w:color w:val="000000" w:themeColor="text1" w:themeTint="FF" w:themeShade="FF"/>
          <w:sz w:val="28"/>
          <w:szCs w:val="28"/>
          <w:u w:val="non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8"/>
          <w:szCs w:val="28"/>
          <w:u w:val="none"/>
          <w:lang w:val="en-US"/>
        </w:rPr>
        <w:t xml:space="preserve">TANNER USREY SHARES </w:t>
      </w:r>
      <w:r w:rsidRPr="02032828" w:rsidR="2801C31E">
        <w:rPr>
          <w:rFonts w:ascii="Calibri" w:hAnsi="Calibri" w:eastAsia="Calibri" w:cs="Calibri"/>
          <w:b w:val="1"/>
          <w:bCs w:val="1"/>
          <w:i w:val="1"/>
          <w:iCs w:val="1"/>
          <w:strike w:val="0"/>
          <w:dstrike w:val="0"/>
          <w:noProof w:val="0"/>
          <w:color w:val="000000" w:themeColor="text1" w:themeTint="FF" w:themeShade="FF"/>
          <w:sz w:val="28"/>
          <w:szCs w:val="28"/>
          <w:u w:val="none"/>
          <w:lang w:val="en-US"/>
        </w:rPr>
        <w:t>CROSSING LINES (DELUXE)</w:t>
      </w:r>
    </w:p>
    <w:p xmlns:wp14="http://schemas.microsoft.com/office/word/2010/wordml" w:rsidP="02032828" w14:paraId="32832F9E" wp14:textId="25963935">
      <w:pPr>
        <w:spacing w:after="0" w:afterAutospacing="off" w:line="240" w:lineRule="auto"/>
        <w:rPr>
          <w:sz w:val="22"/>
          <w:szCs w:val="22"/>
        </w:rPr>
      </w:pPr>
    </w:p>
    <w:p xmlns:wp14="http://schemas.microsoft.com/office/word/2010/wordml" w:rsidP="02032828" w14:paraId="13FC665B" wp14:textId="475839D2">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RISING ALT-COUNTRY TROUBADOUR’S ACCLAIMED DEBUT ALBUM </w:t>
      </w:r>
    </w:p>
    <w:p xmlns:wp14="http://schemas.microsoft.com/office/word/2010/wordml" w:rsidP="02032828" w14:paraId="09D3BCCF" wp14:textId="3DA2ADC5">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1F60C9BA"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EXPANDED WITH FIVE NEW ACOUSTIC VERSIONS</w:t>
      </w:r>
    </w:p>
    <w:p w:rsidR="1F60C9BA" w:rsidP="1F60C9BA" w:rsidRDefault="1F60C9BA" w14:paraId="701FA58A" w14:textId="6D23A7E2">
      <w:pPr>
        <w:pStyle w:val="Normal"/>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p>
    <w:p w:rsidR="405353F0" w:rsidP="1F60C9BA" w:rsidRDefault="405353F0" w14:paraId="6A0ACA7C" w14:textId="0623E5E8">
      <w:pPr>
        <w:pStyle w:val="Normal"/>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1F60C9BA" w:rsidR="405353F0">
        <w:rPr>
          <w:rFonts w:ascii="Calibri" w:hAnsi="Calibri" w:eastAsia="Calibri" w:cs="Calibri"/>
          <w:b w:val="1"/>
          <w:bCs w:val="1"/>
          <w:i w:val="0"/>
          <w:iCs w:val="0"/>
          <w:strike w:val="0"/>
          <w:dstrike w:val="0"/>
          <w:noProof w:val="0"/>
          <w:color w:val="000000" w:themeColor="text1" w:themeTint="FF" w:themeShade="FF"/>
          <w:sz w:val="22"/>
          <w:szCs w:val="22"/>
          <w:u w:val="none"/>
          <w:lang w:val="en-US"/>
        </w:rPr>
        <w:t>RELEA</w:t>
      </w:r>
      <w:r w:rsidRPr="1F60C9BA" w:rsidR="79006B67">
        <w:rPr>
          <w:rFonts w:ascii="Calibri" w:hAnsi="Calibri" w:eastAsia="Calibri" w:cs="Calibri"/>
          <w:b w:val="1"/>
          <w:bCs w:val="1"/>
          <w:i w:val="0"/>
          <w:iCs w:val="0"/>
          <w:strike w:val="0"/>
          <w:dstrike w:val="0"/>
          <w:noProof w:val="0"/>
          <w:color w:val="000000" w:themeColor="text1" w:themeTint="FF" w:themeShade="FF"/>
          <w:sz w:val="22"/>
          <w:szCs w:val="22"/>
          <w:u w:val="none"/>
          <w:lang w:val="en-US"/>
        </w:rPr>
        <w:t>SES</w:t>
      </w:r>
      <w:r w:rsidRPr="1F60C9BA" w:rsidR="405353F0">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ALONGSIDE LIVE PERFORMANCE VIDEO FOR “GIVE IT SOME TIME” </w:t>
      </w:r>
    </w:p>
    <w:p w:rsidR="405353F0" w:rsidP="5A81F604" w:rsidRDefault="405353F0" w14:paraId="28357F7B" w14:textId="27F73895">
      <w:pPr>
        <w:pStyle w:val="Normal"/>
        <w:spacing w:before="0" w:beforeAutospacing="off" w:after="0" w:afterAutospacing="off" w:line="240" w:lineRule="auto"/>
        <w:jc w:val="center"/>
        <w:rPr>
          <w:rFonts w:ascii="Calibri" w:hAnsi="Calibri" w:eastAsia="Calibri" w:cs="Calibri"/>
          <w:b w:val="1"/>
          <w:bCs w:val="1"/>
          <w:i w:val="0"/>
          <w:iCs w:val="0"/>
          <w:strike w:val="0"/>
          <w:dstrike w:val="0"/>
          <w:noProof w:val="0"/>
          <w:color w:val="FF0000"/>
          <w:sz w:val="22"/>
          <w:szCs w:val="22"/>
          <w:u w:val="none"/>
          <w:lang w:val="en-US"/>
        </w:rPr>
      </w:pPr>
      <w:hyperlink r:id="R58e511df24084bca">
        <w:r w:rsidRPr="5A81F604" w:rsidR="7D52E058">
          <w:rPr>
            <w:rStyle w:val="Hyperlink"/>
            <w:rFonts w:ascii="Calibri" w:hAnsi="Calibri" w:eastAsia="Calibri" w:cs="Calibri"/>
            <w:b w:val="1"/>
            <w:bCs w:val="1"/>
            <w:i w:val="0"/>
            <w:iCs w:val="0"/>
            <w:strike w:val="0"/>
            <w:dstrike w:val="0"/>
            <w:noProof w:val="0"/>
            <w:sz w:val="22"/>
            <w:szCs w:val="22"/>
            <w:lang w:val="en-US"/>
          </w:rPr>
          <w:t>WATCH HERE</w:t>
        </w:r>
      </w:hyperlink>
    </w:p>
    <w:p xmlns:wp14="http://schemas.microsoft.com/office/word/2010/wordml" w:rsidP="02032828" w14:paraId="3DACD6F0" wp14:textId="60C5BFD6">
      <w:pPr>
        <w:spacing w:after="0" w:afterAutospacing="off" w:line="240" w:lineRule="auto"/>
        <w:rPr>
          <w:sz w:val="22"/>
          <w:szCs w:val="22"/>
        </w:rPr>
      </w:pPr>
    </w:p>
    <w:p xmlns:wp14="http://schemas.microsoft.com/office/word/2010/wordml" w:rsidP="7E34AE91" w14:paraId="6E4F609A" wp14:textId="579DD8B4">
      <w:pPr>
        <w:spacing w:before="0" w:beforeAutospacing="off" w:after="0" w:afterAutospacing="off" w:line="240" w:lineRule="auto"/>
        <w:jc w:val="center"/>
        <w:rPr>
          <w:rFonts w:ascii="Calibri" w:hAnsi="Calibri" w:eastAsia="Calibri" w:cs="Calibri"/>
          <w:b w:val="1"/>
          <w:bCs w:val="1"/>
          <w:i w:val="0"/>
          <w:iCs w:val="0"/>
          <w:strike w:val="0"/>
          <w:dstrike w:val="0"/>
          <w:noProof w:val="0"/>
          <w:color w:val="212121"/>
          <w:sz w:val="22"/>
          <w:szCs w:val="22"/>
          <w:u w:val="none"/>
          <w:lang w:val="en-US"/>
        </w:rPr>
      </w:pPr>
      <w:r w:rsidRPr="7E34AE91"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BIGGEST HEADLINE RUN TO DATE INCLUDE</w:t>
      </w:r>
      <w:r w:rsidRPr="7E34AE91" w:rsidR="5B51FC4A">
        <w:rPr>
          <w:rFonts w:ascii="Calibri" w:hAnsi="Calibri" w:eastAsia="Calibri" w:cs="Calibri"/>
          <w:b w:val="1"/>
          <w:bCs w:val="1"/>
          <w:i w:val="0"/>
          <w:iCs w:val="0"/>
          <w:strike w:val="0"/>
          <w:dstrike w:val="0"/>
          <w:noProof w:val="0"/>
          <w:color w:val="000000" w:themeColor="text1" w:themeTint="FF" w:themeShade="FF"/>
          <w:sz w:val="22"/>
          <w:szCs w:val="22"/>
          <w:u w:val="none"/>
          <w:lang w:val="en-US"/>
        </w:rPr>
        <w:t>S</w:t>
      </w:r>
      <w:r w:rsidRPr="7E34AE91"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w:t>
      </w:r>
      <w:r w:rsidRPr="7E34AE91" w:rsidR="2801C31E">
        <w:rPr>
          <w:rFonts w:ascii="Calibri" w:hAnsi="Calibri" w:eastAsia="Calibri" w:cs="Calibri"/>
          <w:b w:val="1"/>
          <w:bCs w:val="1"/>
          <w:i w:val="0"/>
          <w:iCs w:val="0"/>
          <w:strike w:val="0"/>
          <w:dstrike w:val="0"/>
          <w:noProof w:val="0"/>
          <w:color w:val="212121"/>
          <w:sz w:val="22"/>
          <w:szCs w:val="22"/>
          <w:u w:val="none"/>
          <w:lang w:val="en-US"/>
        </w:rPr>
        <w:t xml:space="preserve">HEADLINE DEBUTS </w:t>
      </w:r>
      <w:r w:rsidRPr="7E34AE91" w:rsidR="2801C31E">
        <w:rPr>
          <w:rFonts w:ascii="Calibri" w:hAnsi="Calibri" w:eastAsia="Calibri" w:cs="Calibri"/>
          <w:b w:val="1"/>
          <w:bCs w:val="1"/>
          <w:i w:val="0"/>
          <w:iCs w:val="0"/>
          <w:strike w:val="0"/>
          <w:dstrike w:val="0"/>
          <w:noProof w:val="0"/>
          <w:color w:val="212121"/>
          <w:sz w:val="22"/>
          <w:szCs w:val="22"/>
          <w:u w:val="none"/>
          <w:lang w:val="en-US"/>
        </w:rPr>
        <w:t xml:space="preserve">AT </w:t>
      </w:r>
      <w:r w:rsidRPr="7E34AE91" w:rsidR="270B3336">
        <w:rPr>
          <w:rFonts w:ascii="Calibri" w:hAnsi="Calibri" w:eastAsia="Calibri" w:cs="Calibri"/>
          <w:b w:val="1"/>
          <w:bCs w:val="1"/>
          <w:i w:val="0"/>
          <w:iCs w:val="0"/>
          <w:strike w:val="0"/>
          <w:dstrike w:val="0"/>
          <w:noProof w:val="0"/>
          <w:color w:val="212121"/>
          <w:sz w:val="22"/>
          <w:szCs w:val="22"/>
          <w:u w:val="none"/>
          <w:lang w:val="en-US"/>
        </w:rPr>
        <w:t>VENUES INCLUDING</w:t>
      </w:r>
    </w:p>
    <w:p xmlns:wp14="http://schemas.microsoft.com/office/word/2010/wordml" w:rsidP="02032828" w14:paraId="4DE95F62" wp14:textId="24CC6834">
      <w:pPr>
        <w:spacing w:before="0" w:beforeAutospacing="off" w:after="0" w:afterAutospacing="off" w:line="240" w:lineRule="auto"/>
        <w:jc w:val="center"/>
        <w:rPr>
          <w:rFonts w:ascii="Calibri" w:hAnsi="Calibri" w:eastAsia="Calibri" w:cs="Calibri"/>
          <w:b w:val="1"/>
          <w:bCs w:val="1"/>
          <w:i w:val="0"/>
          <w:iCs w:val="0"/>
          <w:strike w:val="0"/>
          <w:dstrike w:val="0"/>
          <w:noProof w:val="0"/>
          <w:color w:val="212121"/>
          <w:sz w:val="22"/>
          <w:szCs w:val="22"/>
          <w:u w:val="none"/>
          <w:lang w:val="en-US"/>
        </w:rPr>
      </w:pPr>
      <w:r w:rsidRPr="02032828" w:rsidR="2801C31E">
        <w:rPr>
          <w:rFonts w:ascii="Calibri" w:hAnsi="Calibri" w:eastAsia="Calibri" w:cs="Calibri"/>
          <w:b w:val="1"/>
          <w:bCs w:val="1"/>
          <w:i w:val="0"/>
          <w:iCs w:val="0"/>
          <w:strike w:val="0"/>
          <w:dstrike w:val="0"/>
          <w:noProof w:val="0"/>
          <w:color w:val="212121"/>
          <w:sz w:val="22"/>
          <w:szCs w:val="22"/>
          <w:u w:val="none"/>
          <w:lang w:val="en-US"/>
        </w:rPr>
        <w:t xml:space="preserve">NYC’S BOWERY BALLROOM </w:t>
      </w:r>
      <w:r w:rsidRPr="02032828" w:rsidR="2801C31E">
        <w:rPr>
          <w:rFonts w:ascii="Calibri" w:hAnsi="Calibri" w:eastAsia="Calibri" w:cs="Calibri"/>
          <w:b w:val="1"/>
          <w:bCs w:val="1"/>
          <w:i w:val="0"/>
          <w:iCs w:val="0"/>
          <w:strike w:val="0"/>
          <w:dstrike w:val="0"/>
          <w:noProof w:val="0"/>
          <w:color w:val="212121"/>
          <w:sz w:val="22"/>
          <w:szCs w:val="22"/>
          <w:u w:val="none"/>
          <w:lang w:val="en-US"/>
        </w:rPr>
        <w:t>AND NASHVILLE’S BASEMENT EAST</w:t>
      </w:r>
    </w:p>
    <w:p xmlns:wp14="http://schemas.microsoft.com/office/word/2010/wordml" w:rsidP="02032828" w14:paraId="171429B8" wp14:textId="4E05F03B">
      <w:pPr>
        <w:spacing w:after="0" w:afterAutospacing="off" w:line="240" w:lineRule="auto"/>
        <w:rPr>
          <w:sz w:val="22"/>
          <w:szCs w:val="22"/>
        </w:rPr>
      </w:pPr>
    </w:p>
    <w:p xmlns:wp14="http://schemas.microsoft.com/office/word/2010/wordml" w:rsidP="02032828" w14:paraId="2BF12F1C" wp14:textId="3753614D">
      <w:pPr>
        <w:spacing w:before="0" w:beforeAutospacing="off" w:after="0" w:afterAutospacing="off" w:line="240" w:lineRule="auto"/>
        <w:jc w:val="center"/>
        <w:rPr>
          <w:rFonts w:ascii="Calibri" w:hAnsi="Calibri" w:eastAsia="Calibri" w:cs="Calibri"/>
          <w:b w:val="1"/>
          <w:bCs w:val="1"/>
          <w:i w:val="0"/>
          <w:iCs w:val="0"/>
          <w:strike w:val="0"/>
          <w:dstrike w:val="0"/>
          <w:noProof w:val="0"/>
          <w:color w:val="212121"/>
          <w:sz w:val="22"/>
          <w:szCs w:val="22"/>
          <w:u w:val="none"/>
          <w:lang w:val="en-US"/>
        </w:rPr>
      </w:pPr>
      <w:r w:rsidRPr="02032828" w:rsidR="2801C31E">
        <w:rPr>
          <w:rFonts w:ascii="Calibri" w:hAnsi="Calibri" w:eastAsia="Calibri" w:cs="Calibri"/>
          <w:b w:val="1"/>
          <w:bCs w:val="1"/>
          <w:i w:val="0"/>
          <w:iCs w:val="0"/>
          <w:strike w:val="0"/>
          <w:dstrike w:val="0"/>
          <w:noProof w:val="0"/>
          <w:color w:val="212121"/>
          <w:sz w:val="22"/>
          <w:szCs w:val="22"/>
          <w:u w:val="none"/>
          <w:lang w:val="en-US"/>
        </w:rPr>
        <w:t>BUSY LIVE SCHEDULE ALSO INCLUDES FESTIVAL PERFORMANCES</w:t>
      </w:r>
      <w:r w:rsidRPr="02032828" w:rsidR="39B5E856">
        <w:rPr>
          <w:rFonts w:ascii="Calibri" w:hAnsi="Calibri" w:eastAsia="Calibri" w:cs="Calibri"/>
          <w:b w:val="1"/>
          <w:bCs w:val="1"/>
          <w:i w:val="0"/>
          <w:iCs w:val="0"/>
          <w:strike w:val="0"/>
          <w:dstrike w:val="0"/>
          <w:noProof w:val="0"/>
          <w:color w:val="212121"/>
          <w:sz w:val="22"/>
          <w:szCs w:val="22"/>
          <w:u w:val="none"/>
          <w:lang w:val="en-US"/>
        </w:rPr>
        <w:t xml:space="preserve"> </w:t>
      </w:r>
      <w:r w:rsidRPr="02032828" w:rsidR="2801C31E">
        <w:rPr>
          <w:rFonts w:ascii="Calibri" w:hAnsi="Calibri" w:eastAsia="Calibri" w:cs="Calibri"/>
          <w:b w:val="1"/>
          <w:bCs w:val="1"/>
          <w:i w:val="0"/>
          <w:iCs w:val="0"/>
          <w:strike w:val="0"/>
          <w:dstrike w:val="0"/>
          <w:noProof w:val="0"/>
          <w:color w:val="212121"/>
          <w:sz w:val="22"/>
          <w:szCs w:val="22"/>
          <w:u w:val="none"/>
          <w:lang w:val="en-US"/>
        </w:rPr>
        <w:t xml:space="preserve">AND </w:t>
      </w:r>
    </w:p>
    <w:p xmlns:wp14="http://schemas.microsoft.com/office/word/2010/wordml" w:rsidP="02032828" w14:paraId="150266C5" wp14:textId="3A173CB8">
      <w:pPr>
        <w:spacing w:before="0" w:beforeAutospacing="off" w:after="0" w:afterAutospacing="off" w:line="240" w:lineRule="auto"/>
        <w:jc w:val="center"/>
        <w:rPr>
          <w:rFonts w:ascii="Calibri" w:hAnsi="Calibri" w:eastAsia="Calibri" w:cs="Calibri"/>
          <w:b w:val="1"/>
          <w:bCs w:val="1"/>
          <w:i w:val="0"/>
          <w:iCs w:val="0"/>
          <w:strike w:val="0"/>
          <w:dstrike w:val="0"/>
          <w:noProof w:val="0"/>
          <w:color w:val="212121"/>
          <w:sz w:val="22"/>
          <w:szCs w:val="22"/>
          <w:u w:val="none"/>
          <w:lang w:val="en-US"/>
        </w:rPr>
      </w:pPr>
      <w:r w:rsidRPr="02032828" w:rsidR="2801C31E">
        <w:rPr>
          <w:rFonts w:ascii="Calibri" w:hAnsi="Calibri" w:eastAsia="Calibri" w:cs="Calibri"/>
          <w:b w:val="1"/>
          <w:bCs w:val="1"/>
          <w:i w:val="0"/>
          <w:iCs w:val="0"/>
          <w:strike w:val="0"/>
          <w:dstrike w:val="0"/>
          <w:noProof w:val="0"/>
          <w:color w:val="212121"/>
          <w:sz w:val="22"/>
          <w:szCs w:val="22"/>
          <w:u w:val="none"/>
          <w:lang w:val="en-US"/>
        </w:rPr>
        <w:t>UK DEBUT AT LONDON’S HISTORIC ROYAL ALBERT HALL</w:t>
      </w:r>
    </w:p>
    <w:p xmlns:wp14="http://schemas.microsoft.com/office/word/2010/wordml" w:rsidP="02032828" w14:paraId="555B92A6" wp14:textId="73C8AE75">
      <w:pPr>
        <w:spacing w:before="0" w:beforeAutospacing="off" w:after="0" w:afterAutospacing="off" w:line="240" w:lineRule="auto"/>
        <w:jc w:val="center"/>
        <w:rPr>
          <w:sz w:val="22"/>
          <w:szCs w:val="22"/>
          <w:u w:val="single"/>
        </w:rPr>
      </w:pPr>
      <w:hyperlink r:id="R9a005eeb924c4cda">
        <w:r w:rsidRPr="02032828" w:rsidR="2801C31E">
          <w:rPr>
            <w:rStyle w:val="Hyperlink"/>
            <w:rFonts w:ascii="Calibri" w:hAnsi="Calibri" w:eastAsia="Calibri" w:cs="Calibri"/>
            <w:b w:val="1"/>
            <w:bCs w:val="1"/>
            <w:i w:val="0"/>
            <w:iCs w:val="0"/>
            <w:strike w:val="0"/>
            <w:dstrike w:val="0"/>
            <w:noProof w:val="0"/>
            <w:color w:val="0563C1"/>
            <w:sz w:val="22"/>
            <w:szCs w:val="22"/>
            <w:u w:val="single"/>
            <w:lang w:val="en-US"/>
          </w:rPr>
          <w:t>TICKETS ON SALE NOW HERE</w:t>
        </w:r>
      </w:hyperlink>
    </w:p>
    <w:p xmlns:wp14="http://schemas.microsoft.com/office/word/2010/wordml" w:rsidP="02032828" w14:paraId="3D9F9A64" wp14:textId="202B9BA1">
      <w:pPr>
        <w:spacing w:after="0" w:afterAutospacing="off" w:line="240" w:lineRule="auto"/>
        <w:rPr>
          <w:sz w:val="22"/>
          <w:szCs w:val="22"/>
        </w:rPr>
      </w:pPr>
    </w:p>
    <w:p xmlns:wp14="http://schemas.microsoft.com/office/word/2010/wordml" w:rsidP="02032828" w14:paraId="3D886148" wp14:textId="3EF79DF5">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1"/>
          <w:bCs w:val="1"/>
          <w:i w:val="1"/>
          <w:iCs w:val="1"/>
          <w:strike w:val="0"/>
          <w:dstrike w:val="0"/>
          <w:noProof w:val="0"/>
          <w:color w:val="000000" w:themeColor="text1" w:themeTint="FF" w:themeShade="FF"/>
          <w:sz w:val="22"/>
          <w:szCs w:val="22"/>
          <w:u w:val="none"/>
          <w:lang w:val="en-US"/>
        </w:rPr>
        <w:t>CROSSING LINES (DELUXE)</w:t>
      </w: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AVAILABLE NOW VIA ATLANTIC RECORDS</w:t>
      </w:r>
    </w:p>
    <w:p xmlns:wp14="http://schemas.microsoft.com/office/word/2010/wordml" w:rsidP="5A81F604" w14:paraId="14ABA5DA" wp14:textId="14D6555F">
      <w:pPr>
        <w:spacing w:before="0" w:beforeAutospacing="off" w:after="0" w:afterAutospacing="off" w:line="240" w:lineRule="auto"/>
        <w:jc w:val="center"/>
        <w:rPr>
          <w:i w:val="0"/>
          <w:iCs w:val="0"/>
          <w:color w:val="FF0000"/>
          <w:u w:val="single"/>
        </w:rPr>
      </w:pPr>
      <w:hyperlink r:id="R6f271606cd1c42b9">
        <w:r w:rsidRPr="5A81F604" w:rsidR="0553585F">
          <w:rPr>
            <w:rStyle w:val="Hyperlink"/>
            <w:rFonts w:ascii="Calibri" w:hAnsi="Calibri" w:eastAsia="Calibri" w:cs="Calibri"/>
            <w:b w:val="1"/>
            <w:bCs w:val="1"/>
            <w:i w:val="0"/>
            <w:iCs w:val="0"/>
            <w:strike w:val="0"/>
            <w:dstrike w:val="0"/>
            <w:noProof w:val="0"/>
            <w:sz w:val="22"/>
            <w:szCs w:val="22"/>
            <w:lang w:val="en-US"/>
          </w:rPr>
          <w:t>LISTEN TO CROSSING LINES (DELUXE)</w:t>
        </w:r>
      </w:hyperlink>
    </w:p>
    <w:p xmlns:wp14="http://schemas.microsoft.com/office/word/2010/wordml" w:rsidP="02032828" w14:paraId="621D4843" wp14:textId="2BEE0274">
      <w:pPr>
        <w:pStyle w:val="Normal"/>
        <w:spacing w:before="0" w:beforeAutospacing="off" w:after="0" w:afterAutospacing="off" w:line="240" w:lineRule="auto"/>
        <w:jc w:val="center"/>
        <w:rPr>
          <w:rFonts w:ascii="Calibri" w:hAnsi="Calibri" w:eastAsia="Calibri" w:cs="Calibri"/>
          <w:b w:val="1"/>
          <w:bCs w:val="1"/>
          <w:i w:val="1"/>
          <w:iCs w:val="1"/>
          <w:strike w:val="0"/>
          <w:dstrike w:val="0"/>
          <w:noProof w:val="0"/>
          <w:color w:val="0563C1"/>
          <w:sz w:val="22"/>
          <w:szCs w:val="22"/>
          <w:u w:val="none"/>
          <w:lang w:val="en-US"/>
        </w:rPr>
      </w:pPr>
    </w:p>
    <w:p xmlns:wp14="http://schemas.microsoft.com/office/word/2010/wordml" w:rsidP="02032828" w14:paraId="37466AB3" wp14:textId="3CA014B6">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5E6BF0AF">
        <w:drawing>
          <wp:inline xmlns:wp14="http://schemas.microsoft.com/office/word/2010/wordprocessingDrawing" wp14:editId="3C06497B" wp14:anchorId="19662513">
            <wp:extent cx="2591484" cy="2598953"/>
            <wp:effectExtent l="0" t="0" r="0" b="0"/>
            <wp:docPr id="1146394535" name="" title=""/>
            <wp:cNvGraphicFramePr>
              <a:graphicFrameLocks noChangeAspect="1"/>
            </wp:cNvGraphicFramePr>
            <a:graphic>
              <a:graphicData uri="http://schemas.openxmlformats.org/drawingml/2006/picture">
                <pic:pic>
                  <pic:nvPicPr>
                    <pic:cNvPr id="0" name=""/>
                    <pic:cNvPicPr/>
                  </pic:nvPicPr>
                  <pic:blipFill>
                    <a:blip r:embed="R96302c864a8047bf">
                      <a:extLst>
                        <a:ext xmlns:a="http://schemas.openxmlformats.org/drawingml/2006/main" uri="{28A0092B-C50C-407E-A947-70E740481C1C}">
                          <a14:useLocalDpi val="0"/>
                        </a:ext>
                      </a:extLst>
                    </a:blip>
                    <a:stretch>
                      <a:fillRect/>
                    </a:stretch>
                  </pic:blipFill>
                  <pic:spPr>
                    <a:xfrm>
                      <a:off x="0" y="0"/>
                      <a:ext cx="2591484" cy="2598953"/>
                    </a:xfrm>
                    <a:prstGeom prst="rect">
                      <a:avLst/>
                    </a:prstGeom>
                  </pic:spPr>
                </pic:pic>
              </a:graphicData>
            </a:graphic>
          </wp:inline>
        </w:drawing>
      </w:r>
      <w:r w:rsidR="5E6BF0AF">
        <w:drawing>
          <wp:inline xmlns:wp14="http://schemas.microsoft.com/office/word/2010/wordprocessingDrawing" wp14:editId="5B8D2247" wp14:anchorId="3945805A">
            <wp:extent cx="1728268" cy="2581275"/>
            <wp:effectExtent l="0" t="0" r="0" b="0"/>
            <wp:docPr id="1711019419" name="" title=""/>
            <wp:cNvGraphicFramePr>
              <a:graphicFrameLocks noChangeAspect="1"/>
            </wp:cNvGraphicFramePr>
            <a:graphic>
              <a:graphicData uri="http://schemas.openxmlformats.org/drawingml/2006/picture">
                <pic:pic>
                  <pic:nvPicPr>
                    <pic:cNvPr id="0" name=""/>
                    <pic:cNvPicPr/>
                  </pic:nvPicPr>
                  <pic:blipFill>
                    <a:blip r:embed="R1ef82e72552a44ad">
                      <a:extLst>
                        <a:ext xmlns:a="http://schemas.openxmlformats.org/drawingml/2006/main" uri="{28A0092B-C50C-407E-A947-70E740481C1C}">
                          <a14:useLocalDpi val="0"/>
                        </a:ext>
                      </a:extLst>
                    </a:blip>
                    <a:stretch>
                      <a:fillRect/>
                    </a:stretch>
                  </pic:blipFill>
                  <pic:spPr>
                    <a:xfrm>
                      <a:off x="0" y="0"/>
                      <a:ext cx="1728268" cy="2581275"/>
                    </a:xfrm>
                    <a:prstGeom prst="rect">
                      <a:avLst/>
                    </a:prstGeom>
                  </pic:spPr>
                </pic:pic>
              </a:graphicData>
            </a:graphic>
          </wp:inline>
        </w:drawing>
      </w:r>
    </w:p>
    <w:p xmlns:wp14="http://schemas.microsoft.com/office/word/2010/wordml" w:rsidP="02032828" w14:paraId="6D413B0C" wp14:textId="2CACCD5C">
      <w:pPr>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d3cd3ca2a543458d">
        <w:r w:rsidRPr="02032828" w:rsidR="5E6BF0AF">
          <w:rPr>
            <w:rStyle w:val="Hyperlink"/>
            <w:rFonts w:ascii="Calibri" w:hAnsi="Calibri" w:eastAsia="Calibri" w:cs="Calibri"/>
            <w:b w:val="0"/>
            <w:bCs w:val="0"/>
            <w:i w:val="0"/>
            <w:iCs w:val="0"/>
            <w:caps w:val="0"/>
            <w:smallCaps w:val="0"/>
            <w:strike w:val="0"/>
            <w:dstrike w:val="0"/>
            <w:noProof w:val="0"/>
            <w:sz w:val="21"/>
            <w:szCs w:val="21"/>
            <w:lang w:val="en-US"/>
          </w:rPr>
          <w:t>DOWNLOAD HI-RES ASSETS</w:t>
        </w:r>
      </w:hyperlink>
    </w:p>
    <w:p xmlns:wp14="http://schemas.microsoft.com/office/word/2010/wordml" w:rsidP="02032828" w14:paraId="60C46F72" wp14:textId="3C9D5923">
      <w:pPr>
        <w:spacing w:after="0" w:afterAutospacing="off" w:line="240" w:lineRule="auto"/>
        <w:rPr>
          <w:sz w:val="22"/>
          <w:szCs w:val="22"/>
        </w:rPr>
      </w:pPr>
    </w:p>
    <w:p xmlns:wp14="http://schemas.microsoft.com/office/word/2010/wordml" w:rsidP="02032828" w14:paraId="3A41A887" wp14:textId="5C3730FD">
      <w:pPr>
        <w:spacing w:before="0" w:beforeAutospacing="off" w:after="0" w:afterAutospacing="off" w:line="240" w:lineRule="auto"/>
        <w:jc w:val="center"/>
        <w:rPr>
          <w:rFonts w:ascii="Calibri" w:hAnsi="Calibri" w:eastAsia="Calibri" w:cs="Calibri"/>
          <w:b w:val="1"/>
          <w:bCs w:val="1"/>
          <w:i w:val="1"/>
          <w:iCs w:val="1"/>
          <w:strike w:val="0"/>
          <w:dstrike w:val="0"/>
          <w:noProof w:val="0"/>
          <w:color w:val="212121"/>
          <w:sz w:val="22"/>
          <w:szCs w:val="22"/>
          <w:u w:val="none"/>
          <w:lang w:val="en-US"/>
        </w:rPr>
      </w:pPr>
      <w:r w:rsidRPr="02032828" w:rsidR="2801C31E">
        <w:rPr>
          <w:rFonts w:ascii="Calibri" w:hAnsi="Calibri" w:eastAsia="Calibri" w:cs="Calibri"/>
          <w:b w:val="0"/>
          <w:bCs w:val="0"/>
          <w:i w:val="1"/>
          <w:iCs w:val="1"/>
          <w:strike w:val="0"/>
          <w:dstrike w:val="0"/>
          <w:noProof w:val="0"/>
          <w:color w:val="212121"/>
          <w:sz w:val="22"/>
          <w:szCs w:val="22"/>
          <w:u w:val="none"/>
          <w:lang w:val="en-US"/>
        </w:rPr>
        <w:t>“Tanner Usrey is a star on the brink of shooting across the sky.”</w:t>
      </w:r>
      <w:r w:rsidRPr="02032828" w:rsidR="2801C31E">
        <w:rPr>
          <w:rFonts w:ascii="Calibri" w:hAnsi="Calibri" w:eastAsia="Calibri" w:cs="Calibri"/>
          <w:b w:val="1"/>
          <w:bCs w:val="1"/>
          <w:i w:val="1"/>
          <w:iCs w:val="1"/>
          <w:strike w:val="0"/>
          <w:dstrike w:val="0"/>
          <w:noProof w:val="0"/>
          <w:color w:val="212121"/>
          <w:sz w:val="22"/>
          <w:szCs w:val="22"/>
          <w:u w:val="none"/>
          <w:lang w:val="en-US"/>
        </w:rPr>
        <w:t xml:space="preserve"> – WHISKEY RIFF</w:t>
      </w:r>
    </w:p>
    <w:p xmlns:wp14="http://schemas.microsoft.com/office/word/2010/wordml" w:rsidP="02032828" w14:paraId="6E3122B3" wp14:textId="7EE80999">
      <w:pPr>
        <w:spacing w:after="0" w:afterAutospacing="off" w:line="240" w:lineRule="auto"/>
        <w:rPr>
          <w:sz w:val="22"/>
          <w:szCs w:val="22"/>
        </w:rPr>
      </w:pPr>
    </w:p>
    <w:p xmlns:wp14="http://schemas.microsoft.com/office/word/2010/wordml" w:rsidP="02032828" w14:paraId="62F22DE4" wp14:textId="7A93B255">
      <w:pPr>
        <w:spacing w:before="0" w:beforeAutospacing="off" w:after="0" w:afterAutospacing="off" w:line="240" w:lineRule="auto"/>
        <w:jc w:val="center"/>
        <w:rPr>
          <w:rFonts w:ascii="Calibri" w:hAnsi="Calibri" w:eastAsia="Calibri" w:cs="Calibri"/>
          <w:b w:val="1"/>
          <w:bCs w:val="1"/>
          <w:i w:val="1"/>
          <w:iCs w:val="1"/>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“Usrey is rugged to the bone and real as they come…It’s humility, debauchery and redemption all wrapped into one.”</w:t>
      </w: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w:t>
      </w:r>
      <w:r w:rsidRPr="02032828" w:rsidR="2801C31E">
        <w:rPr>
          <w:rFonts w:ascii="Calibri" w:hAnsi="Calibri" w:eastAsia="Calibri" w:cs="Calibri"/>
          <w:b w:val="1"/>
          <w:bCs w:val="1"/>
          <w:i w:val="1"/>
          <w:iCs w:val="1"/>
          <w:strike w:val="0"/>
          <w:dstrike w:val="0"/>
          <w:noProof w:val="0"/>
          <w:color w:val="000000" w:themeColor="text1" w:themeTint="FF" w:themeShade="FF"/>
          <w:sz w:val="22"/>
          <w:szCs w:val="22"/>
          <w:u w:val="none"/>
          <w:lang w:val="en-US"/>
        </w:rPr>
        <w:t>– HOLLER</w:t>
      </w:r>
    </w:p>
    <w:p xmlns:wp14="http://schemas.microsoft.com/office/word/2010/wordml" w:rsidP="02032828" w14:paraId="1DD8FBA5" wp14:textId="010621CD">
      <w:pPr>
        <w:spacing w:after="0" w:afterAutospacing="off" w:line="240" w:lineRule="auto"/>
        <w:rPr>
          <w:sz w:val="22"/>
          <w:szCs w:val="22"/>
        </w:rPr>
      </w:pPr>
    </w:p>
    <w:p xmlns:wp14="http://schemas.microsoft.com/office/word/2010/wordml" w:rsidP="02032828" w14:paraId="32D1F3CA" wp14:textId="031ECAF8">
      <w:pPr>
        <w:spacing w:before="0" w:beforeAutospacing="off" w:after="0" w:afterAutospacing="off" w:line="240" w:lineRule="auto"/>
        <w:jc w:val="center"/>
        <w:rPr>
          <w:rFonts w:ascii="Calibri" w:hAnsi="Calibri" w:eastAsia="Calibri" w:cs="Calibri"/>
          <w:b w:val="1"/>
          <w:bCs w:val="1"/>
          <w:i w:val="1"/>
          <w:iCs w:val="1"/>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“Tanner Usrey is a quick riser in the Texas country world.”</w:t>
      </w:r>
      <w:r w:rsidRPr="02032828" w:rsidR="2801C31E">
        <w:rPr>
          <w:rFonts w:ascii="Calibri" w:hAnsi="Calibri" w:eastAsia="Calibri" w:cs="Calibri"/>
          <w:b w:val="1"/>
          <w:bCs w:val="1"/>
          <w:i w:val="1"/>
          <w:iCs w:val="1"/>
          <w:strike w:val="0"/>
          <w:dstrike w:val="0"/>
          <w:noProof w:val="0"/>
          <w:color w:val="000000" w:themeColor="text1" w:themeTint="FF" w:themeShade="FF"/>
          <w:sz w:val="22"/>
          <w:szCs w:val="22"/>
          <w:u w:val="none"/>
          <w:lang w:val="en-US"/>
        </w:rPr>
        <w:t xml:space="preserve"> – THE COWBOY CHANNEL</w:t>
      </w:r>
    </w:p>
    <w:p xmlns:wp14="http://schemas.microsoft.com/office/word/2010/wordml" w:rsidP="02032828" w14:paraId="12472EA7" wp14:textId="43B5AAD0">
      <w:pPr>
        <w:pStyle w:val="Normal"/>
        <w:spacing w:after="0" w:afterAutospacing="off" w:line="240" w:lineRule="auto"/>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w:t>
      </w:r>
    </w:p>
    <w:p xmlns:wp14="http://schemas.microsoft.com/office/word/2010/wordml" w:rsidP="5A81F604" w14:paraId="1C60D9AA" wp14:textId="040276C6">
      <w:pPr>
        <w:spacing w:before="0" w:beforeAutospacing="off" w:after="0" w:afterAutospacing="off" w:line="240" w:lineRule="auto"/>
        <w:jc w:val="both"/>
        <w:rPr>
          <w:rFonts w:ascii="Calibri" w:hAnsi="Calibri" w:eastAsia="Calibri" w:cs="Calibri"/>
          <w:b w:val="0"/>
          <w:bCs w:val="0"/>
          <w:i w:val="0"/>
          <w:iCs w:val="0"/>
          <w:strike w:val="0"/>
          <w:dstrike w:val="0"/>
          <w:noProof w:val="0"/>
          <w:color w:val="212121"/>
          <w:sz w:val="22"/>
          <w:szCs w:val="22"/>
          <w:u w:val="none"/>
          <w:lang w:val="en-US"/>
        </w:rPr>
      </w:pPr>
      <w:r w:rsidRPr="5A81F604" w:rsidR="0553585F">
        <w:rPr>
          <w:rFonts w:ascii="Calibri" w:hAnsi="Calibri" w:eastAsia="Calibri" w:cs="Calibri"/>
          <w:b w:val="0"/>
          <w:bCs w:val="0"/>
          <w:i w:val="0"/>
          <w:iCs w:val="0"/>
          <w:strike w:val="0"/>
          <w:dstrike w:val="0"/>
          <w:noProof w:val="0"/>
          <w:color w:val="212121"/>
          <w:sz w:val="22"/>
          <w:szCs w:val="22"/>
          <w:u w:val="none"/>
          <w:lang w:val="en-US"/>
        </w:rPr>
        <w:t xml:space="preserve">Rising country star </w:t>
      </w:r>
      <w:r w:rsidRPr="5A81F604" w:rsidR="0553585F">
        <w:rPr>
          <w:rFonts w:ascii="Calibri" w:hAnsi="Calibri" w:eastAsia="Calibri" w:cs="Calibri"/>
          <w:b w:val="1"/>
          <w:bCs w:val="1"/>
          <w:i w:val="0"/>
          <w:iCs w:val="0"/>
          <w:strike w:val="0"/>
          <w:dstrike w:val="0"/>
          <w:noProof w:val="0"/>
          <w:color w:val="212121"/>
          <w:sz w:val="22"/>
          <w:szCs w:val="22"/>
          <w:u w:val="none"/>
          <w:lang w:val="en-US"/>
        </w:rPr>
        <w:t>Tanner Usrey</w:t>
      </w:r>
      <w:r w:rsidRPr="5A81F604" w:rsidR="0553585F">
        <w:rPr>
          <w:rFonts w:ascii="Calibri" w:hAnsi="Calibri" w:eastAsia="Calibri" w:cs="Calibri"/>
          <w:b w:val="0"/>
          <w:bCs w:val="0"/>
          <w:i w:val="0"/>
          <w:iCs w:val="0"/>
          <w:strike w:val="0"/>
          <w:dstrike w:val="0"/>
          <w:noProof w:val="0"/>
          <w:color w:val="212121"/>
          <w:sz w:val="22"/>
          <w:szCs w:val="22"/>
          <w:u w:val="none"/>
          <w:lang w:val="en-US"/>
        </w:rPr>
        <w:t xml:space="preserve"> has shared </w:t>
      </w:r>
      <w:hyperlink r:id="R678649b1646e498b">
        <w:r w:rsidRPr="5A81F604" w:rsidR="0553585F">
          <w:rPr>
            <w:rStyle w:val="Hyperlink"/>
            <w:rFonts w:ascii="Calibri" w:hAnsi="Calibri" w:eastAsia="Calibri" w:cs="Calibri"/>
            <w:b w:val="1"/>
            <w:bCs w:val="1"/>
            <w:i w:val="1"/>
            <w:iCs w:val="1"/>
            <w:strike w:val="0"/>
            <w:dstrike w:val="0"/>
            <w:noProof w:val="0"/>
            <w:sz w:val="22"/>
            <w:szCs w:val="22"/>
            <w:lang w:val="en-US"/>
          </w:rPr>
          <w:t>Crossing Lines (Deluxe)</w:t>
        </w:r>
      </w:hyperlink>
      <w:r w:rsidRPr="5A81F604" w:rsidR="0553585F">
        <w:rPr>
          <w:rFonts w:ascii="Calibri" w:hAnsi="Calibri" w:eastAsia="Calibri" w:cs="Calibri"/>
          <w:b w:val="0"/>
          <w:bCs w:val="0"/>
          <w:i w:val="0"/>
          <w:iCs w:val="0"/>
          <w:strike w:val="0"/>
          <w:dstrike w:val="0"/>
          <w:noProof w:val="0"/>
          <w:color w:val="212121"/>
          <w:sz w:val="22"/>
          <w:szCs w:val="22"/>
          <w:u w:val="none"/>
          <w:lang w:val="en-US"/>
        </w:rPr>
        <w:t xml:space="preserve">, a newly expanded version of his acclaimed debut album, </w:t>
      </w:r>
      <w:hyperlink r:id="R8c3957194dfb4247">
        <w:r w:rsidRPr="5A81F604" w:rsidR="0553585F">
          <w:rPr>
            <w:rStyle w:val="Hyperlink"/>
            <w:rFonts w:ascii="Calibri" w:hAnsi="Calibri" w:eastAsia="Calibri" w:cs="Calibri"/>
            <w:b w:val="1"/>
            <w:bCs w:val="1"/>
            <w:i w:val="1"/>
            <w:iCs w:val="1"/>
            <w:strike w:val="0"/>
            <w:dstrike w:val="0"/>
            <w:noProof w:val="0"/>
            <w:sz w:val="22"/>
            <w:szCs w:val="22"/>
            <w:lang w:val="en-US"/>
          </w:rPr>
          <w:t>Crossing Lines</w:t>
        </w:r>
      </w:hyperlink>
      <w:r w:rsidRPr="5A81F604" w:rsidR="0553585F">
        <w:rPr>
          <w:rFonts w:ascii="Calibri" w:hAnsi="Calibri" w:eastAsia="Calibri" w:cs="Calibri"/>
          <w:b w:val="0"/>
          <w:bCs w:val="0"/>
          <w:i w:val="0"/>
          <w:iCs w:val="0"/>
          <w:strike w:val="0"/>
          <w:dstrike w:val="0"/>
          <w:noProof w:val="0"/>
          <w:color w:val="212121"/>
          <w:sz w:val="22"/>
          <w:szCs w:val="22"/>
          <w:u w:val="none"/>
          <w:lang w:val="en-US"/>
        </w:rPr>
        <w:t xml:space="preserve">, available everywhere now via Atlantic Records </w:t>
      </w:r>
      <w:hyperlink r:id="R690c67bb93e442f8">
        <w:r w:rsidRPr="5A81F604" w:rsidR="0553585F">
          <w:rPr>
            <w:rStyle w:val="Hyperlink"/>
            <w:rFonts w:ascii="Calibri" w:hAnsi="Calibri" w:eastAsia="Calibri" w:cs="Calibri"/>
            <w:b w:val="0"/>
            <w:bCs w:val="0"/>
            <w:i w:val="0"/>
            <w:iCs w:val="0"/>
            <w:strike w:val="0"/>
            <w:dstrike w:val="0"/>
            <w:noProof w:val="0"/>
            <w:sz w:val="22"/>
            <w:szCs w:val="22"/>
            <w:lang w:val="en-US"/>
          </w:rPr>
          <w:t>HERE</w:t>
        </w:r>
      </w:hyperlink>
      <w:r w:rsidRPr="5A81F604" w:rsidR="0553585F">
        <w:rPr>
          <w:rFonts w:ascii="Calibri" w:hAnsi="Calibri" w:eastAsia="Calibri" w:cs="Calibri"/>
          <w:b w:val="0"/>
          <w:bCs w:val="0"/>
          <w:i w:val="0"/>
          <w:iCs w:val="0"/>
          <w:strike w:val="0"/>
          <w:dstrike w:val="0"/>
          <w:noProof w:val="0"/>
          <w:color w:val="212121"/>
          <w:sz w:val="22"/>
          <w:szCs w:val="22"/>
          <w:u w:val="none"/>
          <w:lang w:val="en-US"/>
        </w:rPr>
        <w:t xml:space="preserve">. </w:t>
      </w:r>
      <w:r w:rsidRPr="5A81F604" w:rsidR="0553585F">
        <w:rPr>
          <w:rFonts w:ascii="Calibri" w:hAnsi="Calibri" w:eastAsia="Calibri" w:cs="Calibri"/>
          <w:b w:val="0"/>
          <w:bCs w:val="0"/>
          <w:i w:val="1"/>
          <w:iCs w:val="1"/>
          <w:strike w:val="0"/>
          <w:dstrike w:val="0"/>
          <w:noProof w:val="0"/>
          <w:color w:val="212121"/>
          <w:sz w:val="22"/>
          <w:szCs w:val="22"/>
          <w:u w:val="none"/>
          <w:lang w:val="en-US"/>
        </w:rPr>
        <w:t>C</w:t>
      </w:r>
      <w:r w:rsidRPr="5A81F604" w:rsidR="0553585F">
        <w:rPr>
          <w:rFonts w:ascii="Calibri" w:hAnsi="Calibri" w:eastAsia="Calibri" w:cs="Calibri"/>
          <w:b w:val="1"/>
          <w:bCs w:val="1"/>
          <w:i w:val="1"/>
          <w:iCs w:val="1"/>
          <w:strike w:val="0"/>
          <w:dstrike w:val="0"/>
          <w:noProof w:val="0"/>
          <w:color w:val="212121"/>
          <w:sz w:val="22"/>
          <w:szCs w:val="22"/>
          <w:u w:val="none"/>
          <w:lang w:val="en-US"/>
        </w:rPr>
        <w:t xml:space="preserve">rossing Lines (Deluxe) </w:t>
      </w:r>
      <w:r w:rsidRPr="5A81F604" w:rsidR="0553585F">
        <w:rPr>
          <w:rFonts w:ascii="Calibri" w:hAnsi="Calibri" w:eastAsia="Calibri" w:cs="Calibri"/>
          <w:b w:val="0"/>
          <w:bCs w:val="0"/>
          <w:i w:val="0"/>
          <w:iCs w:val="0"/>
          <w:strike w:val="0"/>
          <w:dstrike w:val="0"/>
          <w:noProof w:val="0"/>
          <w:color w:val="212121"/>
          <w:sz w:val="22"/>
          <w:szCs w:val="22"/>
          <w:u w:val="none"/>
          <w:lang w:val="en-US"/>
        </w:rPr>
        <w:t xml:space="preserve">adds five previously unreleased acoustic renditions of fan favorites </w:t>
      </w:r>
      <w:r w:rsidRPr="5A81F604" w:rsidR="0553585F">
        <w:rPr>
          <w:rFonts w:ascii="Calibri" w:hAnsi="Calibri" w:eastAsia="Calibri" w:cs="Calibri"/>
          <w:b w:val="0"/>
          <w:bCs w:val="0"/>
          <w:i w:val="0"/>
          <w:iCs w:val="0"/>
          <w:strike w:val="0"/>
          <w:dstrike w:val="0"/>
          <w:noProof w:val="0"/>
          <w:color w:val="212121"/>
          <w:sz w:val="22"/>
          <w:szCs w:val="22"/>
          <w:u w:val="none"/>
          <w:lang w:val="en-US"/>
        </w:rPr>
        <w:t>including “</w:t>
      </w:r>
      <w:r w:rsidRPr="5A81F604" w:rsidR="0553585F">
        <w:rPr>
          <w:rFonts w:ascii="Calibri" w:hAnsi="Calibri" w:eastAsia="Calibri" w:cs="Calibri"/>
          <w:b w:val="1"/>
          <w:bCs w:val="1"/>
          <w:i w:val="0"/>
          <w:iCs w:val="0"/>
          <w:strike w:val="0"/>
          <w:dstrike w:val="0"/>
          <w:noProof w:val="0"/>
          <w:color w:val="212121"/>
          <w:sz w:val="22"/>
          <w:szCs w:val="22"/>
          <w:u w:val="none"/>
          <w:lang w:val="en-US"/>
        </w:rPr>
        <w:t>Who I Am</w:t>
      </w:r>
      <w:r w:rsidRPr="5A81F604" w:rsidR="0553585F">
        <w:rPr>
          <w:rFonts w:ascii="Calibri" w:hAnsi="Calibri" w:eastAsia="Calibri" w:cs="Calibri"/>
          <w:b w:val="0"/>
          <w:bCs w:val="0"/>
          <w:i w:val="0"/>
          <w:iCs w:val="0"/>
          <w:strike w:val="0"/>
          <w:dstrike w:val="0"/>
          <w:noProof w:val="0"/>
          <w:color w:val="212121"/>
          <w:sz w:val="22"/>
          <w:szCs w:val="22"/>
          <w:u w:val="none"/>
          <w:lang w:val="en-US"/>
        </w:rPr>
        <w:t>,” “</w:t>
      </w:r>
      <w:r w:rsidRPr="5A81F604" w:rsidR="0553585F">
        <w:rPr>
          <w:rFonts w:ascii="Calibri" w:hAnsi="Calibri" w:eastAsia="Calibri" w:cs="Calibri"/>
          <w:b w:val="1"/>
          <w:bCs w:val="1"/>
          <w:i w:val="0"/>
          <w:iCs w:val="0"/>
          <w:strike w:val="0"/>
          <w:dstrike w:val="0"/>
          <w:noProof w:val="0"/>
          <w:color w:val="212121"/>
          <w:sz w:val="22"/>
          <w:szCs w:val="22"/>
          <w:u w:val="none"/>
          <w:lang w:val="en-US"/>
        </w:rPr>
        <w:t>Last Goodbye</w:t>
      </w:r>
      <w:r w:rsidRPr="5A81F604" w:rsidR="0553585F">
        <w:rPr>
          <w:rFonts w:ascii="Calibri" w:hAnsi="Calibri" w:eastAsia="Calibri" w:cs="Calibri"/>
          <w:b w:val="0"/>
          <w:bCs w:val="0"/>
          <w:i w:val="0"/>
          <w:iCs w:val="0"/>
          <w:strike w:val="0"/>
          <w:dstrike w:val="0"/>
          <w:noProof w:val="0"/>
          <w:color w:val="212121"/>
          <w:sz w:val="22"/>
          <w:szCs w:val="22"/>
          <w:u w:val="none"/>
          <w:lang w:val="en-US"/>
        </w:rPr>
        <w:t>,” and the Texas-based artist’s label debut single, “</w:t>
      </w:r>
      <w:r w:rsidRPr="5A81F604" w:rsidR="0553585F">
        <w:rPr>
          <w:rFonts w:ascii="Calibri" w:hAnsi="Calibri" w:eastAsia="Calibri" w:cs="Calibri"/>
          <w:b w:val="1"/>
          <w:bCs w:val="1"/>
          <w:i w:val="0"/>
          <w:iCs w:val="0"/>
          <w:strike w:val="0"/>
          <w:dstrike w:val="0"/>
          <w:noProof w:val="0"/>
          <w:color w:val="212121"/>
          <w:sz w:val="22"/>
          <w:szCs w:val="22"/>
          <w:u w:val="none"/>
          <w:lang w:val="en-US"/>
        </w:rPr>
        <w:t>Give It Some Time</w:t>
      </w:r>
      <w:r w:rsidRPr="5A81F604" w:rsidR="0553585F">
        <w:rPr>
          <w:rFonts w:ascii="Calibri" w:hAnsi="Calibri" w:eastAsia="Calibri" w:cs="Calibri"/>
          <w:b w:val="0"/>
          <w:bCs w:val="0"/>
          <w:i w:val="0"/>
          <w:iCs w:val="0"/>
          <w:strike w:val="0"/>
          <w:dstrike w:val="0"/>
          <w:noProof w:val="0"/>
          <w:color w:val="212121"/>
          <w:sz w:val="22"/>
          <w:szCs w:val="22"/>
          <w:u w:val="none"/>
          <w:lang w:val="en-US"/>
        </w:rPr>
        <w:t>.”</w:t>
      </w:r>
      <w:r w:rsidRPr="5A81F604" w:rsidR="56971C20">
        <w:rPr>
          <w:rFonts w:ascii="Calibri" w:hAnsi="Calibri" w:eastAsia="Calibri" w:cs="Calibri"/>
          <w:b w:val="0"/>
          <w:bCs w:val="0"/>
          <w:i w:val="0"/>
          <w:iCs w:val="0"/>
          <w:strike w:val="0"/>
          <w:dstrike w:val="0"/>
          <w:noProof w:val="0"/>
          <w:color w:val="212121"/>
          <w:sz w:val="22"/>
          <w:szCs w:val="22"/>
          <w:u w:val="none"/>
          <w:lang w:val="en-US"/>
        </w:rPr>
        <w:t xml:space="preserve"> The deluxe album </w:t>
      </w:r>
      <w:r w:rsidRPr="5A81F604" w:rsidR="56971C20">
        <w:rPr>
          <w:rFonts w:ascii="Calibri" w:hAnsi="Calibri" w:eastAsia="Calibri" w:cs="Calibri"/>
          <w:b w:val="0"/>
          <w:bCs w:val="0"/>
          <w:i w:val="0"/>
          <w:iCs w:val="0"/>
          <w:strike w:val="0"/>
          <w:dstrike w:val="0"/>
          <w:noProof w:val="0"/>
          <w:color w:val="212121"/>
          <w:sz w:val="22"/>
          <w:szCs w:val="22"/>
          <w:u w:val="none"/>
          <w:lang w:val="en-US"/>
        </w:rPr>
        <w:t>releases</w:t>
      </w:r>
      <w:r w:rsidRPr="5A81F604" w:rsidR="56971C20">
        <w:rPr>
          <w:rFonts w:ascii="Calibri" w:hAnsi="Calibri" w:eastAsia="Calibri" w:cs="Calibri"/>
          <w:b w:val="0"/>
          <w:bCs w:val="0"/>
          <w:i w:val="0"/>
          <w:iCs w:val="0"/>
          <w:strike w:val="0"/>
          <w:dstrike w:val="0"/>
          <w:noProof w:val="0"/>
          <w:color w:val="212121"/>
          <w:sz w:val="22"/>
          <w:szCs w:val="22"/>
          <w:u w:val="none"/>
          <w:lang w:val="en-US"/>
        </w:rPr>
        <w:t xml:space="preserve"> alongside a live performance video for “Give It Some Time” - Watch </w:t>
      </w:r>
      <w:hyperlink r:id="Ra9957670028c4e06">
        <w:r w:rsidRPr="5A81F604" w:rsidR="56971C20">
          <w:rPr>
            <w:rStyle w:val="Hyperlink"/>
            <w:rFonts w:ascii="Calibri" w:hAnsi="Calibri" w:eastAsia="Calibri" w:cs="Calibri"/>
            <w:b w:val="0"/>
            <w:bCs w:val="0"/>
            <w:i w:val="0"/>
            <w:iCs w:val="0"/>
            <w:strike w:val="0"/>
            <w:dstrike w:val="0"/>
            <w:noProof w:val="0"/>
            <w:sz w:val="22"/>
            <w:szCs w:val="22"/>
            <w:lang w:val="en-US"/>
          </w:rPr>
          <w:t>HERE</w:t>
        </w:r>
      </w:hyperlink>
      <w:r w:rsidRPr="5A81F604" w:rsidR="56971C20">
        <w:rPr>
          <w:rFonts w:ascii="Calibri" w:hAnsi="Calibri" w:eastAsia="Calibri" w:cs="Calibri"/>
          <w:b w:val="0"/>
          <w:bCs w:val="0"/>
          <w:i w:val="0"/>
          <w:iCs w:val="0"/>
          <w:strike w:val="0"/>
          <w:dstrike w:val="0"/>
          <w:noProof w:val="0"/>
          <w:color w:val="212121"/>
          <w:sz w:val="22"/>
          <w:szCs w:val="22"/>
          <w:u w:val="none"/>
          <w:lang w:val="en-US"/>
        </w:rPr>
        <w:t xml:space="preserve">. </w:t>
      </w:r>
    </w:p>
    <w:p xmlns:wp14="http://schemas.microsoft.com/office/word/2010/wordml" w:rsidP="02032828" w14:paraId="32EA605A" wp14:textId="212C68D9">
      <w:pPr>
        <w:spacing w:after="0" w:afterAutospacing="off" w:line="240" w:lineRule="auto"/>
        <w:rPr>
          <w:sz w:val="22"/>
          <w:szCs w:val="22"/>
        </w:rPr>
      </w:pPr>
    </w:p>
    <w:p xmlns:wp14="http://schemas.microsoft.com/office/word/2010/wordml" w:rsidP="02032828" w14:paraId="48A9D1BB" wp14:textId="33564360">
      <w:pPr>
        <w:spacing w:before="0" w:beforeAutospacing="off" w:after="0" w:afterAutospacing="off" w:line="240" w:lineRule="auto"/>
        <w:jc w:val="both"/>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Usrey is currently celebrating </w:t>
      </w:r>
      <w:r w:rsidRPr="02032828" w:rsidR="2801C31E">
        <w:rPr>
          <w:rFonts w:ascii="Calibri" w:hAnsi="Calibri" w:eastAsia="Calibri" w:cs="Calibri"/>
          <w:b w:val="0"/>
          <w:bCs w:val="0"/>
          <w:i w:val="1"/>
          <w:iCs w:val="1"/>
          <w:strike w:val="0"/>
          <w:dstrike w:val="0"/>
          <w:noProof w:val="0"/>
          <w:color w:val="212121"/>
          <w:sz w:val="22"/>
          <w:szCs w:val="22"/>
          <w:u w:val="none"/>
          <w:lang w:val="en-US"/>
        </w:rPr>
        <w:t>Crossing Lines</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with an epic US tour – his biggest headline run to date. </w:t>
      </w:r>
      <w:r w:rsidRPr="02032828" w:rsidR="2801C31E">
        <w:rPr>
          <w:rFonts w:ascii="Calibri" w:hAnsi="Calibri" w:eastAsia="Calibri" w:cs="Calibri"/>
          <w:b w:val="1"/>
          <w:bCs w:val="1"/>
          <w:i w:val="1"/>
          <w:iCs w:val="1"/>
          <w:strike w:val="0"/>
          <w:dstrike w:val="0"/>
          <w:noProof w:val="0"/>
          <w:color w:val="212121"/>
          <w:sz w:val="22"/>
          <w:szCs w:val="22"/>
          <w:u w:val="none"/>
          <w:lang w:val="en-US"/>
        </w:rPr>
        <w:t>The Crossing Lines Tour</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includes stops at such famed venues as Athens, GA’s </w:t>
      </w:r>
      <w:r w:rsidRPr="02032828" w:rsidR="2801C31E">
        <w:rPr>
          <w:rFonts w:ascii="Calibri" w:hAnsi="Calibri" w:eastAsia="Calibri" w:cs="Calibri"/>
          <w:b w:val="0"/>
          <w:bCs w:val="0"/>
          <w:i w:val="0"/>
          <w:iCs w:val="0"/>
          <w:strike w:val="0"/>
          <w:dstrike w:val="0"/>
          <w:noProof w:val="0"/>
          <w:color w:val="212121"/>
          <w:sz w:val="22"/>
          <w:szCs w:val="22"/>
          <w:u w:val="none"/>
          <w:lang w:val="en-US"/>
        </w:rPr>
        <w:t>40 Watt</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Club (February 10), New York City’s Bowery Ballroom (February 23), South Burlington, VT’s Higher Ground (February 25), and Cleveland, OH’s </w:t>
      </w:r>
      <w:r w:rsidRPr="02032828" w:rsidR="2801C31E">
        <w:rPr>
          <w:rFonts w:ascii="Calibri" w:hAnsi="Calibri" w:eastAsia="Calibri" w:cs="Calibri"/>
          <w:b w:val="0"/>
          <w:bCs w:val="0"/>
          <w:i w:val="0"/>
          <w:iCs w:val="0"/>
          <w:strike w:val="0"/>
          <w:dstrike w:val="0"/>
          <w:noProof w:val="0"/>
          <w:color w:val="212121"/>
          <w:sz w:val="22"/>
          <w:szCs w:val="22"/>
          <w:u w:val="none"/>
          <w:lang w:val="en-US"/>
        </w:rPr>
        <w:t>Beachland</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Ballroom &amp; Tavern (March 6), culminating with his eagerly awaited headline debut at Nashville, TN’s legendary Basement East on March 14. Support comes from JD Clayton and Kat Hasty on select dates. Tickets for </w:t>
      </w:r>
      <w:r w:rsidRPr="02032828" w:rsidR="2801C31E">
        <w:rPr>
          <w:rFonts w:ascii="Calibri" w:hAnsi="Calibri" w:eastAsia="Calibri" w:cs="Calibri"/>
          <w:b w:val="0"/>
          <w:bCs w:val="0"/>
          <w:i w:val="1"/>
          <w:iCs w:val="1"/>
          <w:strike w:val="0"/>
          <w:dstrike w:val="0"/>
          <w:noProof w:val="0"/>
          <w:color w:val="212121"/>
          <w:sz w:val="22"/>
          <w:szCs w:val="22"/>
          <w:u w:val="none"/>
          <w:lang w:val="en-US"/>
        </w:rPr>
        <w:t>The Crossing Lines Tour</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are on sale now. </w:t>
      </w:r>
    </w:p>
    <w:p xmlns:wp14="http://schemas.microsoft.com/office/word/2010/wordml" w:rsidP="02032828" w14:paraId="59C71162" wp14:textId="0670C5DA">
      <w:pPr>
        <w:spacing w:after="0" w:afterAutospacing="off" w:line="240" w:lineRule="auto"/>
        <w:rPr>
          <w:sz w:val="22"/>
          <w:szCs w:val="22"/>
        </w:rPr>
      </w:pPr>
    </w:p>
    <w:p xmlns:wp14="http://schemas.microsoft.com/office/word/2010/wordml" w:rsidP="7E34AE91" w14:paraId="15D47E65" wp14:textId="1202E10E">
      <w:pPr>
        <w:spacing w:before="0" w:beforeAutospacing="off" w:after="0" w:afterAutospacing="off" w:line="240" w:lineRule="auto"/>
        <w:jc w:val="both"/>
        <w:rPr>
          <w:rFonts w:ascii="Calibri" w:hAnsi="Calibri" w:eastAsia="Calibri" w:cs="Calibri"/>
          <w:b w:val="0"/>
          <w:bCs w:val="0"/>
          <w:i w:val="0"/>
          <w:iCs w:val="0"/>
          <w:strike w:val="0"/>
          <w:dstrike w:val="0"/>
          <w:noProof w:val="0"/>
          <w:color w:val="212121"/>
          <w:sz w:val="22"/>
          <w:szCs w:val="22"/>
          <w:u w:val="none"/>
          <w:lang w:val="en-US"/>
        </w:rPr>
      </w:pPr>
      <w:r w:rsidRPr="7E34AE91" w:rsidR="2801C31E">
        <w:rPr>
          <w:rFonts w:ascii="Calibri" w:hAnsi="Calibri" w:eastAsia="Calibri" w:cs="Calibri"/>
          <w:b w:val="0"/>
          <w:bCs w:val="0"/>
          <w:i w:val="0"/>
          <w:iCs w:val="0"/>
          <w:strike w:val="0"/>
          <w:dstrike w:val="0"/>
          <w:noProof w:val="0"/>
          <w:color w:val="212121"/>
          <w:sz w:val="22"/>
          <w:szCs w:val="22"/>
          <w:u w:val="none"/>
          <w:lang w:val="en-US"/>
        </w:rPr>
        <w:t xml:space="preserve">Usrey will follow </w:t>
      </w:r>
      <w:r w:rsidRPr="7E34AE91" w:rsidR="2801C31E">
        <w:rPr>
          <w:rFonts w:ascii="Calibri" w:hAnsi="Calibri" w:eastAsia="Calibri" w:cs="Calibri"/>
          <w:b w:val="0"/>
          <w:bCs w:val="0"/>
          <w:i w:val="1"/>
          <w:iCs w:val="1"/>
          <w:strike w:val="0"/>
          <w:dstrike w:val="0"/>
          <w:noProof w:val="0"/>
          <w:color w:val="212121"/>
          <w:sz w:val="22"/>
          <w:szCs w:val="22"/>
          <w:u w:val="none"/>
          <w:lang w:val="en-US"/>
        </w:rPr>
        <w:t>The Crossing Lines Tour</w:t>
      </w:r>
      <w:r w:rsidRPr="7E34AE91" w:rsidR="2801C31E">
        <w:rPr>
          <w:rFonts w:ascii="Calibri" w:hAnsi="Calibri" w:eastAsia="Calibri" w:cs="Calibri"/>
          <w:b w:val="0"/>
          <w:bCs w:val="0"/>
          <w:i w:val="0"/>
          <w:iCs w:val="0"/>
          <w:strike w:val="0"/>
          <w:dstrike w:val="0"/>
          <w:noProof w:val="0"/>
          <w:color w:val="212121"/>
          <w:sz w:val="22"/>
          <w:szCs w:val="22"/>
          <w:u w:val="none"/>
          <w:lang w:val="en-US"/>
        </w:rPr>
        <w:t xml:space="preserve"> with a wide range of festival performances, including his hugely </w:t>
      </w:r>
      <w:r w:rsidRPr="7E34AE91" w:rsidR="2801C31E">
        <w:rPr>
          <w:rFonts w:ascii="Calibri" w:hAnsi="Calibri" w:eastAsia="Calibri" w:cs="Calibri"/>
          <w:b w:val="0"/>
          <w:bCs w:val="0"/>
          <w:i w:val="0"/>
          <w:iCs w:val="0"/>
          <w:strike w:val="0"/>
          <w:dstrike w:val="0"/>
          <w:noProof w:val="0"/>
          <w:color w:val="212121"/>
          <w:sz w:val="22"/>
          <w:szCs w:val="22"/>
          <w:u w:val="none"/>
          <w:lang w:val="en-US"/>
        </w:rPr>
        <w:t>anticipated</w:t>
      </w:r>
      <w:r w:rsidRPr="7E34AE91" w:rsidR="2801C31E">
        <w:rPr>
          <w:rFonts w:ascii="Calibri" w:hAnsi="Calibri" w:eastAsia="Calibri" w:cs="Calibri"/>
          <w:b w:val="0"/>
          <w:bCs w:val="0"/>
          <w:i w:val="0"/>
          <w:iCs w:val="0"/>
          <w:strike w:val="0"/>
          <w:dstrike w:val="0"/>
          <w:noProof w:val="0"/>
          <w:color w:val="212121"/>
          <w:sz w:val="22"/>
          <w:szCs w:val="22"/>
          <w:u w:val="none"/>
          <w:lang w:val="en-US"/>
        </w:rPr>
        <w:t xml:space="preserve"> UK debut at London, England’s historic Royal Albert Hall as part of the two-day Highways event alongside The Cadillac Three, Shane Smith and the Saints, and more (May 17-18). </w:t>
      </w:r>
      <w:r w:rsidRPr="7E34AE91" w:rsidR="2801C31E">
        <w:rPr>
          <w:rFonts w:ascii="Calibri" w:hAnsi="Calibri" w:eastAsia="Calibri" w:cs="Calibri"/>
          <w:b w:val="0"/>
          <w:bCs w:val="0"/>
          <w:i w:val="0"/>
          <w:iCs w:val="0"/>
          <w:strike w:val="0"/>
          <w:dstrike w:val="0"/>
          <w:noProof w:val="0"/>
          <w:color w:val="212121"/>
          <w:sz w:val="22"/>
          <w:szCs w:val="22"/>
          <w:u w:val="none"/>
          <w:lang w:val="en-US"/>
        </w:rPr>
        <w:t>Additional</w:t>
      </w:r>
      <w:r w:rsidRPr="7E34AE91" w:rsidR="2801C31E">
        <w:rPr>
          <w:rFonts w:ascii="Calibri" w:hAnsi="Calibri" w:eastAsia="Calibri" w:cs="Calibri"/>
          <w:b w:val="0"/>
          <w:bCs w:val="0"/>
          <w:i w:val="0"/>
          <w:iCs w:val="0"/>
          <w:strike w:val="0"/>
          <w:dstrike w:val="0"/>
          <w:noProof w:val="0"/>
          <w:color w:val="212121"/>
          <w:sz w:val="22"/>
          <w:szCs w:val="22"/>
          <w:u w:val="none"/>
          <w:lang w:val="en-US"/>
        </w:rPr>
        <w:t xml:space="preserve"> dates include </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Boston, MA’s Boston Calling (May 2</w:t>
      </w:r>
      <w:r w:rsidRPr="7E34AE91" w:rsidR="77F13BD1">
        <w:rPr>
          <w:rFonts w:ascii="Calibri" w:hAnsi="Calibri" w:eastAsia="Calibri" w:cs="Calibri"/>
          <w:b w:val="0"/>
          <w:bCs w:val="0"/>
          <w:i w:val="0"/>
          <w:iCs w:val="0"/>
          <w:strike w:val="0"/>
          <w:dstrike w:val="0"/>
          <w:noProof w:val="0"/>
          <w:color w:val="000000" w:themeColor="text1" w:themeTint="FF" w:themeShade="FF"/>
          <w:sz w:val="22"/>
          <w:szCs w:val="22"/>
          <w:u w:val="none"/>
          <w:lang w:val="en-US"/>
        </w:rPr>
        <w:t>5</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Lexington, KY – Railbird Music Festival (June 1</w:t>
      </w:r>
      <w:r w:rsidRPr="7E34AE91" w:rsidR="3A9ECFF6">
        <w:rPr>
          <w:rFonts w:ascii="Calibri" w:hAnsi="Calibri" w:eastAsia="Calibri" w:cs="Calibri"/>
          <w:b w:val="0"/>
          <w:bCs w:val="0"/>
          <w:i w:val="0"/>
          <w:iCs w:val="0"/>
          <w:strike w:val="0"/>
          <w:dstrike w:val="0"/>
          <w:noProof w:val="0"/>
          <w:color w:val="000000" w:themeColor="text1" w:themeTint="FF" w:themeShade="FF"/>
          <w:sz w:val="22"/>
          <w:szCs w:val="22"/>
          <w:u w:val="none"/>
          <w:lang w:val="en-US"/>
        </w:rPr>
        <w:t>-2</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Manchester, TN’s Bonnaroo Music &amp; Arts Festival (June 1</w:t>
      </w:r>
      <w:r w:rsidRPr="7E34AE91" w:rsidR="481A6337">
        <w:rPr>
          <w:rFonts w:ascii="Calibri" w:hAnsi="Calibri" w:eastAsia="Calibri" w:cs="Calibri"/>
          <w:b w:val="0"/>
          <w:bCs w:val="0"/>
          <w:i w:val="0"/>
          <w:iCs w:val="0"/>
          <w:strike w:val="0"/>
          <w:dstrike w:val="0"/>
          <w:noProof w:val="0"/>
          <w:color w:val="000000" w:themeColor="text1" w:themeTint="FF" w:themeShade="FF"/>
          <w:sz w:val="22"/>
          <w:szCs w:val="22"/>
          <w:u w:val="none"/>
          <w:lang w:val="en-US"/>
        </w:rPr>
        <w:t>3-16</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and Whitefish, MT’s Under </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The</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Big Sky Festival (July 12-14). </w:t>
      </w:r>
      <w:r w:rsidRPr="7E34AE91" w:rsidR="2801C31E">
        <w:rPr>
          <w:rFonts w:ascii="Calibri" w:hAnsi="Calibri" w:eastAsia="Calibri" w:cs="Calibri"/>
          <w:b w:val="0"/>
          <w:bCs w:val="0"/>
          <w:i w:val="0"/>
          <w:iCs w:val="0"/>
          <w:strike w:val="0"/>
          <w:dstrike w:val="0"/>
          <w:noProof w:val="0"/>
          <w:color w:val="212121"/>
          <w:sz w:val="22"/>
          <w:szCs w:val="22"/>
          <w:u w:val="none"/>
          <w:lang w:val="en-US"/>
        </w:rPr>
        <w:t xml:space="preserve">For complete details and remaining ticket availability, please visit </w:t>
      </w:r>
      <w:hyperlink r:id="Rbe13bfc6470543e4">
        <w:r w:rsidRPr="7E34AE91" w:rsidR="2801C31E">
          <w:rPr>
            <w:rStyle w:val="Hyperlink"/>
            <w:rFonts w:ascii="Calibri" w:hAnsi="Calibri" w:eastAsia="Calibri" w:cs="Calibri"/>
            <w:b w:val="0"/>
            <w:bCs w:val="0"/>
            <w:i w:val="0"/>
            <w:iCs w:val="0"/>
            <w:strike w:val="0"/>
            <w:dstrike w:val="0"/>
            <w:noProof w:val="0"/>
            <w:color w:val="0078D7"/>
            <w:sz w:val="22"/>
            <w:szCs w:val="22"/>
            <w:u w:val="single"/>
            <w:lang w:val="en-US"/>
          </w:rPr>
          <w:t>www.tannerusreymusic.com/tour-dates</w:t>
        </w:r>
      </w:hyperlink>
      <w:r w:rsidRPr="7E34AE91" w:rsidR="2801C31E">
        <w:rPr>
          <w:rFonts w:ascii="Calibri" w:hAnsi="Calibri" w:eastAsia="Calibri" w:cs="Calibri"/>
          <w:b w:val="0"/>
          <w:bCs w:val="0"/>
          <w:i w:val="0"/>
          <w:iCs w:val="0"/>
          <w:strike w:val="0"/>
          <w:dstrike w:val="0"/>
          <w:noProof w:val="0"/>
          <w:color w:val="212121"/>
          <w:sz w:val="22"/>
          <w:szCs w:val="22"/>
          <w:u w:val="none"/>
          <w:lang w:val="en-US"/>
        </w:rPr>
        <w:t>.</w:t>
      </w:r>
    </w:p>
    <w:p xmlns:wp14="http://schemas.microsoft.com/office/word/2010/wordml" w:rsidP="02032828" w14:paraId="768D1E6A" wp14:textId="6F1DD184">
      <w:pPr>
        <w:spacing w:after="0" w:afterAutospacing="off" w:line="240" w:lineRule="auto"/>
        <w:rPr>
          <w:sz w:val="22"/>
          <w:szCs w:val="22"/>
        </w:rPr>
      </w:pPr>
    </w:p>
    <w:p xmlns:wp14="http://schemas.microsoft.com/office/word/2010/wordml" w:rsidP="02032828" w14:paraId="1996A611" wp14:textId="387D4F59">
      <w:pPr>
        <w:spacing w:before="0" w:beforeAutospacing="off" w:after="0" w:afterAutospacing="off" w:line="240" w:lineRule="auto"/>
        <w:jc w:val="both"/>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Produced by </w:t>
      </w:r>
      <w:r w:rsidRPr="02032828" w:rsidR="2801C31E">
        <w:rPr>
          <w:rFonts w:ascii="Calibri" w:hAnsi="Calibri" w:eastAsia="Calibri" w:cs="Calibri"/>
          <w:b w:val="1"/>
          <w:bCs w:val="1"/>
          <w:i w:val="0"/>
          <w:iCs w:val="0"/>
          <w:strike w:val="0"/>
          <w:dstrike w:val="0"/>
          <w:noProof w:val="0"/>
          <w:color w:val="212121"/>
          <w:sz w:val="22"/>
          <w:szCs w:val="22"/>
          <w:u w:val="none"/>
          <w:lang w:val="en-US"/>
        </w:rPr>
        <w:t>Beau Bedford</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(Orville Peck, Paul Cauthen, The War and Treaty), </w:t>
      </w:r>
      <w:r w:rsidRPr="02032828" w:rsidR="2801C31E">
        <w:rPr>
          <w:rFonts w:ascii="Calibri" w:hAnsi="Calibri" w:eastAsia="Calibri" w:cs="Calibri"/>
          <w:b w:val="0"/>
          <w:bCs w:val="0"/>
          <w:i w:val="1"/>
          <w:iCs w:val="1"/>
          <w:strike w:val="0"/>
          <w:dstrike w:val="0"/>
          <w:noProof w:val="0"/>
          <w:color w:val="212121"/>
          <w:sz w:val="22"/>
          <w:szCs w:val="22"/>
          <w:u w:val="none"/>
          <w:lang w:val="en-US"/>
        </w:rPr>
        <w:t>Crossing Lines</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is highlighted by a </w:t>
      </w:r>
      <w:r w:rsidRPr="02032828" w:rsidR="3745B955">
        <w:rPr>
          <w:rFonts w:ascii="Calibri" w:hAnsi="Calibri" w:eastAsia="Calibri" w:cs="Calibri"/>
          <w:b w:val="0"/>
          <w:bCs w:val="0"/>
          <w:i w:val="0"/>
          <w:iCs w:val="0"/>
          <w:strike w:val="0"/>
          <w:dstrike w:val="0"/>
          <w:noProof w:val="0"/>
          <w:color w:val="212121"/>
          <w:sz w:val="22"/>
          <w:szCs w:val="22"/>
          <w:u w:val="none"/>
          <w:lang w:val="en-US"/>
        </w:rPr>
        <w:t>brand-new</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version of Usrey’s breakout hit single, “</w:t>
      </w:r>
      <w:hyperlink r:id="R8df3db25567946e9">
        <w:r w:rsidRPr="02032828" w:rsidR="2801C31E">
          <w:rPr>
            <w:rStyle w:val="Hyperlink"/>
            <w:rFonts w:ascii="Calibri" w:hAnsi="Calibri" w:eastAsia="Calibri" w:cs="Calibri"/>
            <w:b w:val="0"/>
            <w:bCs w:val="0"/>
            <w:i w:val="0"/>
            <w:iCs w:val="0"/>
            <w:strike w:val="0"/>
            <w:dstrike w:val="0"/>
            <w:noProof w:val="0"/>
            <w:color w:val="0563C1"/>
            <w:sz w:val="22"/>
            <w:szCs w:val="22"/>
            <w:u w:val="single"/>
            <w:lang w:val="en-US"/>
          </w:rPr>
          <w:t>Beautiful Lies</w:t>
        </w:r>
      </w:hyperlink>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now featuring rising country </w:t>
      </w:r>
      <w:r w:rsidRPr="02032828" w:rsidR="2801C31E">
        <w:rPr>
          <w:rFonts w:ascii="Calibri" w:hAnsi="Calibri" w:eastAsia="Calibri" w:cs="Calibri"/>
          <w:b w:val="0"/>
          <w:bCs w:val="0"/>
          <w:i w:val="0"/>
          <w:iCs w:val="0"/>
          <w:strike w:val="0"/>
          <w:dstrike w:val="0"/>
          <w:noProof w:val="0"/>
          <w:color w:val="212121"/>
          <w:sz w:val="22"/>
          <w:szCs w:val="22"/>
          <w:u w:val="none"/>
          <w:lang w:val="en-US"/>
        </w:rPr>
        <w:t>songstress</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w:t>
      </w:r>
      <w:r w:rsidRPr="02032828" w:rsidR="2801C31E">
        <w:rPr>
          <w:rFonts w:ascii="Calibri" w:hAnsi="Calibri" w:eastAsia="Calibri" w:cs="Calibri"/>
          <w:b w:val="1"/>
          <w:bCs w:val="1"/>
          <w:i w:val="0"/>
          <w:iCs w:val="0"/>
          <w:strike w:val="0"/>
          <w:dstrike w:val="0"/>
          <w:noProof w:val="0"/>
          <w:color w:val="212121"/>
          <w:sz w:val="22"/>
          <w:szCs w:val="22"/>
          <w:u w:val="none"/>
          <w:lang w:val="en-US"/>
        </w:rPr>
        <w:t>Ella Langley</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and joined by a special live performance video streaming now at YouTube </w:t>
      </w:r>
      <w:hyperlink r:id="R0d24b74ca82b4768">
        <w:r w:rsidRPr="02032828" w:rsidR="2801C31E">
          <w:rPr>
            <w:rStyle w:val="Hyperlink"/>
            <w:rFonts w:ascii="Calibri" w:hAnsi="Calibri" w:eastAsia="Calibri" w:cs="Calibri"/>
            <w:b w:val="0"/>
            <w:bCs w:val="0"/>
            <w:i w:val="0"/>
            <w:iCs w:val="0"/>
            <w:strike w:val="0"/>
            <w:dstrike w:val="0"/>
            <w:noProof w:val="0"/>
            <w:color w:val="0563C1"/>
            <w:sz w:val="22"/>
            <w:szCs w:val="22"/>
            <w:u w:val="single"/>
            <w:lang w:val="en-US"/>
          </w:rPr>
          <w:t>HERE</w:t>
        </w:r>
      </w:hyperlink>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The collaboration received immediate praise from </w:t>
      </w:r>
      <w:r w:rsidRPr="02032828" w:rsidR="2801C31E">
        <w:rPr>
          <w:rFonts w:ascii="Calibri" w:hAnsi="Calibri" w:eastAsia="Calibri" w:cs="Calibri"/>
          <w:b w:val="0"/>
          <w:bCs w:val="0"/>
          <w:i w:val="1"/>
          <w:iCs w:val="1"/>
          <w:strike w:val="0"/>
          <w:dstrike w:val="0"/>
          <w:noProof w:val="0"/>
          <w:color w:val="212121"/>
          <w:sz w:val="22"/>
          <w:szCs w:val="22"/>
          <w:u w:val="single"/>
          <w:lang w:val="en-US"/>
        </w:rPr>
        <w:t>Billboard</w:t>
      </w:r>
      <w:r w:rsidRPr="02032828" w:rsidR="2801C31E">
        <w:rPr>
          <w:rFonts w:ascii="Calibri" w:hAnsi="Calibri" w:eastAsia="Calibri" w:cs="Calibri"/>
          <w:b w:val="0"/>
          <w:bCs w:val="0"/>
          <w:i w:val="0"/>
          <w:iCs w:val="0"/>
          <w:strike w:val="0"/>
          <w:dstrike w:val="0"/>
          <w:noProof w:val="0"/>
          <w:color w:val="212121"/>
          <w:sz w:val="22"/>
          <w:szCs w:val="22"/>
          <w:u w:val="none"/>
          <w:lang w:val="en-US"/>
        </w:rPr>
        <w:t>, which named it among the week’s “</w:t>
      </w:r>
      <w:r w:rsidRPr="02032828" w:rsidR="2801C31E">
        <w:rPr>
          <w:rFonts w:ascii="Calibri" w:hAnsi="Calibri" w:eastAsia="Calibri" w:cs="Calibri"/>
          <w:b w:val="0"/>
          <w:bCs w:val="0"/>
          <w:i w:val="1"/>
          <w:iCs w:val="1"/>
          <w:strike w:val="0"/>
          <w:dstrike w:val="0"/>
          <w:noProof w:val="0"/>
          <w:color w:val="212121"/>
          <w:sz w:val="22"/>
          <w:szCs w:val="22"/>
          <w:u w:val="none"/>
          <w:lang w:val="en-US"/>
        </w:rPr>
        <w:t>8 Must-Hear Country Songs</w:t>
      </w:r>
      <w:r w:rsidRPr="02032828" w:rsidR="2801C31E">
        <w:rPr>
          <w:rFonts w:ascii="Calibri" w:hAnsi="Calibri" w:eastAsia="Calibri" w:cs="Calibri"/>
          <w:b w:val="0"/>
          <w:bCs w:val="0"/>
          <w:i w:val="0"/>
          <w:iCs w:val="0"/>
          <w:strike w:val="0"/>
          <w:dstrike w:val="0"/>
          <w:noProof w:val="0"/>
          <w:color w:val="212121"/>
          <w:sz w:val="22"/>
          <w:szCs w:val="22"/>
          <w:u w:val="none"/>
          <w:lang w:val="en-US"/>
        </w:rPr>
        <w:t>,” writing, “</w:t>
      </w:r>
      <w:r w:rsidRPr="02032828" w:rsidR="2801C31E">
        <w:rPr>
          <w:rFonts w:ascii="Calibri" w:hAnsi="Calibri" w:eastAsia="Calibri" w:cs="Calibri"/>
          <w:b w:val="0"/>
          <w:bCs w:val="0"/>
          <w:i w:val="1"/>
          <w:iCs w:val="1"/>
          <w:strike w:val="0"/>
          <w:dstrike w:val="0"/>
          <w:noProof w:val="0"/>
          <w:color w:val="212121"/>
          <w:sz w:val="22"/>
          <w:szCs w:val="22"/>
          <w:u w:val="none"/>
          <w:lang w:val="en-US"/>
        </w:rPr>
        <w:t>Usrey trades in resignation rather than angst here, layered with Langley’s impassioned drawl, as they sing about a self-destructive relationship…Their harmonies are pristine, soaring over understated guitar and softened percussion. A superb pairing of two earnest vocalists.</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w:t>
      </w:r>
      <w:r w:rsidRPr="02032828" w:rsidR="2801C31E">
        <w:rPr>
          <w:rFonts w:ascii="Calibri" w:hAnsi="Calibri" w:eastAsia="Calibri" w:cs="Calibri"/>
          <w:b w:val="0"/>
          <w:bCs w:val="0"/>
          <w:i w:val="1"/>
          <w:iCs w:val="1"/>
          <w:strike w:val="0"/>
          <w:dstrike w:val="0"/>
          <w:noProof w:val="0"/>
          <w:color w:val="212121"/>
          <w:sz w:val="22"/>
          <w:szCs w:val="22"/>
          <w:u w:val="none"/>
          <w:lang w:val="en-US"/>
        </w:rPr>
        <w:t>Crossing Lines</w:t>
      </w:r>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further features such critically acclaimed singles as “</w:t>
      </w:r>
      <w:hyperlink r:id="Rc567626864ea448e">
        <w:r w:rsidRPr="02032828" w:rsidR="2801C31E">
          <w:rPr>
            <w:rStyle w:val="Hyperlink"/>
            <w:rFonts w:ascii="Calibri" w:hAnsi="Calibri" w:eastAsia="Calibri" w:cs="Calibri"/>
            <w:b w:val="0"/>
            <w:bCs w:val="0"/>
            <w:i w:val="0"/>
            <w:iCs w:val="0"/>
            <w:strike w:val="0"/>
            <w:dstrike w:val="0"/>
            <w:noProof w:val="0"/>
            <w:color w:val="0078D7"/>
            <w:sz w:val="22"/>
            <w:szCs w:val="22"/>
            <w:u w:val="single"/>
            <w:lang w:val="en-US"/>
          </w:rPr>
          <w:t>Crossing Lines</w:t>
        </w:r>
      </w:hyperlink>
      <w:r w:rsidRPr="02032828" w:rsidR="2801C31E">
        <w:rPr>
          <w:rFonts w:ascii="Calibri" w:hAnsi="Calibri" w:eastAsia="Calibri" w:cs="Calibri"/>
          <w:b w:val="0"/>
          <w:bCs w:val="0"/>
          <w:i w:val="0"/>
          <w:iCs w:val="0"/>
          <w:strike w:val="0"/>
          <w:dstrike w:val="0"/>
          <w:noProof w:val="0"/>
          <w:color w:val="212121"/>
          <w:sz w:val="22"/>
          <w:szCs w:val="22"/>
          <w:u w:val="none"/>
          <w:lang w:val="en-US"/>
        </w:rPr>
        <w:t>,” “</w:t>
      </w:r>
      <w:hyperlink r:id="Rd4b04117d4704b53">
        <w:r w:rsidRPr="02032828" w:rsidR="2801C31E">
          <w:rPr>
            <w:rStyle w:val="Hyperlink"/>
            <w:rFonts w:ascii="Calibri" w:hAnsi="Calibri" w:eastAsia="Calibri" w:cs="Calibri"/>
            <w:b w:val="0"/>
            <w:bCs w:val="0"/>
            <w:i w:val="0"/>
            <w:iCs w:val="0"/>
            <w:strike w:val="0"/>
            <w:dstrike w:val="0"/>
            <w:noProof w:val="0"/>
            <w:color w:val="0078D7"/>
            <w:sz w:val="22"/>
            <w:szCs w:val="22"/>
            <w:u w:val="single"/>
            <w:lang w:val="en-US"/>
          </w:rPr>
          <w:t>Destiny</w:t>
        </w:r>
      </w:hyperlink>
      <w:r w:rsidRPr="02032828" w:rsidR="2801C31E">
        <w:rPr>
          <w:rFonts w:ascii="Calibri" w:hAnsi="Calibri" w:eastAsia="Calibri" w:cs="Calibri"/>
          <w:b w:val="0"/>
          <w:bCs w:val="0"/>
          <w:i w:val="0"/>
          <w:iCs w:val="0"/>
          <w:strike w:val="0"/>
          <w:dstrike w:val="0"/>
          <w:noProof w:val="0"/>
          <w:color w:val="212121"/>
          <w:sz w:val="22"/>
          <w:szCs w:val="22"/>
          <w:u w:val="none"/>
          <w:lang w:val="en-US"/>
        </w:rPr>
        <w:t>,” “</w:t>
      </w:r>
      <w:hyperlink r:id="Raa99b0c6a2fc493e">
        <w:r w:rsidRPr="02032828" w:rsidR="2801C31E">
          <w:rPr>
            <w:rStyle w:val="Hyperlink"/>
            <w:rFonts w:ascii="Calibri" w:hAnsi="Calibri" w:eastAsia="Calibri" w:cs="Calibri"/>
            <w:b w:val="0"/>
            <w:bCs w:val="0"/>
            <w:i w:val="0"/>
            <w:iCs w:val="0"/>
            <w:strike w:val="0"/>
            <w:dstrike w:val="0"/>
            <w:noProof w:val="0"/>
            <w:color w:val="0078D7"/>
            <w:sz w:val="22"/>
            <w:szCs w:val="22"/>
            <w:u w:val="single"/>
            <w:lang w:val="en-US"/>
          </w:rPr>
          <w:t>Who I Am</w:t>
        </w:r>
      </w:hyperlink>
      <w:r w:rsidRPr="02032828" w:rsidR="2801C31E">
        <w:rPr>
          <w:rFonts w:ascii="Calibri" w:hAnsi="Calibri" w:eastAsia="Calibri" w:cs="Calibri"/>
          <w:b w:val="0"/>
          <w:bCs w:val="0"/>
          <w:i w:val="0"/>
          <w:iCs w:val="0"/>
          <w:strike w:val="0"/>
          <w:dstrike w:val="0"/>
          <w:noProof w:val="0"/>
          <w:color w:val="212121"/>
          <w:sz w:val="22"/>
          <w:szCs w:val="22"/>
          <w:u w:val="none"/>
          <w:lang w:val="en-US"/>
        </w:rPr>
        <w:t>,” “</w:t>
      </w:r>
      <w:hyperlink r:id="R17879b56d53d4c6b">
        <w:r w:rsidRPr="02032828" w:rsidR="2801C31E">
          <w:rPr>
            <w:rStyle w:val="Hyperlink"/>
            <w:rFonts w:ascii="Calibri" w:hAnsi="Calibri" w:eastAsia="Calibri" w:cs="Calibri"/>
            <w:b w:val="0"/>
            <w:bCs w:val="0"/>
            <w:i w:val="0"/>
            <w:iCs w:val="0"/>
            <w:strike w:val="0"/>
            <w:dstrike w:val="0"/>
            <w:noProof w:val="0"/>
            <w:color w:val="0078D7"/>
            <w:sz w:val="22"/>
            <w:szCs w:val="22"/>
            <w:u w:val="single"/>
            <w:lang w:val="en-US"/>
          </w:rPr>
          <w:t>Last Goodbye</w:t>
        </w:r>
      </w:hyperlink>
      <w:r w:rsidRPr="02032828" w:rsidR="2801C31E">
        <w:rPr>
          <w:rFonts w:ascii="Calibri" w:hAnsi="Calibri" w:eastAsia="Calibri" w:cs="Calibri"/>
          <w:b w:val="0"/>
          <w:bCs w:val="0"/>
          <w:i w:val="0"/>
          <w:iCs w:val="0"/>
          <w:strike w:val="0"/>
          <w:dstrike w:val="0"/>
          <w:noProof w:val="0"/>
          <w:color w:val="212121"/>
          <w:sz w:val="22"/>
          <w:szCs w:val="22"/>
          <w:u w:val="none"/>
          <w:lang w:val="en-US"/>
        </w:rPr>
        <w:t>,” and this spring’s label debut, “</w:t>
      </w:r>
      <w:hyperlink r:id="R32d417cb06544732">
        <w:r w:rsidRPr="02032828" w:rsidR="2801C31E">
          <w:rPr>
            <w:rStyle w:val="Hyperlink"/>
            <w:rFonts w:ascii="Calibri" w:hAnsi="Calibri" w:eastAsia="Calibri" w:cs="Calibri"/>
            <w:b w:val="0"/>
            <w:bCs w:val="0"/>
            <w:i w:val="0"/>
            <w:iCs w:val="0"/>
            <w:strike w:val="0"/>
            <w:dstrike w:val="0"/>
            <w:noProof w:val="0"/>
            <w:color w:val="0078D7"/>
            <w:sz w:val="22"/>
            <w:szCs w:val="22"/>
            <w:u w:val="single"/>
            <w:lang w:val="en-US"/>
          </w:rPr>
          <w:t>Give It Some Time</w:t>
        </w:r>
      </w:hyperlink>
      <w:r w:rsidRPr="02032828" w:rsidR="2801C31E">
        <w:rPr>
          <w:rFonts w:ascii="Calibri" w:hAnsi="Calibri" w:eastAsia="Calibri" w:cs="Calibri"/>
          <w:b w:val="0"/>
          <w:bCs w:val="0"/>
          <w:i w:val="0"/>
          <w:iCs w:val="0"/>
          <w:strike w:val="0"/>
          <w:dstrike w:val="0"/>
          <w:noProof w:val="0"/>
          <w:color w:val="212121"/>
          <w:sz w:val="22"/>
          <w:szCs w:val="22"/>
          <w:u w:val="none"/>
          <w:lang w:val="en-US"/>
        </w:rPr>
        <w:t xml:space="preserve">,” all available now at all DSPs and streaming services. </w:t>
      </w:r>
    </w:p>
    <w:p xmlns:wp14="http://schemas.microsoft.com/office/word/2010/wordml" w:rsidP="02032828" w14:paraId="11B6BA88" wp14:textId="7A071FBC">
      <w:pPr>
        <w:spacing w:after="0" w:afterAutospacing="off" w:line="240" w:lineRule="auto"/>
        <w:rPr>
          <w:sz w:val="22"/>
          <w:szCs w:val="22"/>
        </w:rPr>
      </w:pPr>
    </w:p>
    <w:p xmlns:wp14="http://schemas.microsoft.com/office/word/2010/wordml" w:rsidP="7E34AE91" w14:paraId="70DCEF81" wp14:textId="6948238F">
      <w:pPr>
        <w:spacing w:before="0" w:beforeAutospacing="off" w:after="0" w:afterAutospacing="off" w:line="240" w:lineRule="auto"/>
        <w:jc w:val="both"/>
        <w:rPr>
          <w:rFonts w:ascii="Calibri" w:hAnsi="Calibri" w:eastAsia="Calibri" w:cs="Calibri"/>
          <w:b w:val="0"/>
          <w:bCs w:val="0"/>
          <w:i w:val="0"/>
          <w:iCs w:val="0"/>
          <w:strike w:val="0"/>
          <w:dstrike w:val="0"/>
          <w:noProof w:val="0"/>
          <w:color w:val="212121"/>
          <w:sz w:val="22"/>
          <w:szCs w:val="22"/>
          <w:u w:val="none"/>
          <w:lang w:val="en-US"/>
        </w:rPr>
      </w:pPr>
      <w:r w:rsidRPr="7E34AE91" w:rsidR="2801C31E">
        <w:rPr>
          <w:rFonts w:ascii="Calibri" w:hAnsi="Calibri" w:eastAsia="Calibri" w:cs="Calibri"/>
          <w:b w:val="0"/>
          <w:bCs w:val="0"/>
          <w:i w:val="0"/>
          <w:iCs w:val="0"/>
          <w:strike w:val="0"/>
          <w:dstrike w:val="0"/>
          <w:noProof w:val="0"/>
          <w:color w:val="212121"/>
          <w:sz w:val="22"/>
          <w:szCs w:val="22"/>
          <w:u w:val="none"/>
          <w:lang w:val="en-US"/>
        </w:rPr>
        <w:t xml:space="preserve">An electrifying and energetic live presence who played over 180 shows in 2022 alone, Usrey proved equally unrelenting in 2023, traveling on a non-stop live schedule which included headline shows, festival appearances, and dates alongside Charles Wesley Godwin, Turnpike Troubadours, </w:t>
      </w:r>
      <w:r w:rsidRPr="7E34AE91" w:rsidR="1950F3DA">
        <w:rPr>
          <w:rFonts w:ascii="Calibri" w:hAnsi="Calibri" w:eastAsia="Calibri" w:cs="Calibri"/>
          <w:b w:val="0"/>
          <w:bCs w:val="0"/>
          <w:i w:val="0"/>
          <w:iCs w:val="0"/>
          <w:strike w:val="0"/>
          <w:dstrike w:val="0"/>
          <w:noProof w:val="0"/>
          <w:color w:val="212121"/>
          <w:sz w:val="22"/>
          <w:szCs w:val="22"/>
          <w:u w:val="none"/>
          <w:lang w:val="en-US"/>
        </w:rPr>
        <w:t>Koe Wetzel</w:t>
      </w:r>
      <w:r w:rsidRPr="7E34AE91" w:rsidR="2801C31E">
        <w:rPr>
          <w:rFonts w:ascii="Calibri" w:hAnsi="Calibri" w:eastAsia="Calibri" w:cs="Calibri"/>
          <w:b w:val="0"/>
          <w:bCs w:val="0"/>
          <w:i w:val="0"/>
          <w:iCs w:val="0"/>
          <w:strike w:val="0"/>
          <w:dstrike w:val="0"/>
          <w:noProof w:val="0"/>
          <w:color w:val="212121"/>
          <w:sz w:val="22"/>
          <w:szCs w:val="22"/>
          <w:u w:val="none"/>
          <w:lang w:val="en-US"/>
        </w:rPr>
        <w:t>,</w:t>
      </w:r>
      <w:r w:rsidRPr="7E34AE91" w:rsidR="2801C31E">
        <w:rPr>
          <w:rFonts w:ascii="Calibri" w:hAnsi="Calibri" w:eastAsia="Calibri" w:cs="Calibri"/>
          <w:b w:val="0"/>
          <w:bCs w:val="0"/>
          <w:i w:val="0"/>
          <w:iCs w:val="0"/>
          <w:strike w:val="0"/>
          <w:dstrike w:val="0"/>
          <w:noProof w:val="0"/>
          <w:color w:val="212121"/>
          <w:sz w:val="22"/>
          <w:szCs w:val="22"/>
          <w:u w:val="none"/>
          <w:lang w:val="en-US"/>
        </w:rPr>
        <w:t xml:space="preserve"> </w:t>
      </w:r>
      <w:r w:rsidRPr="7E34AE91" w:rsidR="2801C31E">
        <w:rPr>
          <w:rFonts w:ascii="Calibri" w:hAnsi="Calibri" w:eastAsia="Calibri" w:cs="Calibri"/>
          <w:b w:val="0"/>
          <w:bCs w:val="0"/>
          <w:i w:val="0"/>
          <w:iCs w:val="0"/>
          <w:strike w:val="0"/>
          <w:dstrike w:val="0"/>
          <w:noProof w:val="0"/>
          <w:color w:val="212121"/>
          <w:sz w:val="22"/>
          <w:szCs w:val="22"/>
          <w:u w:val="none"/>
          <w:lang w:val="en-US"/>
        </w:rPr>
        <w:t>a very specia</w:t>
      </w:r>
      <w:r w:rsidRPr="7E34AE91" w:rsidR="2801C31E">
        <w:rPr>
          <w:rFonts w:ascii="Calibri" w:hAnsi="Calibri" w:eastAsia="Calibri" w:cs="Calibri"/>
          <w:b w:val="0"/>
          <w:bCs w:val="0"/>
          <w:i w:val="0"/>
          <w:iCs w:val="0"/>
          <w:strike w:val="0"/>
          <w:dstrike w:val="0"/>
          <w:noProof w:val="0"/>
          <w:color w:val="212121"/>
          <w:sz w:val="22"/>
          <w:szCs w:val="22"/>
          <w:u w:val="none"/>
          <w:lang w:val="en-US"/>
        </w:rPr>
        <w:t>l</w:t>
      </w:r>
      <w:r w:rsidRPr="7E34AE91" w:rsidR="2801C31E">
        <w:rPr>
          <w:rFonts w:ascii="Calibri" w:hAnsi="Calibri" w:eastAsia="Calibri" w:cs="Calibri"/>
          <w:b w:val="0"/>
          <w:bCs w:val="0"/>
          <w:i w:val="0"/>
          <w:iCs w:val="0"/>
          <w:strike w:val="0"/>
          <w:dstrike w:val="0"/>
          <w:noProof w:val="0"/>
          <w:color w:val="212121"/>
          <w:sz w:val="22"/>
          <w:szCs w:val="22"/>
          <w:u w:val="none"/>
          <w:lang w:val="en-US"/>
        </w:rPr>
        <w:t xml:space="preserve"> show at Nashville’s historic Ryman Auditorium supporting Shane Smith &amp; The Saints. </w:t>
      </w:r>
    </w:p>
    <w:p xmlns:wp14="http://schemas.microsoft.com/office/word/2010/wordml" w:rsidP="02032828" w14:paraId="2BC42BE4" wp14:textId="610B5347">
      <w:pPr>
        <w:spacing w:after="0" w:afterAutospacing="off" w:line="240" w:lineRule="auto"/>
        <w:rPr>
          <w:sz w:val="22"/>
          <w:szCs w:val="22"/>
        </w:rPr>
      </w:pPr>
    </w:p>
    <w:p xmlns:wp14="http://schemas.microsoft.com/office/word/2010/wordml" w:rsidP="02032828" w14:paraId="1D17780E" wp14:textId="072D80F8">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TANNER USREY</w:t>
      </w:r>
    </w:p>
    <w:p xmlns:wp14="http://schemas.microsoft.com/office/word/2010/wordml" w:rsidP="02032828" w14:paraId="760992AF" wp14:textId="34B970C7">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ON TOUR 2024</w:t>
      </w:r>
    </w:p>
    <w:p xmlns:wp14="http://schemas.microsoft.com/office/word/2010/wordml" w:rsidP="02032828" w14:paraId="6A2BB0D8" wp14:textId="56679212">
      <w:pPr>
        <w:spacing w:after="0" w:afterAutospacing="off" w:line="240" w:lineRule="auto"/>
        <w:rPr>
          <w:sz w:val="22"/>
          <w:szCs w:val="22"/>
        </w:rPr>
      </w:pPr>
    </w:p>
    <w:p xmlns:wp14="http://schemas.microsoft.com/office/word/2010/wordml" w:rsidP="02032828" w14:paraId="052CCBE6" wp14:textId="5AF5B48F">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singl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single"/>
          <w:lang w:val="en-US"/>
        </w:rPr>
        <w:t>FEBRUARY</w:t>
      </w:r>
    </w:p>
    <w:p xmlns:wp14="http://schemas.microsoft.com/office/word/2010/wordml" w:rsidP="02032828" w14:paraId="492ADC27" wp14:textId="0108BCF9">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2 – Starkville, MS – Rick’s Café †</w:t>
      </w:r>
    </w:p>
    <w:p xmlns:wp14="http://schemas.microsoft.com/office/word/2010/wordml" w:rsidP="02032828" w14:paraId="082C4BCE" wp14:textId="253CFE14">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3 – Tallahassee, FL – Duke’s &amp; Dottie’s †</w:t>
      </w:r>
    </w:p>
    <w:p xmlns:wp14="http://schemas.microsoft.com/office/word/2010/wordml" w:rsidP="02032828" w14:paraId="34189EEF" wp14:textId="7EB5F5C8">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4 – Decatur, GA – Eddie’s Attic †</w:t>
      </w:r>
    </w:p>
    <w:p xmlns:wp14="http://schemas.microsoft.com/office/word/2010/wordml" w:rsidP="02032828" w14:paraId="5B687AC5" wp14:textId="5566AD38">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6 – Birmingham, AL – Zydeco †</w:t>
      </w:r>
    </w:p>
    <w:p xmlns:wp14="http://schemas.microsoft.com/office/word/2010/wordml" w:rsidP="02032828" w14:paraId="0D65EF73" wp14:textId="76DE88A7">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7 – Jackson, MS – Hal &amp; Mal’s †</w:t>
      </w:r>
    </w:p>
    <w:p xmlns:wp14="http://schemas.microsoft.com/office/word/2010/wordml" w:rsidP="02032828" w14:paraId="6E30D8B3" wp14:textId="7BE82CF3">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8 – Mobile, AL – Soul Kitchen Music Hall †</w:t>
      </w:r>
    </w:p>
    <w:p xmlns:wp14="http://schemas.microsoft.com/office/word/2010/wordml" w:rsidP="02032828" w14:paraId="7C16B5D1" wp14:textId="5EC6DD37">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9 – Statesboro, GA – The Blue Room †</w:t>
      </w:r>
    </w:p>
    <w:p xmlns:wp14="http://schemas.microsoft.com/office/word/2010/wordml" w:rsidP="02032828" w14:paraId="19FF3963" wp14:textId="2799734F">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10 – Athens, GA – </w:t>
      </w: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40 Watt</w:t>
      </w: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Club †</w:t>
      </w:r>
    </w:p>
    <w:p xmlns:wp14="http://schemas.microsoft.com/office/word/2010/wordml" w:rsidP="02032828" w14:paraId="09190E0C" wp14:textId="015F7A91">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12 – Asheville, NC – The Grey Eagle †</w:t>
      </w:r>
    </w:p>
    <w:p xmlns:wp14="http://schemas.microsoft.com/office/word/2010/wordml" w:rsidP="02032828" w14:paraId="05AAEA0E" wp14:textId="3EF910EA">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14 – Greenville, SC – Radio Room †</w:t>
      </w:r>
    </w:p>
    <w:p xmlns:wp14="http://schemas.microsoft.com/office/word/2010/wordml" w:rsidP="02032828" w14:paraId="0A880906" wp14:textId="115273DF">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15 – Charlotte, NC – </w:t>
      </w: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Amos’</w:t>
      </w: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Southend †</w:t>
      </w:r>
    </w:p>
    <w:p xmlns:wp14="http://schemas.microsoft.com/office/word/2010/wordml" w:rsidP="02032828" w14:paraId="23C28741" wp14:textId="124D4293">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17 – Knoxville, TN – Open Chord Music †</w:t>
      </w:r>
    </w:p>
    <w:p xmlns:wp14="http://schemas.microsoft.com/office/word/2010/wordml" w:rsidP="02032828" w14:paraId="4D9D9EC3" wp14:textId="2C3D9E61">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18 – Charlottesville, VA – The Southern Café &amp; Music Hall †</w:t>
      </w:r>
    </w:p>
    <w:p xmlns:wp14="http://schemas.microsoft.com/office/word/2010/wordml" w:rsidP="02032828" w14:paraId="29C93CB7" wp14:textId="42689315">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21 – Washington, DC – Pearl Street Warehouse †</w:t>
      </w:r>
    </w:p>
    <w:p xmlns:wp14="http://schemas.microsoft.com/office/word/2010/wordml" w:rsidP="02032828" w14:paraId="194309FF" wp14:textId="6E835758">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22 – Philadelphia, PA – The Fillmore Philadelphia †</w:t>
      </w:r>
    </w:p>
    <w:p xmlns:wp14="http://schemas.microsoft.com/office/word/2010/wordml" w:rsidP="02032828" w14:paraId="4971C476" wp14:textId="777215ED">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23 – New York, NY – Bowery Ballroom †</w:t>
      </w:r>
    </w:p>
    <w:p xmlns:wp14="http://schemas.microsoft.com/office/word/2010/wordml" w:rsidP="02032828" w14:paraId="090D24A6" wp14:textId="09CA598C">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24 – Hamden, CT – Space Ballroom †</w:t>
      </w:r>
    </w:p>
    <w:p xmlns:wp14="http://schemas.microsoft.com/office/word/2010/wordml" w:rsidP="02032828" w14:paraId="5BFAF9C9" wp14:textId="13775249">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25 – Cambridge, MA – The Sinclair †</w:t>
      </w:r>
    </w:p>
    <w:p xmlns:wp14="http://schemas.microsoft.com/office/word/2010/wordml" w:rsidP="02032828" w14:paraId="385FAE90" wp14:textId="6A8BCC13">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28 – South Burlington, VT – Higher Ground †</w:t>
      </w:r>
    </w:p>
    <w:p xmlns:wp14="http://schemas.microsoft.com/office/word/2010/wordml" w:rsidP="02032828" w14:paraId="4CFC10C1" wp14:textId="0AA0602F">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29 – Albany, NY – Empire Live †</w:t>
      </w:r>
    </w:p>
    <w:p xmlns:wp14="http://schemas.microsoft.com/office/word/2010/wordml" w:rsidP="02032828" w14:paraId="29F30C0A" wp14:textId="105EFC66">
      <w:pPr>
        <w:spacing w:after="0" w:afterAutospacing="off" w:line="240" w:lineRule="auto"/>
        <w:rPr>
          <w:sz w:val="22"/>
          <w:szCs w:val="22"/>
        </w:rPr>
      </w:pPr>
    </w:p>
    <w:p xmlns:wp14="http://schemas.microsoft.com/office/word/2010/wordml" w:rsidP="02032828" w14:paraId="1BCD57F7" wp14:textId="1702E4E8">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singl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single"/>
          <w:lang w:val="en-US"/>
        </w:rPr>
        <w:t>MARCH</w:t>
      </w:r>
    </w:p>
    <w:p xmlns:wp14="http://schemas.microsoft.com/office/word/2010/wordml" w:rsidP="02032828" w14:paraId="30C85028" wp14:textId="5BF32EB6">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 – Syracuse, NY – The Song &amp; Dance †</w:t>
      </w:r>
    </w:p>
    <w:p xmlns:wp14="http://schemas.microsoft.com/office/word/2010/wordml" w:rsidP="02032828" w14:paraId="563D8CFA" wp14:textId="40A70B4D">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2 – Buffalo, NY – Buffalo Iron Works †</w:t>
      </w:r>
    </w:p>
    <w:p xmlns:wp14="http://schemas.microsoft.com/office/word/2010/wordml" w:rsidP="02032828" w14:paraId="4D5C3EE4" wp14:textId="1E62695D">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5 – Pittsburgh, PA – Thunderbird Café &amp; Music Hall +</w:t>
      </w:r>
    </w:p>
    <w:p xmlns:wp14="http://schemas.microsoft.com/office/word/2010/wordml" w:rsidP="02032828" w14:paraId="4E4740CB" wp14:textId="2ED3BD0A">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6 – Cleveland, OH – </w:t>
      </w: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Beachland</w:t>
      </w: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Ballroom &amp; Tavern +</w:t>
      </w:r>
    </w:p>
    <w:p xmlns:wp14="http://schemas.microsoft.com/office/word/2010/wordml" w:rsidP="02032828" w14:paraId="090E2DB3" wp14:textId="638D2D23">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7 – Detroit, MI – The Shelter +</w:t>
      </w:r>
    </w:p>
    <w:p xmlns:wp14="http://schemas.microsoft.com/office/word/2010/wordml" w:rsidP="02032828" w14:paraId="6A1C7538" wp14:textId="7C539F21">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8 – Chicago, IL – Joe’s Bar +</w:t>
      </w:r>
    </w:p>
    <w:p xmlns:wp14="http://schemas.microsoft.com/office/word/2010/wordml" w:rsidP="02032828" w14:paraId="7B3A444D" wp14:textId="795E1A60">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9 – Indianapolis, IN – Hi-Fi +</w:t>
      </w:r>
    </w:p>
    <w:p xmlns:wp14="http://schemas.microsoft.com/office/word/2010/wordml" w:rsidP="02032828" w14:paraId="654E6204" wp14:textId="71A31861">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10 – Columbus, OH – A&amp;R Music Bar +</w:t>
      </w:r>
    </w:p>
    <w:p xmlns:wp14="http://schemas.microsoft.com/office/word/2010/wordml" w:rsidP="02032828" w14:paraId="5E212E3F" wp14:textId="27FBDCD6">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14 – Nashville, TN – The Basement East +</w:t>
      </w:r>
    </w:p>
    <w:p xmlns:wp14="http://schemas.microsoft.com/office/word/2010/wordml" w:rsidP="02032828" w14:paraId="1F4AAC6B" wp14:textId="11CB5053">
      <w:pPr>
        <w:spacing w:after="0" w:afterAutospacing="off" w:line="240" w:lineRule="auto"/>
        <w:rPr>
          <w:sz w:val="22"/>
          <w:szCs w:val="22"/>
        </w:rPr>
      </w:pPr>
    </w:p>
    <w:p xmlns:wp14="http://schemas.microsoft.com/office/word/2010/wordml" w:rsidP="02032828" w14:paraId="19656261" wp14:textId="672E2451">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singl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single"/>
          <w:lang w:val="en-US"/>
        </w:rPr>
        <w:t>APRIL</w:t>
      </w:r>
    </w:p>
    <w:p xmlns:wp14="http://schemas.microsoft.com/office/word/2010/wordml" w:rsidP="02032828" w14:paraId="4DA4B2F4" wp14:textId="475B12FD">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59D2A1D"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12-14 – Gonzalez, TX – Cattle Country Fest *</w:t>
      </w:r>
    </w:p>
    <w:p w:rsidR="01520724" w:rsidP="559D2A1D" w:rsidRDefault="01520724" w14:paraId="528811EA" w14:textId="0DC97258">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59D2A1D" w:rsidR="01520724">
        <w:rPr>
          <w:rFonts w:ascii="Calibri" w:hAnsi="Calibri" w:eastAsia="Calibri" w:cs="Calibri"/>
          <w:b w:val="0"/>
          <w:bCs w:val="0"/>
          <w:i w:val="0"/>
          <w:iCs w:val="0"/>
          <w:strike w:val="0"/>
          <w:dstrike w:val="0"/>
          <w:noProof w:val="0"/>
          <w:color w:val="000000" w:themeColor="text1" w:themeTint="FF" w:themeShade="FF"/>
          <w:sz w:val="22"/>
          <w:szCs w:val="22"/>
          <w:u w:val="none"/>
          <w:lang w:val="en-US"/>
        </w:rPr>
        <w:t>17 – Los Angeles, CA – YouTube Theater ^</w:t>
      </w:r>
    </w:p>
    <w:p w:rsidR="01520724" w:rsidP="559D2A1D" w:rsidRDefault="01520724" w14:paraId="29C49949" w14:textId="2E4AFA85">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59D2A1D" w:rsidR="01520724">
        <w:rPr>
          <w:rFonts w:ascii="Calibri" w:hAnsi="Calibri" w:eastAsia="Calibri" w:cs="Calibri"/>
          <w:b w:val="0"/>
          <w:bCs w:val="0"/>
          <w:i w:val="0"/>
          <w:iCs w:val="0"/>
          <w:strike w:val="0"/>
          <w:dstrike w:val="0"/>
          <w:noProof w:val="0"/>
          <w:color w:val="000000" w:themeColor="text1" w:themeTint="FF" w:themeShade="FF"/>
          <w:sz w:val="22"/>
          <w:szCs w:val="22"/>
          <w:u w:val="none"/>
          <w:lang w:val="en-US"/>
        </w:rPr>
        <w:t>18 – Bakersfield, CA – Dignity Health Amphitheatre ^</w:t>
      </w:r>
    </w:p>
    <w:p w:rsidR="01520724" w:rsidP="559D2A1D" w:rsidRDefault="01520724" w14:paraId="73E14F40" w14:textId="32EC2B4E">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59D2A1D" w:rsidR="01520724">
        <w:rPr>
          <w:rFonts w:ascii="Calibri" w:hAnsi="Calibri" w:eastAsia="Calibri" w:cs="Calibri"/>
          <w:b w:val="0"/>
          <w:bCs w:val="0"/>
          <w:i w:val="0"/>
          <w:iCs w:val="0"/>
          <w:strike w:val="0"/>
          <w:dstrike w:val="0"/>
          <w:noProof w:val="0"/>
          <w:color w:val="000000" w:themeColor="text1" w:themeTint="FF" w:themeShade="FF"/>
          <w:sz w:val="22"/>
          <w:szCs w:val="22"/>
          <w:u w:val="none"/>
          <w:lang w:val="en-US"/>
        </w:rPr>
        <w:t>19 – Paso Robles, CA – Vina Robles Amphitheatre ^</w:t>
      </w:r>
    </w:p>
    <w:p w:rsidR="01520724" w:rsidP="559D2A1D" w:rsidRDefault="01520724" w14:paraId="195465FD" w14:textId="7FAA3723">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59D2A1D" w:rsidR="01520724">
        <w:rPr>
          <w:rFonts w:ascii="Calibri" w:hAnsi="Calibri" w:eastAsia="Calibri" w:cs="Calibri"/>
          <w:b w:val="0"/>
          <w:bCs w:val="0"/>
          <w:i w:val="0"/>
          <w:iCs w:val="0"/>
          <w:strike w:val="0"/>
          <w:dstrike w:val="0"/>
          <w:noProof w:val="0"/>
          <w:color w:val="000000" w:themeColor="text1" w:themeTint="FF" w:themeShade="FF"/>
          <w:sz w:val="22"/>
          <w:szCs w:val="22"/>
          <w:u w:val="none"/>
          <w:lang w:val="en-US"/>
        </w:rPr>
        <w:t>20 – San Diego, CA – Cal Coast Credit Union Open Air Theatre ^</w:t>
      </w:r>
    </w:p>
    <w:p xmlns:wp14="http://schemas.microsoft.com/office/word/2010/wordml" w:rsidP="02032828" w14:paraId="1A32FF7D" wp14:textId="6EF6BB67">
      <w:pPr>
        <w:spacing w:after="0" w:afterAutospacing="off" w:line="240" w:lineRule="auto"/>
        <w:rPr>
          <w:sz w:val="22"/>
          <w:szCs w:val="22"/>
        </w:rPr>
      </w:pPr>
    </w:p>
    <w:p xmlns:wp14="http://schemas.microsoft.com/office/word/2010/wordml" w:rsidP="02032828" w14:paraId="03C4D2A7" wp14:textId="24CBAC10">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singl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single"/>
          <w:lang w:val="en-US"/>
        </w:rPr>
        <w:t>MAY</w:t>
      </w:r>
    </w:p>
    <w:p xmlns:wp14="http://schemas.microsoft.com/office/word/2010/wordml" w:rsidP="02032828" w14:paraId="3F29074F" wp14:textId="403D7997">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17 – London, UK – Highways @ Royal Albert Hall *</w:t>
      </w:r>
    </w:p>
    <w:p xmlns:wp14="http://schemas.microsoft.com/office/word/2010/wordml" w:rsidP="02032828" w14:paraId="343A46C6" wp14:textId="4EA8CCE3">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18 – London, UK – Highways @ Royal Albert Hall *</w:t>
      </w:r>
    </w:p>
    <w:p xmlns:wp14="http://schemas.microsoft.com/office/word/2010/wordml" w:rsidP="559D2A1D" w14:paraId="2AF2EBBE" wp14:textId="3F2C9CDE">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59D2A1D"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2</w:t>
      </w:r>
      <w:r w:rsidRPr="559D2A1D" w:rsidR="7C0E5001">
        <w:rPr>
          <w:rFonts w:ascii="Calibri" w:hAnsi="Calibri" w:eastAsia="Calibri" w:cs="Calibri"/>
          <w:b w:val="0"/>
          <w:bCs w:val="0"/>
          <w:i w:val="0"/>
          <w:iCs w:val="0"/>
          <w:strike w:val="0"/>
          <w:dstrike w:val="0"/>
          <w:noProof w:val="0"/>
          <w:color w:val="000000" w:themeColor="text1" w:themeTint="FF" w:themeShade="FF"/>
          <w:sz w:val="22"/>
          <w:szCs w:val="22"/>
          <w:u w:val="none"/>
          <w:lang w:val="en-US"/>
        </w:rPr>
        <w:t>5</w:t>
      </w:r>
      <w:r w:rsidRPr="559D2A1D"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Boston, MA – Boston Calling *</w:t>
      </w:r>
    </w:p>
    <w:p xmlns:wp14="http://schemas.microsoft.com/office/word/2010/wordml" w:rsidP="02032828" w14:paraId="2CAE9B52" wp14:textId="5EAABE3B">
      <w:pPr>
        <w:spacing w:after="0" w:afterAutospacing="off" w:line="240" w:lineRule="auto"/>
        <w:rPr>
          <w:sz w:val="22"/>
          <w:szCs w:val="22"/>
        </w:rPr>
      </w:pPr>
    </w:p>
    <w:p xmlns:wp14="http://schemas.microsoft.com/office/word/2010/wordml" w:rsidP="02032828" w14:paraId="7863D637" wp14:textId="0D5D3CF7">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singl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single"/>
          <w:lang w:val="en-US"/>
        </w:rPr>
        <w:t>JUNE</w:t>
      </w:r>
    </w:p>
    <w:p xmlns:wp14="http://schemas.microsoft.com/office/word/2010/wordml" w:rsidP="559D2A1D" w14:paraId="23DD55A9" wp14:textId="59ED1D65">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59D2A1D"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w:t>
      </w:r>
      <w:r w:rsidRPr="559D2A1D" w:rsidR="75E91497">
        <w:rPr>
          <w:rFonts w:ascii="Calibri" w:hAnsi="Calibri" w:eastAsia="Calibri" w:cs="Calibri"/>
          <w:b w:val="0"/>
          <w:bCs w:val="0"/>
          <w:i w:val="0"/>
          <w:iCs w:val="0"/>
          <w:strike w:val="0"/>
          <w:dstrike w:val="0"/>
          <w:noProof w:val="0"/>
          <w:color w:val="000000" w:themeColor="text1" w:themeTint="FF" w:themeShade="FF"/>
          <w:sz w:val="22"/>
          <w:szCs w:val="22"/>
          <w:u w:val="none"/>
          <w:lang w:val="en-US"/>
        </w:rPr>
        <w:t>-2</w:t>
      </w:r>
      <w:r w:rsidRPr="559D2A1D"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Lexington, KY – Railbird Music Festival *</w:t>
      </w:r>
    </w:p>
    <w:p xmlns:wp14="http://schemas.microsoft.com/office/word/2010/wordml" w:rsidP="559D2A1D" w14:paraId="60EA32E4" wp14:textId="2F97704A">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59D2A1D"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1</w:t>
      </w:r>
      <w:r w:rsidRPr="559D2A1D" w:rsidR="289BAF0C">
        <w:rPr>
          <w:rFonts w:ascii="Calibri" w:hAnsi="Calibri" w:eastAsia="Calibri" w:cs="Calibri"/>
          <w:b w:val="0"/>
          <w:bCs w:val="0"/>
          <w:i w:val="0"/>
          <w:iCs w:val="0"/>
          <w:strike w:val="0"/>
          <w:dstrike w:val="0"/>
          <w:noProof w:val="0"/>
          <w:color w:val="000000" w:themeColor="text1" w:themeTint="FF" w:themeShade="FF"/>
          <w:sz w:val="22"/>
          <w:szCs w:val="22"/>
          <w:u w:val="none"/>
          <w:lang w:val="en-US"/>
        </w:rPr>
        <w:t>3-16</w:t>
      </w:r>
      <w:r w:rsidRPr="559D2A1D"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Manchester, TN – Bonnaroo Music &amp; Arts Festival</w:t>
      </w:r>
    </w:p>
    <w:p xmlns:wp14="http://schemas.microsoft.com/office/word/2010/wordml" w:rsidP="02032828" w14:paraId="6EB130A4" wp14:textId="4EFDEE3F">
      <w:pPr>
        <w:spacing w:after="0" w:afterAutospacing="off" w:line="240" w:lineRule="auto"/>
        <w:rPr>
          <w:sz w:val="22"/>
          <w:szCs w:val="22"/>
        </w:rPr>
      </w:pPr>
    </w:p>
    <w:p xmlns:wp14="http://schemas.microsoft.com/office/word/2010/wordml" w:rsidP="02032828" w14:paraId="6E438ABF" wp14:textId="144789CD">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singl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single"/>
          <w:lang w:val="en-US"/>
        </w:rPr>
        <w:t>JULY</w:t>
      </w:r>
    </w:p>
    <w:p xmlns:wp14="http://schemas.microsoft.com/office/word/2010/wordml" w:rsidP="02032828" w14:paraId="407BCB1B" wp14:textId="315666D5">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12-14 – Whitefish, MT – Under </w:t>
      </w: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The</w:t>
      </w: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Big Sky Festival *</w:t>
      </w:r>
    </w:p>
    <w:p xmlns:wp14="http://schemas.microsoft.com/office/word/2010/wordml" w:rsidP="02032828" w14:paraId="03B34C2A" wp14:textId="7F533A9B">
      <w:pPr>
        <w:spacing w:after="0" w:afterAutospacing="off" w:line="240" w:lineRule="auto"/>
        <w:rPr>
          <w:sz w:val="22"/>
          <w:szCs w:val="22"/>
        </w:rPr>
      </w:pPr>
    </w:p>
    <w:p xmlns:wp14="http://schemas.microsoft.com/office/word/2010/wordml" w:rsidP="02032828" w14:paraId="63CF1D62" wp14:textId="592842AE">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Festival Performance</w:t>
      </w:r>
    </w:p>
    <w:p xmlns:wp14="http://schemas.microsoft.com/office/word/2010/wordml" w:rsidP="02032828" w14:paraId="1FEBB7CF" wp14:textId="7CE08268">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w/Special Guest JD Clayton</w:t>
      </w:r>
    </w:p>
    <w:p xmlns:wp14="http://schemas.microsoft.com/office/word/2010/wordml" w:rsidP="02032828" w14:paraId="5F2F3952" wp14:textId="11DE0700">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59D2A1D"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w/Special Guest Kat Hasty</w:t>
      </w:r>
    </w:p>
    <w:p w:rsidR="204A92D4" w:rsidP="559D2A1D" w:rsidRDefault="204A92D4" w14:paraId="7A596C73" w14:textId="56747917">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59D2A1D" w:rsidR="204A92D4">
        <w:rPr>
          <w:rFonts w:ascii="Calibri" w:hAnsi="Calibri" w:eastAsia="Calibri" w:cs="Calibri"/>
          <w:b w:val="0"/>
          <w:bCs w:val="0"/>
          <w:i w:val="0"/>
          <w:iCs w:val="0"/>
          <w:strike w:val="0"/>
          <w:dstrike w:val="0"/>
          <w:noProof w:val="0"/>
          <w:color w:val="000000" w:themeColor="text1" w:themeTint="FF" w:themeShade="FF"/>
          <w:sz w:val="22"/>
          <w:szCs w:val="22"/>
          <w:u w:val="none"/>
          <w:lang w:val="en-US"/>
        </w:rPr>
        <w:t>^ w/ Koe Wetzel</w:t>
      </w:r>
    </w:p>
    <w:p xmlns:wp14="http://schemas.microsoft.com/office/word/2010/wordml" w:rsidP="02032828" w14:paraId="1C8EB8C8" wp14:textId="3E135967">
      <w:pPr>
        <w:spacing w:after="0" w:afterAutospacing="off" w:line="240" w:lineRule="auto"/>
        <w:rPr>
          <w:sz w:val="22"/>
          <w:szCs w:val="22"/>
        </w:rPr>
      </w:pPr>
    </w:p>
    <w:p xmlns:wp14="http://schemas.microsoft.com/office/word/2010/wordml" w:rsidP="02032828" w14:paraId="0049C3E4" wp14:textId="330ED203">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 #</w:t>
      </w:r>
    </w:p>
    <w:p xmlns:wp14="http://schemas.microsoft.com/office/word/2010/wordml" w:rsidP="02032828" w14:paraId="48E8C804" wp14:textId="3A9C6D8B">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02032828" w14:paraId="1B953E0B" wp14:textId="73105EA5">
      <w:pPr>
        <w:spacing w:before="0" w:beforeAutospacing="off" w:after="0" w:afterAutospacing="off" w:line="240" w:lineRule="auto"/>
        <w:jc w:val="both"/>
        <w:rPr>
          <w:rFonts w:ascii="Calibri" w:hAnsi="Calibri" w:eastAsia="Calibri" w:cs="Calibri"/>
          <w:b w:val="1"/>
          <w:bCs w:val="1"/>
          <w:i w:val="0"/>
          <w:iCs w:val="0"/>
          <w:strike w:val="0"/>
          <w:dstrike w:val="0"/>
          <w:noProof w:val="0"/>
          <w:color w:val="000000" w:themeColor="text1" w:themeTint="FF" w:themeShade="FF"/>
          <w:sz w:val="22"/>
          <w:szCs w:val="22"/>
          <w:u w:val="singl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single"/>
          <w:lang w:val="en-US"/>
        </w:rPr>
        <w:t>ABOUT TANNER USREY</w:t>
      </w:r>
    </w:p>
    <w:p xmlns:wp14="http://schemas.microsoft.com/office/word/2010/wordml" w:rsidP="7E34AE91" w14:paraId="45EEE4F7" wp14:textId="198ECEB1">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Tanner Usrey has earned national applause for channeling a classic spirit from a personal perspective, blending straight-shooting storytelling with country grit, rock ‘n’ roll energy, and Americana eloquence. Inspired by a range of influences – </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spanning  George</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Strait, Tom Petty, Lynyrd Skynyrd, and The Rolling Stones to his favorite band, Whiskey Myers – Usrey grew up in the small town of Prosper, TX, where he worked as a skip tracer while honing his signature style by writing countless songs and performing gigs anywhere that had a stage. In 2019, he quit his job and unveiled the </w:t>
      </w:r>
      <w:r w:rsidRPr="7E34AE91"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Medicine Man</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EP, followed in 2021 by the </w:t>
      </w:r>
      <w:r w:rsidRPr="7E34AE91"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SÕL Sessions</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EP, earning tens of millions of streams and featured placement on the highly rated </w:t>
      </w:r>
      <w:r w:rsidRPr="7E34AE91"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Yellowstone</w:t>
      </w:r>
      <w:r w:rsidRPr="7E34AE91"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Season 4 finale. Now, his catalog has over 190M streams globally. Usrey kicked off 2023 with “Take Me Home,” drawing over 2</w:t>
      </w:r>
      <w:r w:rsidRPr="7E34AE91" w:rsidR="5D7A86A6">
        <w:rPr>
          <w:rFonts w:ascii="Calibri" w:hAnsi="Calibri" w:eastAsia="Calibri" w:cs="Calibri"/>
          <w:b w:val="0"/>
          <w:bCs w:val="0"/>
          <w:i w:val="0"/>
          <w:iCs w:val="0"/>
          <w:strike w:val="0"/>
          <w:dstrike w:val="0"/>
          <w:noProof w:val="0"/>
          <w:color w:val="000000" w:themeColor="text1" w:themeTint="FF" w:themeShade="FF"/>
          <w:sz w:val="22"/>
          <w:szCs w:val="22"/>
          <w:u w:val="none"/>
          <w:lang w:val="en-US"/>
        </w:rPr>
        <w:t>8</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M streams thus far. Now, as the latest member of the world-renowned Atlantic Records roster, Tanner Usrey is poised to fly even higher with the </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long awaited</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arrival of </w:t>
      </w:r>
      <w:r w:rsidRPr="7E34AE91"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Crossing Lines</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and </w:t>
      </w:r>
      <w:r w:rsidRPr="7E34AE91"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The Crossing Lines Tour</w:t>
      </w:r>
      <w:r w:rsidRPr="7E34AE91"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w:t>
      </w:r>
    </w:p>
    <w:p xmlns:wp14="http://schemas.microsoft.com/office/word/2010/wordml" w:rsidP="02032828" w14:paraId="55E368B7" wp14:textId="027F296D">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02032828" w14:paraId="289FE917" wp14:textId="148384CA">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w:t>
      </w: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I hope you hear what you want to hear, enjoy it, resonate with it, and know it’s real,</w:t>
      </w: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Usrey says. “</w:t>
      </w: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It’s</w:t>
      </w: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 been a wild ride. </w:t>
      </w: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I’ve</w:t>
      </w: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 busted my ass. I started off doing all of this on my own, so </w:t>
      </w: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it’s</w:t>
      </w: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 crazy to see how this and the team around me have grown. People are going after real music right now, and </w:t>
      </w: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that’s</w:t>
      </w: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 great. </w:t>
      </w: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I’m</w:t>
      </w:r>
      <w:r w:rsidRPr="02032828" w:rsidR="2801C31E">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 looking forward to seeing where it goes next.</w:t>
      </w: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w:t>
      </w:r>
    </w:p>
    <w:p xmlns:wp14="http://schemas.microsoft.com/office/word/2010/wordml" w:rsidP="02032828" w14:paraId="506CF010" wp14:textId="077BC988">
      <w:pPr>
        <w:spacing w:after="0" w:afterAutospacing="off" w:line="240" w:lineRule="auto"/>
        <w:rPr>
          <w:sz w:val="22"/>
          <w:szCs w:val="22"/>
        </w:rPr>
      </w:pPr>
    </w:p>
    <w:p xmlns:wp14="http://schemas.microsoft.com/office/word/2010/wordml" w:rsidP="02032828" w14:paraId="797DCAEE" wp14:textId="3544CD3F">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 #</w:t>
      </w:r>
    </w:p>
    <w:p xmlns:wp14="http://schemas.microsoft.com/office/word/2010/wordml" w:rsidP="02032828" w14:paraId="32CCFCF6" wp14:textId="6B5CEED9">
      <w:pPr>
        <w:spacing w:after="0" w:afterAutospacing="off" w:line="240" w:lineRule="auto"/>
        <w:rPr>
          <w:sz w:val="22"/>
          <w:szCs w:val="22"/>
        </w:rPr>
      </w:pPr>
    </w:p>
    <w:p xmlns:wp14="http://schemas.microsoft.com/office/word/2010/wordml" w:rsidP="02032828" w14:paraId="00AA1448" wp14:textId="4F29B947">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TANNER USREY</w:t>
      </w:r>
    </w:p>
    <w:p xmlns:wp14="http://schemas.microsoft.com/office/word/2010/wordml" w:rsidP="02032828" w14:paraId="334C75B5" wp14:textId="5DBC54FC">
      <w:pPr>
        <w:spacing w:before="0" w:beforeAutospacing="off" w:after="0" w:afterAutospacing="off" w:line="240" w:lineRule="auto"/>
        <w:jc w:val="center"/>
        <w:rPr>
          <w:rFonts w:ascii="Calibri" w:hAnsi="Calibri" w:eastAsia="Calibri" w:cs="Calibri"/>
          <w:b w:val="1"/>
          <w:bCs w:val="1"/>
          <w:i w:val="1"/>
          <w:iCs w:val="1"/>
          <w:strike w:val="0"/>
          <w:dstrike w:val="0"/>
          <w:noProof w:val="0"/>
          <w:color w:val="000000" w:themeColor="text1" w:themeTint="FF" w:themeShade="FF"/>
          <w:sz w:val="22"/>
          <w:szCs w:val="22"/>
          <w:u w:val="none"/>
          <w:lang w:val="en-US"/>
        </w:rPr>
      </w:pPr>
      <w:r w:rsidRPr="02032828" w:rsidR="2801C31E">
        <w:rPr>
          <w:rFonts w:ascii="Calibri" w:hAnsi="Calibri" w:eastAsia="Calibri" w:cs="Calibri"/>
          <w:b w:val="1"/>
          <w:bCs w:val="1"/>
          <w:i w:val="1"/>
          <w:iCs w:val="1"/>
          <w:strike w:val="0"/>
          <w:dstrike w:val="0"/>
          <w:noProof w:val="0"/>
          <w:color w:val="000000" w:themeColor="text1" w:themeTint="FF" w:themeShade="FF"/>
          <w:sz w:val="22"/>
          <w:szCs w:val="22"/>
          <w:u w:val="none"/>
          <w:lang w:val="en-US"/>
        </w:rPr>
        <w:t>CROSSING LINES (DELUXE)</w:t>
      </w:r>
    </w:p>
    <w:p xmlns:wp14="http://schemas.microsoft.com/office/word/2010/wordml" w:rsidP="02032828" w14:paraId="72D8A889" wp14:textId="63F1698C">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(Atlantic Records)</w:t>
      </w:r>
    </w:p>
    <w:p xmlns:wp14="http://schemas.microsoft.com/office/word/2010/wordml" w:rsidP="02032828" w14:paraId="11619DAC" wp14:textId="618BF5EA">
      <w:pPr>
        <w:pStyle w:val="Normal"/>
        <w:spacing w:after="0" w:afterAutospacing="off" w:line="240" w:lineRule="auto"/>
        <w:rPr>
          <w:sz w:val="22"/>
          <w:szCs w:val="22"/>
        </w:rPr>
      </w:pPr>
    </w:p>
    <w:p xmlns:wp14="http://schemas.microsoft.com/office/word/2010/wordml" w:rsidP="02032828" w14:paraId="676AA5CB" wp14:textId="46ABB981">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TRACKLIST:</w:t>
      </w:r>
    </w:p>
    <w:p xmlns:wp14="http://schemas.microsoft.com/office/word/2010/wordml" w:rsidP="02032828" w14:paraId="6EBC6258" wp14:textId="52C34022">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Echo in the Holler</w:t>
      </w:r>
    </w:p>
    <w:p xmlns:wp14="http://schemas.microsoft.com/office/word/2010/wordml" w:rsidP="02032828" w14:paraId="61DBD5C7" wp14:textId="1BC1007F">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Guns Drugs and Allergy Pills</w:t>
      </w:r>
    </w:p>
    <w:p xmlns:wp14="http://schemas.microsoft.com/office/word/2010/wordml" w:rsidP="02032828" w14:paraId="4DFE247A" wp14:textId="163D99BD">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Take Me Home</w:t>
      </w:r>
    </w:p>
    <w:p xmlns:wp14="http://schemas.microsoft.com/office/word/2010/wordml" w:rsidP="02032828" w14:paraId="1167A20B" wp14:textId="57DAB3DE">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Tanner Usrey &amp; Ella Langley – Beautiful Lies</w:t>
      </w:r>
    </w:p>
    <w:p xmlns:wp14="http://schemas.microsoft.com/office/word/2010/wordml" w:rsidP="02032828" w14:paraId="252C1310" wp14:textId="78168A9F">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Crossing Lines</w:t>
      </w:r>
    </w:p>
    <w:p xmlns:wp14="http://schemas.microsoft.com/office/word/2010/wordml" w:rsidP="02032828" w14:paraId="61DE1613" wp14:textId="3B6C1385">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Who I Am</w:t>
      </w:r>
    </w:p>
    <w:p xmlns:wp14="http://schemas.microsoft.com/office/word/2010/wordml" w:rsidP="02032828" w14:paraId="3228BE28" wp14:textId="35B746D8">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Give It Some Time</w:t>
      </w:r>
    </w:p>
    <w:p xmlns:wp14="http://schemas.microsoft.com/office/word/2010/wordml" w:rsidP="02032828" w14:paraId="43BD9D4A" wp14:textId="2155D439">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Pick Up Your Phone</w:t>
      </w:r>
    </w:p>
    <w:p xmlns:wp14="http://schemas.microsoft.com/office/word/2010/wordml" w:rsidP="02032828" w14:paraId="67FFA804" wp14:textId="5477D94A">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Tanner Usrey &amp; Graycie York – Last Goodbye</w:t>
      </w:r>
    </w:p>
    <w:p xmlns:wp14="http://schemas.microsoft.com/office/word/2010/wordml" w:rsidP="02032828" w14:paraId="1BFD62E5" wp14:textId="52AC9E90">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Black Widow</w:t>
      </w:r>
    </w:p>
    <w:p xmlns:wp14="http://schemas.microsoft.com/office/word/2010/wordml" w:rsidP="02032828" w14:paraId="2F2046BD" wp14:textId="3E10C161">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Make You Weep</w:t>
      </w:r>
    </w:p>
    <w:p xmlns:wp14="http://schemas.microsoft.com/office/word/2010/wordml" w:rsidP="02032828" w14:paraId="19B0BA7B" wp14:textId="025E74CA">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Destiny</w:t>
      </w:r>
    </w:p>
    <w:p xmlns:wp14="http://schemas.microsoft.com/office/word/2010/wordml" w:rsidP="02032828" w14:paraId="0D0B7AF9" wp14:textId="07BE09AF">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Evelyn’s Eyes (Feat. Jessi England)</w:t>
      </w:r>
    </w:p>
    <w:p xmlns:wp14="http://schemas.microsoft.com/office/word/2010/wordml" w:rsidP="02032828" w14:paraId="792ACBDE" wp14:textId="5ED4A383">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Down Here at The Bottom</w:t>
      </w:r>
    </w:p>
    <w:p xmlns:wp14="http://schemas.microsoft.com/office/word/2010/wordml" w:rsidP="02032828" w14:paraId="78ECEFD1" wp14:textId="09AA9C6F">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Beautiful Lies</w:t>
      </w:r>
    </w:p>
    <w:p xmlns:wp14="http://schemas.microsoft.com/office/word/2010/wordml" w:rsidP="02032828" w14:paraId="4DEA7202" wp14:textId="26C29CCA">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Give It Some Time (Acoustic) *</w:t>
      </w:r>
    </w:p>
    <w:p xmlns:wp14="http://schemas.microsoft.com/office/word/2010/wordml" w:rsidP="02032828" w14:paraId="4A67CB1B" wp14:textId="72CF6A60">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Who I Am (Acoustic) *</w:t>
      </w:r>
    </w:p>
    <w:p xmlns:wp14="http://schemas.microsoft.com/office/word/2010/wordml" w:rsidP="02032828" w14:paraId="438E9636" wp14:textId="0C70BDC2">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Pick Up Your Phone (Acoustic) *</w:t>
      </w:r>
    </w:p>
    <w:p xmlns:wp14="http://schemas.microsoft.com/office/word/2010/wordml" w:rsidP="02032828" w14:paraId="7EC9A7F2" wp14:textId="6CF96273">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Evelyn's Eyes (feat. Jessi England) (Acoustic) *</w:t>
      </w:r>
    </w:p>
    <w:p xmlns:wp14="http://schemas.microsoft.com/office/word/2010/wordml" w:rsidP="02032828" w14:paraId="2FFFB18C" wp14:textId="756D907A">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Last Goodbye (Acoustic) *</w:t>
      </w:r>
    </w:p>
    <w:p xmlns:wp14="http://schemas.microsoft.com/office/word/2010/wordml" w:rsidP="02032828" w14:paraId="4827665B" wp14:textId="145B9252">
      <w:pPr>
        <w:spacing w:after="0" w:afterAutospacing="off" w:line="240" w:lineRule="auto"/>
        <w:rPr>
          <w:sz w:val="22"/>
          <w:szCs w:val="22"/>
        </w:rPr>
      </w:pPr>
    </w:p>
    <w:p xmlns:wp14="http://schemas.microsoft.com/office/word/2010/wordml" w:rsidP="02032828" w14:paraId="37FDD1F5" wp14:textId="0A651B07">
      <w:pPr>
        <w:spacing w:before="0" w:beforeAutospacing="off" w:after="0" w:afterAutospacing="off" w:line="240" w:lineRule="auto"/>
        <w:jc w:val="center"/>
        <w:rPr>
          <w:rFonts w:ascii="Calibri" w:hAnsi="Calibri" w:eastAsia="Calibri" w:cs="Calibri"/>
          <w:b w:val="0"/>
          <w:bCs w:val="0"/>
          <w:i w:val="0"/>
          <w:iCs w:val="0"/>
          <w:strike w:val="0"/>
          <w:dstrike w:val="0"/>
          <w:noProof w:val="0"/>
          <w:color w:val="212121"/>
          <w:sz w:val="22"/>
          <w:szCs w:val="22"/>
          <w:u w:val="none"/>
          <w:lang w:val="en-US"/>
        </w:rPr>
      </w:pPr>
      <w:r w:rsidRPr="02032828" w:rsidR="2801C31E">
        <w:rPr>
          <w:rFonts w:ascii="Calibri" w:hAnsi="Calibri" w:eastAsia="Calibri" w:cs="Calibri"/>
          <w:b w:val="0"/>
          <w:bCs w:val="0"/>
          <w:i w:val="0"/>
          <w:iCs w:val="0"/>
          <w:strike w:val="0"/>
          <w:dstrike w:val="0"/>
          <w:noProof w:val="0"/>
          <w:color w:val="212121"/>
          <w:sz w:val="22"/>
          <w:szCs w:val="22"/>
          <w:u w:val="none"/>
          <w:lang w:val="en-US"/>
        </w:rPr>
        <w:t>* Bonus Track</w:t>
      </w:r>
    </w:p>
    <w:p xmlns:wp14="http://schemas.microsoft.com/office/word/2010/wordml" w:rsidP="02032828" w14:paraId="47A5B860" wp14:textId="7E26F867">
      <w:pPr>
        <w:spacing w:after="0" w:afterAutospacing="off" w:line="240" w:lineRule="auto"/>
        <w:rPr>
          <w:sz w:val="22"/>
          <w:szCs w:val="22"/>
        </w:rPr>
      </w:pPr>
    </w:p>
    <w:p xmlns:wp14="http://schemas.microsoft.com/office/word/2010/wordml" w:rsidP="02032828" w14:paraId="6E8F66F9" wp14:textId="0C8F8F76">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 #</w:t>
      </w:r>
    </w:p>
    <w:p xmlns:wp14="http://schemas.microsoft.com/office/word/2010/wordml" w:rsidP="02032828" w14:paraId="2D1790DD" wp14:textId="081ADC53">
      <w:pPr>
        <w:spacing w:before="0" w:beforeAutospacing="off" w:after="0" w:afterAutospacing="off" w:line="240" w:lineRule="auto"/>
        <w:jc w:val="center"/>
        <w:rPr>
          <w:sz w:val="22"/>
          <w:szCs w:val="22"/>
        </w:rPr>
      </w:pPr>
    </w:p>
    <w:p xmlns:wp14="http://schemas.microsoft.com/office/word/2010/wordml" w:rsidP="02032828" w14:paraId="255B29D8" wp14:textId="2F303EA2">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02032828" w:rsidR="2801C31E">
        <w:rPr>
          <w:rFonts w:ascii="Calibri" w:hAnsi="Calibri" w:eastAsia="Calibri" w:cs="Calibri"/>
          <w:b w:val="1"/>
          <w:bCs w:val="1"/>
          <w:i w:val="0"/>
          <w:iCs w:val="0"/>
          <w:strike w:val="0"/>
          <w:dstrike w:val="0"/>
          <w:noProof w:val="0"/>
          <w:color w:val="000000" w:themeColor="text1" w:themeTint="FF" w:themeShade="FF"/>
          <w:sz w:val="22"/>
          <w:szCs w:val="22"/>
          <w:u w:val="none"/>
          <w:lang w:val="en-US"/>
        </w:rPr>
        <w:t>CONNECT WITH TANNER USREY</w:t>
      </w:r>
    </w:p>
    <w:p xmlns:wp14="http://schemas.microsoft.com/office/word/2010/wordml" w:rsidP="02032828" w14:paraId="2196B36C" wp14:textId="2E541C96">
      <w:pPr>
        <w:spacing w:before="0" w:beforeAutospacing="off" w:after="0" w:afterAutospacing="off" w:line="240" w:lineRule="auto"/>
        <w:jc w:val="center"/>
        <w:rPr>
          <w:sz w:val="22"/>
          <w:szCs w:val="22"/>
        </w:rPr>
      </w:pPr>
      <w:hyperlink r:id="R010e369883194adf">
        <w:r w:rsidRPr="02032828" w:rsidR="2801C31E">
          <w:rPr>
            <w:rStyle w:val="Hyperlink"/>
            <w:rFonts w:ascii="Calibri" w:hAnsi="Calibri" w:eastAsia="Calibri" w:cs="Calibri"/>
            <w:b w:val="0"/>
            <w:bCs w:val="0"/>
            <w:i w:val="0"/>
            <w:iCs w:val="0"/>
            <w:strike w:val="0"/>
            <w:dstrike w:val="0"/>
            <w:noProof w:val="0"/>
            <w:color w:val="0563C1"/>
            <w:sz w:val="22"/>
            <w:szCs w:val="22"/>
            <w:u w:val="single"/>
            <w:lang w:val="en-US"/>
          </w:rPr>
          <w:t>OFFICIAL</w:t>
        </w:r>
      </w:hyperlink>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w:t>
      </w:r>
      <w:hyperlink r:id="Rb8cb0e2566554db4">
        <w:r w:rsidRPr="02032828" w:rsidR="2801C31E">
          <w:rPr>
            <w:rStyle w:val="Hyperlink"/>
            <w:rFonts w:ascii="Calibri" w:hAnsi="Calibri" w:eastAsia="Calibri" w:cs="Calibri"/>
            <w:b w:val="0"/>
            <w:bCs w:val="0"/>
            <w:i w:val="0"/>
            <w:iCs w:val="0"/>
            <w:strike w:val="0"/>
            <w:dstrike w:val="0"/>
            <w:noProof w:val="0"/>
            <w:color w:val="0563C1"/>
            <w:sz w:val="22"/>
            <w:szCs w:val="22"/>
            <w:u w:val="single"/>
            <w:lang w:val="en-US"/>
          </w:rPr>
          <w:t>FACEBOOK</w:t>
        </w:r>
      </w:hyperlink>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single"/>
          <w:lang w:val="en-US"/>
        </w:rPr>
        <w:t xml:space="preserve"> </w:t>
      </w:r>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hyperlink r:id="R6247a153372543be">
        <w:r w:rsidRPr="02032828" w:rsidR="2801C31E">
          <w:rPr>
            <w:rStyle w:val="Hyperlink"/>
            <w:rFonts w:ascii="Calibri" w:hAnsi="Calibri" w:eastAsia="Calibri" w:cs="Calibri"/>
            <w:b w:val="0"/>
            <w:bCs w:val="0"/>
            <w:i w:val="0"/>
            <w:iCs w:val="0"/>
            <w:strike w:val="0"/>
            <w:dstrike w:val="0"/>
            <w:noProof w:val="0"/>
            <w:color w:val="0563C1"/>
            <w:sz w:val="22"/>
            <w:szCs w:val="22"/>
            <w:u w:val="single"/>
            <w:lang w:val="en-US"/>
          </w:rPr>
          <w:t>INSTAGRAM</w:t>
        </w:r>
      </w:hyperlink>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w:t>
      </w:r>
      <w:hyperlink r:id="R8daa70ec86304e92">
        <w:r w:rsidRPr="02032828" w:rsidR="2801C31E">
          <w:rPr>
            <w:rStyle w:val="Hyperlink"/>
            <w:rFonts w:ascii="Calibri" w:hAnsi="Calibri" w:eastAsia="Calibri" w:cs="Calibri"/>
            <w:b w:val="0"/>
            <w:bCs w:val="0"/>
            <w:i w:val="0"/>
            <w:iCs w:val="0"/>
            <w:strike w:val="0"/>
            <w:dstrike w:val="0"/>
            <w:noProof w:val="0"/>
            <w:color w:val="0563C1"/>
            <w:sz w:val="22"/>
            <w:szCs w:val="22"/>
            <w:u w:val="single"/>
            <w:lang w:val="en-US"/>
          </w:rPr>
          <w:t>TWITTER</w:t>
        </w:r>
      </w:hyperlink>
      <w:r w:rsidRPr="02032828" w:rsidR="2801C31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w:t>
      </w:r>
      <w:hyperlink r:id="R5b6ce3690a444f66">
        <w:r w:rsidRPr="02032828" w:rsidR="2801C31E">
          <w:rPr>
            <w:rStyle w:val="Hyperlink"/>
            <w:rFonts w:ascii="Calibri" w:hAnsi="Calibri" w:eastAsia="Calibri" w:cs="Calibri"/>
            <w:b w:val="0"/>
            <w:bCs w:val="0"/>
            <w:i w:val="0"/>
            <w:iCs w:val="0"/>
            <w:strike w:val="0"/>
            <w:dstrike w:val="0"/>
            <w:noProof w:val="0"/>
            <w:color w:val="0563C1"/>
            <w:sz w:val="22"/>
            <w:szCs w:val="22"/>
            <w:u w:val="single"/>
            <w:lang w:val="en-US"/>
          </w:rPr>
          <w:t>YOUTUBE</w:t>
        </w:r>
      </w:hyperlink>
    </w:p>
    <w:p xmlns:wp14="http://schemas.microsoft.com/office/word/2010/wordml" w:rsidP="02032828" w14:paraId="7F8811F0" wp14:textId="356009CA">
      <w:pPr>
        <w:spacing w:after="0" w:afterAutospacing="off" w:line="240" w:lineRule="auto"/>
        <w:rPr>
          <w:sz w:val="22"/>
          <w:szCs w:val="22"/>
        </w:rPr>
      </w:pPr>
    </w:p>
    <w:p xmlns:wp14="http://schemas.microsoft.com/office/word/2010/wordml" w:rsidP="02032828" w14:paraId="672A6659" wp14:textId="682B5A72">
      <w:pPr>
        <w:pStyle w:val="Normal"/>
        <w:spacing w:after="0" w:afterAutospacing="off" w:line="240" w:lineRule="auto"/>
        <w:rPr>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A70AB5"/>
    <w:rsid w:val="01520724"/>
    <w:rsid w:val="02032828"/>
    <w:rsid w:val="02A70AB5"/>
    <w:rsid w:val="0553585F"/>
    <w:rsid w:val="0C8D8EA9"/>
    <w:rsid w:val="0CEA7F05"/>
    <w:rsid w:val="1950F3DA"/>
    <w:rsid w:val="1BAE679F"/>
    <w:rsid w:val="1DC4F959"/>
    <w:rsid w:val="1F60C9BA"/>
    <w:rsid w:val="204A92D4"/>
    <w:rsid w:val="270B3336"/>
    <w:rsid w:val="2801C31E"/>
    <w:rsid w:val="289BAF0C"/>
    <w:rsid w:val="3745B955"/>
    <w:rsid w:val="3909192A"/>
    <w:rsid w:val="399B7A04"/>
    <w:rsid w:val="39B5E856"/>
    <w:rsid w:val="3A9ECFF6"/>
    <w:rsid w:val="3D517575"/>
    <w:rsid w:val="3DB28223"/>
    <w:rsid w:val="405353F0"/>
    <w:rsid w:val="40EA22E5"/>
    <w:rsid w:val="481A6337"/>
    <w:rsid w:val="4C5ECB3C"/>
    <w:rsid w:val="51323C5F"/>
    <w:rsid w:val="548DD8E6"/>
    <w:rsid w:val="55128207"/>
    <w:rsid w:val="559D2A1D"/>
    <w:rsid w:val="56971C20"/>
    <w:rsid w:val="5A81F604"/>
    <w:rsid w:val="5B51FC4A"/>
    <w:rsid w:val="5D7A86A6"/>
    <w:rsid w:val="5E6BF0AF"/>
    <w:rsid w:val="5F96885C"/>
    <w:rsid w:val="603D8FD9"/>
    <w:rsid w:val="75E91497"/>
    <w:rsid w:val="75F84F49"/>
    <w:rsid w:val="77F13BD1"/>
    <w:rsid w:val="78B1D845"/>
    <w:rsid w:val="79006B67"/>
    <w:rsid w:val="79339F9B"/>
    <w:rsid w:val="7C0E5001"/>
    <w:rsid w:val="7D52E058"/>
    <w:rsid w:val="7E34AE91"/>
    <w:rsid w:val="7ED9B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0AB5"/>
  <w15:chartTrackingRefBased/>
  <w15:docId w15:val="{D8C4AF23-17FC-467D-902C-2A93B93E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 Type="http://schemas.openxmlformats.org/officeDocument/2006/relationships/hyperlink" Target="https://site.tannerusreymusic.com/" TargetMode="External" Id="R9a005eeb924c4cda" /><Relationship Type="http://schemas.openxmlformats.org/officeDocument/2006/relationships/image" Target="/media/image.png" Id="R96302c864a8047bf" /><Relationship Type="http://schemas.openxmlformats.org/officeDocument/2006/relationships/image" Target="/media/image2.png" Id="R1ef82e72552a44ad" /><Relationship Type="http://schemas.openxmlformats.org/officeDocument/2006/relationships/hyperlink" Target="https://warnermusicgroup.box.com/s/mbkstovsmtbh297v5dbit45fsfsarc7v" TargetMode="External" Id="Rd3cd3ca2a543458d" /><Relationship Type="http://schemas.openxmlformats.org/officeDocument/2006/relationships/hyperlink" Target="https://www.youtube.com/watch?v=GhzZL5U-49Q" TargetMode="External" Id="R8df3db25567946e9" /><Relationship Type="http://schemas.openxmlformats.org/officeDocument/2006/relationships/hyperlink" Target="https://www.youtube.com/watch?v=GhzZL5U-49Q" TargetMode="External" Id="R0d24b74ca82b4768" /><Relationship Type="http://schemas.openxmlformats.org/officeDocument/2006/relationships/hyperlink" Target="https://nam04.safelinks.protection.outlook.com/?url=https%3A%2F%2Ftannerusrey.lnk.to%2FCrossingLinesID&amp;data=05%7C01%7COlivia.Lee%40atlanticrecords.com%7Cae56c16646db42f33c8608dbe0d78849%7C8367939002ec4ba1ad3d69da3fdd637e%7C0%7C0%7C638350988562832941%7CUnknown%7CTWFpbGZsb3d8eyJWIjoiMC4wLjAwMDAiLCJQIjoiV2luMzIiLCJBTiI6Ik1haWwiLCJXVCI6Mn0%3D%7C3000%7C%7C%7C&amp;sdata=rdrI0fG2YJtIYA9qjblPe3WvuGkqtjsbxeFf8CMb2VA%3D&amp;reserved=0" TargetMode="External" Id="Rc567626864ea448e" /><Relationship Type="http://schemas.openxmlformats.org/officeDocument/2006/relationships/hyperlink" Target="https://nam04.safelinks.protection.outlook.com/?url=https%3A%2F%2Ftannerusrey.lnk.to%2FDestiny&amp;data=05%7C01%7COlivia.Lee%40atlanticrecords.com%7Cae56c16646db42f33c8608dbe0d78849%7C8367939002ec4ba1ad3d69da3fdd637e%7C0%7C0%7C638350988562832941%7CUnknown%7CTWFpbGZsb3d8eyJWIjoiMC4wLjAwMDAiLCJQIjoiV2luMzIiLCJBTiI6Ik1haWwiLCJXVCI6Mn0%3D%7C3000%7C%7C%7C&amp;sdata=e%2BHU4kIGeC%2BsJtr5AYtc1%2FEOV%2FFeq5%2BOu%2BQ%2B4YoX6B4%3D&amp;reserved=0" TargetMode="External" Id="Rd4b04117d4704b53" /><Relationship Type="http://schemas.openxmlformats.org/officeDocument/2006/relationships/hyperlink" Target="https://nam04.safelinks.protection.outlook.com/?url=https%3A%2F%2Ftannerusrey.lnk.to%2FWhoIAm&amp;data=05%7C01%7COlivia.Lee%40atlanticrecords.com%7Cae56c16646db42f33c8608dbe0d78849%7C8367939002ec4ba1ad3d69da3fdd637e%7C0%7C0%7C638350988562989678%7CUnknown%7CTWFpbGZsb3d8eyJWIjoiMC4wLjAwMDAiLCJQIjoiV2luMzIiLCJBTiI6Ik1haWwiLCJXVCI6Mn0%3D%7C3000%7C%7C%7C&amp;sdata=Nl9oWHrllIo1GScUrunP2f%2BQK065eiEvXMy7xXKPIZI%3D&amp;reserved=0" TargetMode="External" Id="Raa99b0c6a2fc493e" /><Relationship Type="http://schemas.openxmlformats.org/officeDocument/2006/relationships/hyperlink" Target="https://nam04.safelinks.protection.outlook.com/?url=https%3A%2F%2Ftannerusrey.lnk.to%2FLastGoodbye&amp;data=05%7C01%7COlivia.Lee%40atlanticrecords.com%7Cae56c16646db42f33c8608dbe0d78849%7C8367939002ec4ba1ad3d69da3fdd637e%7C0%7C0%7C638350988562989678%7CUnknown%7CTWFpbGZsb3d8eyJWIjoiMC4wLjAwMDAiLCJQIjoiV2luMzIiLCJBTiI6Ik1haWwiLCJXVCI6Mn0%3D%7C3000%7C%7C%7C&amp;sdata=RxUwHEQnc%2FtHMmNXPeLUOBAYGc6gJdCymLiIKEV%2FdLY%3D&amp;reserved=0" TargetMode="External" Id="R17879b56d53d4c6b" /><Relationship Type="http://schemas.openxmlformats.org/officeDocument/2006/relationships/hyperlink" Target="https://nam04.safelinks.protection.outlook.com/?url=https%3A%2F%2Ftannerusrey.lnk.to%2FGiveItSomeTime&amp;data=05%7C01%7COlivia.Lee%40atlanticrecords.com%7Cae56c16646db42f33c8608dbe0d78849%7C8367939002ec4ba1ad3d69da3fdd637e%7C0%7C0%7C638350988562989678%7CUnknown%7CTWFpbGZsb3d8eyJWIjoiMC4wLjAwMDAiLCJQIjoiV2luMzIiLCJBTiI6Ik1haWwiLCJXVCI6Mn0%3D%7C3000%7C%7C%7C&amp;sdata=So1wN8zKBPDPQwAniNSAtKL1m5GvV99OLs5XXOUxbLg%3D&amp;reserved=0" TargetMode="External" Id="R32d417cb06544732" /><Relationship Type="http://schemas.openxmlformats.org/officeDocument/2006/relationships/hyperlink" Target="https://nam04.safelinks.protection.outlook.com/?url=https%3A%2F%2Fwww.tannerusreymusic.com%2F&amp;data=05%7C01%7COlivia.Lee%40atlanticrecords.com%7C94e652d6fe9d40894dd308dbd992d1f2%7C8367939002ec4ba1ad3d69da3fdd637e%7C0%7C0%7C638342996841153279%7CUnknown%7CTWFpbGZsb3d8eyJWIjoiMC4wLjAwMDAiLCJQIjoiV2luMzIiLCJBTiI6Ik1haWwiLCJXVCI6Mn0%3D%7C3000%7C%7C%7C&amp;sdata=f8h7iXJJ%2BOvL8fxuegVDm6KhRvay5FHZr3TuB90HCvE%3D&amp;reserved=0" TargetMode="External" Id="R010e369883194adf" /><Relationship Type="http://schemas.openxmlformats.org/officeDocument/2006/relationships/hyperlink" Target="https://nam04.safelinks.protection.outlook.com/?url=https%3A%2F%2Fwww.facebook.com%2FTannerUsreyMusic&amp;data=05%7C01%7COlivia.Lee%40atlanticrecords.com%7C94e652d6fe9d40894dd308dbd992d1f2%7C8367939002ec4ba1ad3d69da3fdd637e%7C0%7C0%7C638342996841153279%7CUnknown%7CTWFpbGZsb3d8eyJWIjoiMC4wLjAwMDAiLCJQIjoiV2luMzIiLCJBTiI6Ik1haWwiLCJXVCI6Mn0%3D%7C3000%7C%7C%7C&amp;sdata=boWTuxg%2FtVXP3IPFB0j9TXuWop8E3B6EBmNAH%2BFbDWk%3D&amp;reserved=0" TargetMode="External" Id="Rb8cb0e2566554db4" /><Relationship Type="http://schemas.openxmlformats.org/officeDocument/2006/relationships/hyperlink" Target="https://nam04.safelinks.protection.outlook.com/?url=https%3A%2F%2Fwww.instagram.com%2Ftusreymusic&amp;data=05%7C01%7COlivia.Lee%40atlanticrecords.com%7C94e652d6fe9d40894dd308dbd992d1f2%7C8367939002ec4ba1ad3d69da3fdd637e%7C0%7C0%7C638342996841153279%7CUnknown%7CTWFpbGZsb3d8eyJWIjoiMC4wLjAwMDAiLCJQIjoiV2luMzIiLCJBTiI6Ik1haWwiLCJXVCI6Mn0%3D%7C3000%7C%7C%7C&amp;sdata=Cd857%2F5BKlcuRUwaSJXrZb3iaVfQJbf%2Fvi%2BCHzQwYtM%3D&amp;reserved=0" TargetMode="External" Id="R6247a153372543be" /><Relationship Type="http://schemas.openxmlformats.org/officeDocument/2006/relationships/hyperlink" Target="https://nam04.safelinks.protection.outlook.com/?url=https%3A%2F%2Ftwitter.com%2FTUsreymusic&amp;data=05%7C01%7COlivia.Lee%40atlanticrecords.com%7C94e652d6fe9d40894dd308dbd992d1f2%7C8367939002ec4ba1ad3d69da3fdd637e%7C0%7C0%7C638342996841153279%7CUnknown%7CTWFpbGZsb3d8eyJWIjoiMC4wLjAwMDAiLCJQIjoiV2luMzIiLCJBTiI6Ik1haWwiLCJXVCI6Mn0%3D%7C3000%7C%7C%7C&amp;sdata=dAVv2da4DBaNq23V52Kj9UrlGnmmuFv8FPOg59q52IY%3D&amp;reserved=0" TargetMode="External" Id="R8daa70ec86304e92" /><Relationship Type="http://schemas.openxmlformats.org/officeDocument/2006/relationships/hyperlink" Target="https://nam04.safelinks.protection.outlook.com/?url=https%3A%2F%2Fwww.youtube.com%2Fchannel%2FUClSqhwC38IqG4b_Ajr8Z15Q&amp;data=05%7C01%7COlivia.Lee%40atlanticrecords.com%7C94e652d6fe9d40894dd308dbd992d1f2%7C8367939002ec4ba1ad3d69da3fdd637e%7C0%7C0%7C638342996841153279%7CUnknown%7CTWFpbGZsb3d8eyJWIjoiMC4wLjAwMDAiLCJQIjoiV2luMzIiLCJBTiI6Ik1haWwiLCJXVCI6Mn0%3D%7C3000%7C%7C%7C&amp;sdata=jtqjj3PP0b2xUovrxIDmzYYi19WUEt52oSL2r2F82r4%3D&amp;reserved=0" TargetMode="External" Id="R5b6ce3690a444f66" /><Relationship Type="http://schemas.openxmlformats.org/officeDocument/2006/relationships/hyperlink" Target="https://nam04.safelinks.protection.outlook.com/?url=http%3A%2F%2Fwww.tannerusreymusic.com%2Ftour-dates&amp;data=05%7C01%7COlivia.Lee%40atlanticrecords.com%7Cae56c16646db42f33c8608dbe0d78849%7C8367939002ec4ba1ad3d69da3fdd637e%7C0%7C0%7C638350988562989678%7CUnknown%7CTWFpbGZsb3d8eyJWIjoiMC4wLjAwMDAiLCJQIjoiV2luMzIiLCJBTiI6Ik1haWwiLCJXVCI6Mn0%3D%7C3000%7C%7C%7C&amp;sdata=1xbhPhR%2BawcqLApSaCTKjixIqrmct4D4GkP8ktySA7E%3D&amp;reserved=0" TargetMode="External" Id="Rbe13bfc6470543e4" /><Relationship Type="http://schemas.openxmlformats.org/officeDocument/2006/relationships/hyperlink" Target="https://youtu.be/hhp4ThoZx8c?feature=shared" TargetMode="External" Id="R58e511df24084bca" /><Relationship Type="http://schemas.openxmlformats.org/officeDocument/2006/relationships/hyperlink" Target="https://tannerusrey.lnk.to/CrossingLinesDeluxe" TargetMode="External" Id="R6f271606cd1c42b9" /><Relationship Type="http://schemas.openxmlformats.org/officeDocument/2006/relationships/hyperlink" Target="https://tannerusrey.lnk.to/CrossingLinesDeluxe" TargetMode="External" Id="R678649b1646e498b" /><Relationship Type="http://schemas.openxmlformats.org/officeDocument/2006/relationships/hyperlink" Target="https://tannerusrey.lnk.to/CrossingLinesID" TargetMode="External" Id="R8c3957194dfb4247" /><Relationship Type="http://schemas.openxmlformats.org/officeDocument/2006/relationships/hyperlink" Target="https://tannerusrey.lnk.to/CrossingLinesDeluxe" TargetMode="External" Id="R690c67bb93e442f8" /><Relationship Type="http://schemas.openxmlformats.org/officeDocument/2006/relationships/hyperlink" Target="https://youtu.be/hhp4ThoZx8c?feature=shared" TargetMode="External" Id="Ra9957670028c4e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Base Document" ma:contentTypeID="0x0101007C1AD18994BE9C4CBB26AF55A7AC55EE0028F4357A372B584FA124C2FC976EB5EE" ma:contentTypeVersion="3" ma:contentTypeDescription="" ma:contentTypeScope="" ma:versionID="5a48d8022d0d3c5c30517cc9efe8d9b7">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4932EF-0C96-4180-A2D8-AEB6547F83C3}"/>
</file>

<file path=customXml/itemProps2.xml><?xml version="1.0" encoding="utf-8"?>
<ds:datastoreItem xmlns:ds="http://schemas.openxmlformats.org/officeDocument/2006/customXml" ds:itemID="{504365C2-598F-491C-8D4B-09418CD69CE3}"/>
</file>

<file path=customXml/itemProps3.xml><?xml version="1.0" encoding="utf-8"?>
<ds:datastoreItem xmlns:ds="http://schemas.openxmlformats.org/officeDocument/2006/customXml" ds:itemID="{E7BD7B26-15AE-4CB2-9F45-3B255B95FB75}"/>
</file>

<file path=customXml/itemProps4.xml><?xml version="1.0" encoding="utf-8"?>
<ds:datastoreItem xmlns:ds="http://schemas.openxmlformats.org/officeDocument/2006/customXml" ds:itemID="{DDC97283-DFBA-4492-8466-DE1EAAC6C0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dcterms:created xsi:type="dcterms:W3CDTF">2024-01-18T19:12:46Z</dcterms:created>
  <dcterms:modified xsi:type="dcterms:W3CDTF">2024-02-01T23:42:15Z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y fmtid="{D5CDD505-2E9C-101B-9397-08002B2CF9AE}" pid="9" name="MediaServiceImageTags">
    <vt:lpwstr/>
  </property>
</Properties>
</file>