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5E83" w14:textId="77777777" w:rsidR="00086A1E" w:rsidRDefault="00000000">
      <w:pPr>
        <w:spacing w:line="240" w:lineRule="auto"/>
        <w:jc w:val="center"/>
        <w:rPr>
          <w:rFonts w:ascii="Calibri" w:eastAsia="Calibri" w:hAnsi="Calibri" w:cs="Calibri"/>
          <w:b/>
        </w:rPr>
      </w:pPr>
      <w:r>
        <w:rPr>
          <w:rFonts w:ascii="Calibri" w:eastAsia="Calibri" w:hAnsi="Calibri" w:cs="Calibri"/>
          <w:noProof/>
          <w:sz w:val="24"/>
          <w:szCs w:val="24"/>
        </w:rPr>
        <w:drawing>
          <wp:inline distT="114300" distB="114300" distL="114300" distR="114300" wp14:anchorId="50953650" wp14:editId="07517701">
            <wp:extent cx="2795588" cy="1019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95588" cy="1019774"/>
                    </a:xfrm>
                    <a:prstGeom prst="rect">
                      <a:avLst/>
                    </a:prstGeom>
                    <a:ln/>
                  </pic:spPr>
                </pic:pic>
              </a:graphicData>
            </a:graphic>
          </wp:inline>
        </w:drawing>
      </w:r>
    </w:p>
    <w:p w14:paraId="4FF09238" w14:textId="77777777" w:rsidR="00086A1E" w:rsidRDefault="00086A1E">
      <w:pPr>
        <w:jc w:val="center"/>
        <w:rPr>
          <w:rFonts w:ascii="Calibri" w:eastAsia="Calibri" w:hAnsi="Calibri" w:cs="Calibri"/>
          <w:b/>
        </w:rPr>
      </w:pPr>
    </w:p>
    <w:p w14:paraId="5B2644E2" w14:textId="3C367C13" w:rsidR="00086A1E" w:rsidRDefault="00000000">
      <w:pPr>
        <w:jc w:val="center"/>
        <w:rPr>
          <w:rFonts w:ascii="Calibri" w:eastAsia="Calibri" w:hAnsi="Calibri" w:cs="Calibri"/>
          <w:b/>
          <w:sz w:val="24"/>
          <w:szCs w:val="24"/>
        </w:rPr>
      </w:pPr>
      <w:r>
        <w:rPr>
          <w:rFonts w:ascii="Calibri" w:eastAsia="Calibri" w:hAnsi="Calibri" w:cs="Calibri"/>
          <w:b/>
          <w:sz w:val="24"/>
          <w:szCs w:val="24"/>
        </w:rPr>
        <w:t xml:space="preserve">ROWAN DRAKE </w:t>
      </w:r>
      <w:r w:rsidR="00B8209C">
        <w:rPr>
          <w:rFonts w:ascii="Calibri" w:eastAsia="Calibri" w:hAnsi="Calibri" w:cs="Calibri"/>
          <w:b/>
          <w:sz w:val="24"/>
          <w:szCs w:val="24"/>
        </w:rPr>
        <w:t xml:space="preserve">STEPS INTO A </w:t>
      </w:r>
      <w:r>
        <w:rPr>
          <w:rFonts w:ascii="Calibri" w:eastAsia="Calibri" w:hAnsi="Calibri" w:cs="Calibri"/>
          <w:b/>
          <w:sz w:val="24"/>
          <w:szCs w:val="24"/>
        </w:rPr>
        <w:t xml:space="preserve">NEW CHAPTER WITH “WHY” </w:t>
      </w:r>
    </w:p>
    <w:p w14:paraId="662D8A6F" w14:textId="77777777" w:rsidR="00086A1E" w:rsidRDefault="00086A1E">
      <w:pPr>
        <w:rPr>
          <w:rFonts w:ascii="Calibri" w:eastAsia="Calibri" w:hAnsi="Calibri" w:cs="Calibri"/>
          <w:b/>
          <w:sz w:val="24"/>
          <w:szCs w:val="24"/>
        </w:rPr>
      </w:pPr>
    </w:p>
    <w:p w14:paraId="7C24B995" w14:textId="77777777" w:rsidR="00086A1E" w:rsidRDefault="00000000">
      <w:pPr>
        <w:jc w:val="center"/>
        <w:rPr>
          <w:rFonts w:ascii="Calibri" w:eastAsia="Calibri" w:hAnsi="Calibri" w:cs="Calibri"/>
          <w:b/>
          <w:sz w:val="24"/>
          <w:szCs w:val="24"/>
        </w:rPr>
      </w:pPr>
      <w:r>
        <w:rPr>
          <w:rFonts w:ascii="Calibri" w:eastAsia="Calibri" w:hAnsi="Calibri" w:cs="Calibri"/>
          <w:b/>
          <w:sz w:val="24"/>
          <w:szCs w:val="24"/>
        </w:rPr>
        <w:t xml:space="preserve"> RISING SINGER-SONGWRITER SET TO TOUR ALONGSIDE X AMBASSADORS</w:t>
      </w:r>
    </w:p>
    <w:p w14:paraId="27F09399" w14:textId="77777777" w:rsidR="00086A1E" w:rsidRDefault="00000000">
      <w:pPr>
        <w:jc w:val="center"/>
        <w:rPr>
          <w:rFonts w:ascii="Calibri" w:eastAsia="Calibri" w:hAnsi="Calibri" w:cs="Calibri"/>
          <w:b/>
          <w:sz w:val="24"/>
          <w:szCs w:val="24"/>
        </w:rPr>
      </w:pPr>
      <w:r>
        <w:rPr>
          <w:rFonts w:ascii="Calibri" w:eastAsia="Calibri" w:hAnsi="Calibri" w:cs="Calibri"/>
          <w:b/>
          <w:sz w:val="24"/>
          <w:szCs w:val="24"/>
        </w:rPr>
        <w:t xml:space="preserve">KICKING OFF MAY 4TH IN SAN DIEGO </w:t>
      </w:r>
    </w:p>
    <w:p w14:paraId="535B21D5" w14:textId="77777777" w:rsidR="00086A1E" w:rsidRDefault="00086A1E">
      <w:pPr>
        <w:jc w:val="center"/>
        <w:rPr>
          <w:rFonts w:ascii="Calibri" w:eastAsia="Calibri" w:hAnsi="Calibri" w:cs="Calibri"/>
          <w:b/>
          <w:sz w:val="24"/>
          <w:szCs w:val="24"/>
        </w:rPr>
      </w:pPr>
    </w:p>
    <w:p w14:paraId="6A2DCCA1" w14:textId="77777777" w:rsidR="00086A1E" w:rsidRDefault="00000000">
      <w:pPr>
        <w:jc w:val="center"/>
        <w:rPr>
          <w:rFonts w:ascii="Calibri" w:eastAsia="Calibri" w:hAnsi="Calibri" w:cs="Calibri"/>
          <w:b/>
          <w:sz w:val="24"/>
          <w:szCs w:val="24"/>
        </w:rPr>
      </w:pPr>
      <w:hyperlink r:id="rId5">
        <w:r>
          <w:rPr>
            <w:rFonts w:ascii="Calibri" w:eastAsia="Calibri" w:hAnsi="Calibri" w:cs="Calibri"/>
            <w:b/>
            <w:color w:val="1155CC"/>
            <w:sz w:val="24"/>
            <w:szCs w:val="24"/>
            <w:u w:val="single"/>
          </w:rPr>
          <w:t>LISTEN TO “WHY”</w:t>
        </w:r>
      </w:hyperlink>
      <w:hyperlink r:id="rId6">
        <w:r>
          <w:rPr>
            <w:rFonts w:ascii="Calibri" w:eastAsia="Calibri" w:hAnsi="Calibri" w:cs="Calibri"/>
            <w:b/>
            <w:color w:val="1155CC"/>
            <w:sz w:val="24"/>
            <w:szCs w:val="24"/>
          </w:rPr>
          <w:t xml:space="preserve"> </w:t>
        </w:r>
      </w:hyperlink>
      <w:r>
        <w:rPr>
          <w:rFonts w:ascii="Calibri" w:eastAsia="Calibri" w:hAnsi="Calibri" w:cs="Calibri"/>
          <w:b/>
          <w:sz w:val="24"/>
          <w:szCs w:val="24"/>
        </w:rPr>
        <w:t xml:space="preserve">| </w:t>
      </w:r>
      <w:hyperlink r:id="rId7">
        <w:r>
          <w:rPr>
            <w:rFonts w:ascii="Calibri" w:eastAsia="Calibri" w:hAnsi="Calibri" w:cs="Calibri"/>
            <w:b/>
            <w:color w:val="1155CC"/>
            <w:sz w:val="24"/>
            <w:szCs w:val="24"/>
            <w:u w:val="single"/>
          </w:rPr>
          <w:t>WATCH OFFICIAL VISUALIZER</w:t>
        </w:r>
      </w:hyperlink>
    </w:p>
    <w:p w14:paraId="7A103E09" w14:textId="77777777" w:rsidR="00086A1E" w:rsidRDefault="00086A1E">
      <w:pPr>
        <w:jc w:val="center"/>
        <w:rPr>
          <w:rFonts w:ascii="Calibri" w:eastAsia="Calibri" w:hAnsi="Calibri" w:cs="Calibri"/>
          <w:b/>
        </w:rPr>
      </w:pPr>
    </w:p>
    <w:p w14:paraId="5C28E1A5" w14:textId="77777777" w:rsidR="00086A1E" w:rsidRDefault="00000000">
      <w:pPr>
        <w:jc w:val="center"/>
        <w:rPr>
          <w:rFonts w:ascii="Calibri" w:eastAsia="Calibri" w:hAnsi="Calibri" w:cs="Calibri"/>
          <w:b/>
        </w:rPr>
      </w:pPr>
      <w:r>
        <w:rPr>
          <w:rFonts w:ascii="Calibri" w:eastAsia="Calibri" w:hAnsi="Calibri" w:cs="Calibri"/>
          <w:b/>
          <w:noProof/>
        </w:rPr>
        <w:drawing>
          <wp:inline distT="114300" distB="114300" distL="114300" distR="114300" wp14:anchorId="5B4F0FF8" wp14:editId="03247630">
            <wp:extent cx="3143250" cy="314325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43250" cy="3143250"/>
                    </a:xfrm>
                    <a:prstGeom prst="rect">
                      <a:avLst/>
                    </a:prstGeom>
                    <a:ln/>
                  </pic:spPr>
                </pic:pic>
              </a:graphicData>
            </a:graphic>
          </wp:inline>
        </w:drawing>
      </w:r>
    </w:p>
    <w:p w14:paraId="276552E1" w14:textId="77777777" w:rsidR="00086A1E" w:rsidRDefault="00000000">
      <w:pPr>
        <w:jc w:val="center"/>
        <w:rPr>
          <w:rFonts w:ascii="Calibri" w:eastAsia="Calibri" w:hAnsi="Calibri" w:cs="Calibri"/>
        </w:rPr>
      </w:pPr>
      <w:hyperlink r:id="rId9">
        <w:r>
          <w:rPr>
            <w:rFonts w:ascii="Calibri" w:eastAsia="Calibri" w:hAnsi="Calibri" w:cs="Calibri"/>
            <w:color w:val="1155CC"/>
            <w:u w:val="single"/>
          </w:rPr>
          <w:t xml:space="preserve">DOWNLOAD PRESS ASSETS HERE </w:t>
        </w:r>
      </w:hyperlink>
    </w:p>
    <w:p w14:paraId="752956B4" w14:textId="77777777" w:rsidR="00086A1E" w:rsidRDefault="00086A1E">
      <w:pPr>
        <w:jc w:val="center"/>
        <w:rPr>
          <w:rFonts w:ascii="Calibri" w:eastAsia="Calibri" w:hAnsi="Calibri" w:cs="Calibri"/>
          <w:b/>
        </w:rPr>
      </w:pPr>
    </w:p>
    <w:p w14:paraId="4DF036D8" w14:textId="77777777" w:rsidR="00086A1E" w:rsidRDefault="00000000">
      <w:pPr>
        <w:rPr>
          <w:rFonts w:ascii="Calibri" w:eastAsia="Calibri" w:hAnsi="Calibri" w:cs="Calibri"/>
        </w:rPr>
      </w:pPr>
      <w:r>
        <w:rPr>
          <w:rFonts w:ascii="Calibri" w:eastAsia="Calibri" w:hAnsi="Calibri" w:cs="Calibri"/>
        </w:rPr>
        <w:t xml:space="preserve">Singer-songwriter </w:t>
      </w:r>
      <w:r>
        <w:rPr>
          <w:rFonts w:ascii="Calibri" w:eastAsia="Calibri" w:hAnsi="Calibri" w:cs="Calibri"/>
          <w:b/>
        </w:rPr>
        <w:t>Rowan Drake</w:t>
      </w:r>
      <w:r>
        <w:rPr>
          <w:rFonts w:ascii="Calibri" w:eastAsia="Calibri" w:hAnsi="Calibri" w:cs="Calibri"/>
        </w:rPr>
        <w:t xml:space="preserve"> heralds a new chapter with the immersive, heart-rending track,</w:t>
      </w:r>
      <w:r>
        <w:rPr>
          <w:rFonts w:ascii="Calibri" w:eastAsia="Calibri" w:hAnsi="Calibri" w:cs="Calibri"/>
          <w:b/>
        </w:rPr>
        <w:t xml:space="preserve"> “Why,”</w:t>
      </w:r>
      <w:r>
        <w:rPr>
          <w:rFonts w:ascii="Calibri" w:eastAsia="Calibri" w:hAnsi="Calibri" w:cs="Calibri"/>
        </w:rPr>
        <w:t xml:space="preserve"> produced alongside </w:t>
      </w:r>
      <w:r>
        <w:rPr>
          <w:rFonts w:ascii="Calibri" w:eastAsia="Calibri" w:hAnsi="Calibri" w:cs="Calibri"/>
          <w:b/>
        </w:rPr>
        <w:t xml:space="preserve">Jonny </w:t>
      </w:r>
      <w:proofErr w:type="spellStart"/>
      <w:r>
        <w:rPr>
          <w:rFonts w:ascii="Calibri" w:eastAsia="Calibri" w:hAnsi="Calibri" w:cs="Calibri"/>
          <w:b/>
        </w:rPr>
        <w:t>Shorr</w:t>
      </w:r>
      <w:proofErr w:type="spellEnd"/>
      <w:r>
        <w:rPr>
          <w:rFonts w:ascii="Calibri" w:eastAsia="Calibri" w:hAnsi="Calibri" w:cs="Calibri"/>
          <w:b/>
        </w:rPr>
        <w:t xml:space="preserve"> (GAYLE, Catie Turner)</w:t>
      </w:r>
      <w:r>
        <w:rPr>
          <w:rFonts w:ascii="Calibri" w:eastAsia="Calibri" w:hAnsi="Calibri" w:cs="Calibri"/>
        </w:rPr>
        <w:t xml:space="preserve"> and accompanied by an official visualizer - watch </w:t>
      </w:r>
      <w:hyperlink r:id="rId10">
        <w:r>
          <w:rPr>
            <w:rFonts w:ascii="Calibri" w:eastAsia="Calibri" w:hAnsi="Calibri" w:cs="Calibri"/>
            <w:b/>
            <w:color w:val="1155CC"/>
            <w:u w:val="single"/>
          </w:rPr>
          <w:t>HERE.</w:t>
        </w:r>
      </w:hyperlink>
      <w:hyperlink r:id="rId11">
        <w:r>
          <w:rPr>
            <w:rFonts w:ascii="Calibri" w:eastAsia="Calibri" w:hAnsi="Calibri" w:cs="Calibri"/>
            <w:color w:val="1155CC"/>
            <w:u w:val="single"/>
          </w:rPr>
          <w:t xml:space="preserve"> </w:t>
        </w:r>
      </w:hyperlink>
    </w:p>
    <w:p w14:paraId="1374D543" w14:textId="77777777" w:rsidR="00086A1E" w:rsidRDefault="00086A1E">
      <w:pPr>
        <w:rPr>
          <w:rFonts w:ascii="Calibri" w:eastAsia="Calibri" w:hAnsi="Calibri" w:cs="Calibri"/>
        </w:rPr>
      </w:pPr>
    </w:p>
    <w:p w14:paraId="04262830" w14:textId="77777777" w:rsidR="00086A1E" w:rsidRDefault="00000000">
      <w:pPr>
        <w:jc w:val="center"/>
        <w:rPr>
          <w:rFonts w:ascii="Calibri" w:eastAsia="Calibri" w:hAnsi="Calibri" w:cs="Calibri"/>
          <w:i/>
        </w:rPr>
      </w:pPr>
      <w:r>
        <w:rPr>
          <w:rFonts w:ascii="Calibri" w:eastAsia="Calibri" w:hAnsi="Calibri" w:cs="Calibri"/>
          <w:i/>
        </w:rPr>
        <w:t>"'Why’ is the beginning of a chapter of music born from longing and confusion. It’s a pattern I noticed in my life of destroying beautiful things that threatened to occupy the space my past lover holds. Even as she pushes forward with great force into her new life, I seem to cling to her from afar and refuse to allow new people or joys into my life. `Why’ is me questioning my devotion to someone who has clearly chosen to turn away from me. But yet my cycle of holding on continues."</w:t>
      </w:r>
    </w:p>
    <w:p w14:paraId="46E0596F" w14:textId="77777777" w:rsidR="00086A1E" w:rsidRDefault="00000000">
      <w:pPr>
        <w:jc w:val="center"/>
        <w:rPr>
          <w:rFonts w:ascii="Calibri" w:eastAsia="Calibri" w:hAnsi="Calibri" w:cs="Calibri"/>
          <w:b/>
        </w:rPr>
      </w:pPr>
      <w:r>
        <w:rPr>
          <w:rFonts w:ascii="Calibri" w:eastAsia="Calibri" w:hAnsi="Calibri" w:cs="Calibri"/>
          <w:b/>
        </w:rPr>
        <w:t>-ROWAN DRAKE</w:t>
      </w:r>
    </w:p>
    <w:p w14:paraId="27D3C04E" w14:textId="77777777" w:rsidR="00086A1E" w:rsidRDefault="00086A1E">
      <w:pPr>
        <w:rPr>
          <w:rFonts w:ascii="Calibri" w:eastAsia="Calibri" w:hAnsi="Calibri" w:cs="Calibri"/>
        </w:rPr>
      </w:pPr>
    </w:p>
    <w:p w14:paraId="01854708" w14:textId="77777777" w:rsidR="00086A1E" w:rsidRDefault="00000000">
      <w:pPr>
        <w:rPr>
          <w:rFonts w:ascii="Calibri" w:eastAsia="Calibri" w:hAnsi="Calibri" w:cs="Calibri"/>
        </w:rPr>
      </w:pPr>
      <w:r>
        <w:rPr>
          <w:rFonts w:ascii="Calibri" w:eastAsia="Calibri" w:hAnsi="Calibri" w:cs="Calibri"/>
        </w:rPr>
        <w:t xml:space="preserve">This summer, Rowan will tour alongside the multi-platinum trio, </w:t>
      </w:r>
      <w:r>
        <w:rPr>
          <w:rFonts w:ascii="Calibri" w:eastAsia="Calibri" w:hAnsi="Calibri" w:cs="Calibri"/>
          <w:b/>
        </w:rPr>
        <w:t>X Ambassadors</w:t>
      </w:r>
      <w:r>
        <w:rPr>
          <w:rFonts w:ascii="Calibri" w:eastAsia="Calibri" w:hAnsi="Calibri" w:cs="Calibri"/>
        </w:rPr>
        <w:t xml:space="preserve"> for the </w:t>
      </w:r>
      <w:r>
        <w:rPr>
          <w:rFonts w:ascii="Calibri" w:eastAsia="Calibri" w:hAnsi="Calibri" w:cs="Calibri"/>
          <w:b/>
        </w:rPr>
        <w:t>Townie North American Tour</w:t>
      </w:r>
      <w:r>
        <w:rPr>
          <w:rFonts w:ascii="Calibri" w:eastAsia="Calibri" w:hAnsi="Calibri" w:cs="Calibri"/>
        </w:rPr>
        <w:t xml:space="preserve"> kicking off on May 4th in San Diego, CA. See below for full tour routing. </w:t>
      </w:r>
    </w:p>
    <w:p w14:paraId="7102B773" w14:textId="77777777" w:rsidR="00086A1E" w:rsidRDefault="00086A1E">
      <w:pPr>
        <w:rPr>
          <w:rFonts w:ascii="Calibri" w:eastAsia="Calibri" w:hAnsi="Calibri" w:cs="Calibri"/>
        </w:rPr>
      </w:pPr>
    </w:p>
    <w:p w14:paraId="1044A3CD" w14:textId="77777777" w:rsidR="00086A1E" w:rsidRDefault="00000000">
      <w:pPr>
        <w:rPr>
          <w:rFonts w:ascii="Calibri" w:eastAsia="Calibri" w:hAnsi="Calibri" w:cs="Calibri"/>
          <w:b/>
        </w:rPr>
      </w:pPr>
      <w:r>
        <w:rPr>
          <w:rFonts w:ascii="Calibri" w:eastAsia="Calibri" w:hAnsi="Calibri" w:cs="Calibri"/>
        </w:rPr>
        <w:t xml:space="preserve">Rowan’s new music follows his debut EP, </w:t>
      </w:r>
      <w:r>
        <w:rPr>
          <w:rFonts w:ascii="Calibri" w:eastAsia="Calibri" w:hAnsi="Calibri" w:cs="Calibri"/>
          <w:b/>
        </w:rPr>
        <w:t xml:space="preserve"> </w:t>
      </w:r>
      <w:hyperlink r:id="rId12">
        <w:r>
          <w:rPr>
            <w:rFonts w:ascii="Calibri" w:eastAsia="Calibri" w:hAnsi="Calibri" w:cs="Calibri"/>
            <w:b/>
            <w:i/>
            <w:color w:val="1155CC"/>
            <w:u w:val="single"/>
          </w:rPr>
          <w:t>Dear Ella,</w:t>
        </w:r>
      </w:hyperlink>
      <w:r>
        <w:rPr>
          <w:rFonts w:ascii="Calibri" w:eastAsia="Calibri" w:hAnsi="Calibri" w:cs="Calibri"/>
        </w:rPr>
        <w:t xml:space="preserve"> featuring heartbreaking and reflective tracks such as </w:t>
      </w:r>
      <w:hyperlink r:id="rId13">
        <w:r>
          <w:rPr>
            <w:rFonts w:ascii="Calibri" w:eastAsia="Calibri" w:hAnsi="Calibri" w:cs="Calibri"/>
            <w:b/>
            <w:color w:val="1155CC"/>
            <w:u w:val="single"/>
          </w:rPr>
          <w:t>“Would You Do It Again?”</w:t>
        </w:r>
      </w:hyperlink>
      <w:r>
        <w:rPr>
          <w:rFonts w:ascii="Calibri" w:eastAsia="Calibri" w:hAnsi="Calibri" w:cs="Calibri"/>
        </w:rPr>
        <w:t xml:space="preserve"> and </w:t>
      </w:r>
      <w:hyperlink r:id="rId14">
        <w:r>
          <w:rPr>
            <w:rFonts w:ascii="Calibri" w:eastAsia="Calibri" w:hAnsi="Calibri" w:cs="Calibri"/>
            <w:b/>
            <w:color w:val="1155CC"/>
            <w:u w:val="single"/>
          </w:rPr>
          <w:t>“Elephant In The Room”</w:t>
        </w:r>
      </w:hyperlink>
      <w:r>
        <w:rPr>
          <w:rFonts w:ascii="Calibri" w:eastAsia="Calibri" w:hAnsi="Calibri" w:cs="Calibri"/>
        </w:rPr>
        <w:t xml:space="preserve"> the latter of which was named a</w:t>
      </w:r>
      <w:r>
        <w:rPr>
          <w:rFonts w:ascii="Calibri" w:eastAsia="Calibri" w:hAnsi="Calibri" w:cs="Calibri"/>
          <w:i/>
        </w:rPr>
        <w:t xml:space="preserve"> “song you need to know</w:t>
      </w:r>
      <w:r>
        <w:rPr>
          <w:rFonts w:ascii="Calibri" w:eastAsia="Calibri" w:hAnsi="Calibri" w:cs="Calibri"/>
        </w:rPr>
        <w:t xml:space="preserve">” by </w:t>
      </w:r>
      <w:r>
        <w:rPr>
          <w:rFonts w:ascii="Calibri" w:eastAsia="Calibri" w:hAnsi="Calibri" w:cs="Calibri"/>
          <w:b/>
        </w:rPr>
        <w:t xml:space="preserve">Rolling Stone. </w:t>
      </w:r>
    </w:p>
    <w:p w14:paraId="344CB96E" w14:textId="77777777" w:rsidR="00086A1E" w:rsidRDefault="00086A1E">
      <w:pPr>
        <w:rPr>
          <w:rFonts w:ascii="Calibri" w:eastAsia="Calibri" w:hAnsi="Calibri" w:cs="Calibri"/>
        </w:rPr>
      </w:pPr>
    </w:p>
    <w:p w14:paraId="7E726F26" w14:textId="77777777" w:rsidR="00086A1E" w:rsidRDefault="00000000">
      <w:pPr>
        <w:rPr>
          <w:rFonts w:ascii="Calibri" w:eastAsia="Calibri" w:hAnsi="Calibri" w:cs="Calibri"/>
        </w:rPr>
      </w:pPr>
      <w:r>
        <w:rPr>
          <w:rFonts w:ascii="Calibri" w:eastAsia="Calibri" w:hAnsi="Calibri" w:cs="Calibri"/>
        </w:rPr>
        <w:t xml:space="preserve">As he built up his body of work, Rowan has worked with the likes of producer </w:t>
      </w:r>
      <w:r>
        <w:rPr>
          <w:rFonts w:ascii="Calibri" w:eastAsia="Calibri" w:hAnsi="Calibri" w:cs="Calibri"/>
          <w:b/>
        </w:rPr>
        <w:t>Davin Kingston (John Legend, Joshua Bassett)</w:t>
      </w:r>
      <w:r>
        <w:rPr>
          <w:rFonts w:ascii="Calibri" w:eastAsia="Calibri" w:hAnsi="Calibri" w:cs="Calibri"/>
        </w:rPr>
        <w:t xml:space="preserve">, who helped create the piano-laced and kaleidoscopic sound of </w:t>
      </w:r>
      <w:hyperlink r:id="rId15">
        <w:r>
          <w:rPr>
            <w:rFonts w:ascii="Calibri" w:eastAsia="Calibri" w:hAnsi="Calibri" w:cs="Calibri"/>
            <w:b/>
            <w:color w:val="1155CC"/>
            <w:u w:val="single"/>
          </w:rPr>
          <w:t>“2 People,”</w:t>
        </w:r>
      </w:hyperlink>
      <w:r>
        <w:rPr>
          <w:rFonts w:ascii="Calibri" w:eastAsia="Calibri" w:hAnsi="Calibri" w:cs="Calibri"/>
          <w:b/>
        </w:rPr>
        <w:t xml:space="preserve"> </w:t>
      </w:r>
      <w:r>
        <w:rPr>
          <w:rFonts w:ascii="Calibri" w:eastAsia="Calibri" w:hAnsi="Calibri" w:cs="Calibri"/>
        </w:rPr>
        <w:t xml:space="preserve">and experienced a major breakthrough with </w:t>
      </w:r>
      <w:r>
        <w:rPr>
          <w:rFonts w:ascii="Calibri" w:eastAsia="Calibri" w:hAnsi="Calibri" w:cs="Calibri"/>
          <w:b/>
        </w:rPr>
        <w:t>“Abandonment Issues”</w:t>
      </w:r>
      <w:r>
        <w:rPr>
          <w:rFonts w:ascii="Calibri" w:eastAsia="Calibri" w:hAnsi="Calibri" w:cs="Calibri"/>
        </w:rPr>
        <w:t>—a quietly spellbinding piece of storytelling, matching his graceful guitar strumming and airy yet potent vocal performance with sudden bursts of hard-hitting beats.</w:t>
      </w:r>
    </w:p>
    <w:p w14:paraId="071EFBDF" w14:textId="77777777" w:rsidR="00086A1E" w:rsidRDefault="00086A1E">
      <w:pPr>
        <w:rPr>
          <w:rFonts w:ascii="Calibri" w:eastAsia="Calibri" w:hAnsi="Calibri" w:cs="Calibri"/>
        </w:rPr>
      </w:pPr>
    </w:p>
    <w:p w14:paraId="4AB13F40" w14:textId="77777777" w:rsidR="00086A1E" w:rsidRDefault="00000000">
      <w:pPr>
        <w:jc w:val="center"/>
        <w:rPr>
          <w:rFonts w:ascii="Calibri" w:eastAsia="Calibri" w:hAnsi="Calibri" w:cs="Calibri"/>
          <w:b/>
        </w:rPr>
      </w:pPr>
      <w:r>
        <w:rPr>
          <w:rFonts w:ascii="Calibri" w:eastAsia="Calibri" w:hAnsi="Calibri" w:cs="Calibri"/>
          <w:b/>
        </w:rPr>
        <w:t xml:space="preserve">TOWNIE NORTH AMERICAN TOUR </w:t>
      </w:r>
    </w:p>
    <w:p w14:paraId="0CD45EA8" w14:textId="77777777" w:rsidR="00086A1E" w:rsidRDefault="00000000">
      <w:pPr>
        <w:jc w:val="center"/>
        <w:rPr>
          <w:rFonts w:ascii="Calibri" w:eastAsia="Calibri" w:hAnsi="Calibri" w:cs="Calibri"/>
          <w:b/>
        </w:rPr>
      </w:pPr>
      <w:r>
        <w:rPr>
          <w:rFonts w:ascii="Calibri" w:eastAsia="Calibri" w:hAnsi="Calibri" w:cs="Calibri"/>
          <w:b/>
        </w:rPr>
        <w:t xml:space="preserve">SUPPORTING X AMBASSADORS </w:t>
      </w:r>
    </w:p>
    <w:p w14:paraId="4A4015CB" w14:textId="77777777" w:rsidR="00086A1E" w:rsidRDefault="00086A1E">
      <w:pPr>
        <w:jc w:val="center"/>
        <w:rPr>
          <w:rFonts w:ascii="Calibri" w:eastAsia="Calibri" w:hAnsi="Calibri" w:cs="Calibri"/>
        </w:rPr>
      </w:pPr>
    </w:p>
    <w:p w14:paraId="1790E085" w14:textId="77777777" w:rsidR="00086A1E" w:rsidRDefault="00000000">
      <w:pPr>
        <w:jc w:val="center"/>
        <w:rPr>
          <w:rFonts w:ascii="Calibri" w:eastAsia="Calibri" w:hAnsi="Calibri" w:cs="Calibri"/>
        </w:rPr>
      </w:pPr>
      <w:r>
        <w:rPr>
          <w:rFonts w:ascii="Calibri" w:eastAsia="Calibri" w:hAnsi="Calibri" w:cs="Calibri"/>
        </w:rPr>
        <w:t xml:space="preserve">May 4 - San Diego, CA @ The Observatory North Park </w:t>
      </w:r>
    </w:p>
    <w:p w14:paraId="2C0204A4" w14:textId="77777777" w:rsidR="00086A1E" w:rsidRDefault="00000000">
      <w:pPr>
        <w:jc w:val="center"/>
        <w:rPr>
          <w:rFonts w:ascii="Calibri" w:eastAsia="Calibri" w:hAnsi="Calibri" w:cs="Calibri"/>
        </w:rPr>
      </w:pPr>
      <w:r>
        <w:rPr>
          <w:rFonts w:ascii="Calibri" w:eastAsia="Calibri" w:hAnsi="Calibri" w:cs="Calibri"/>
        </w:rPr>
        <w:t>May 5 - Pioneertown, CA @ Pappy &amp; Harriet’s</w:t>
      </w:r>
    </w:p>
    <w:p w14:paraId="6478D580" w14:textId="77777777" w:rsidR="00086A1E" w:rsidRDefault="00000000">
      <w:pPr>
        <w:jc w:val="center"/>
        <w:rPr>
          <w:rFonts w:ascii="Calibri" w:eastAsia="Calibri" w:hAnsi="Calibri" w:cs="Calibri"/>
        </w:rPr>
      </w:pPr>
      <w:r>
        <w:rPr>
          <w:rFonts w:ascii="Calibri" w:eastAsia="Calibri" w:hAnsi="Calibri" w:cs="Calibri"/>
        </w:rPr>
        <w:t>May 7 - San Luis Obispo, CA @ Fremont Theater</w:t>
      </w:r>
    </w:p>
    <w:p w14:paraId="0AA38C1C" w14:textId="77777777" w:rsidR="00086A1E" w:rsidRDefault="00000000">
      <w:pPr>
        <w:jc w:val="center"/>
        <w:rPr>
          <w:rFonts w:ascii="Calibri" w:eastAsia="Calibri" w:hAnsi="Calibri" w:cs="Calibri"/>
        </w:rPr>
      </w:pPr>
      <w:r>
        <w:rPr>
          <w:rFonts w:ascii="Calibri" w:eastAsia="Calibri" w:hAnsi="Calibri" w:cs="Calibri"/>
        </w:rPr>
        <w:t xml:space="preserve">May 8 - San Francisco, CA @ August Hall </w:t>
      </w:r>
    </w:p>
    <w:p w14:paraId="3F42C445" w14:textId="77777777" w:rsidR="00086A1E" w:rsidRDefault="00000000">
      <w:pPr>
        <w:jc w:val="center"/>
        <w:rPr>
          <w:rFonts w:ascii="Calibri" w:eastAsia="Calibri" w:hAnsi="Calibri" w:cs="Calibri"/>
        </w:rPr>
      </w:pPr>
      <w:r>
        <w:rPr>
          <w:rFonts w:ascii="Calibri" w:eastAsia="Calibri" w:hAnsi="Calibri" w:cs="Calibri"/>
        </w:rPr>
        <w:t xml:space="preserve">May 10 - Portland, OR @ The Hawthorne Theatre </w:t>
      </w:r>
    </w:p>
    <w:p w14:paraId="7F706A72" w14:textId="77777777" w:rsidR="00086A1E" w:rsidRDefault="00000000">
      <w:pPr>
        <w:jc w:val="center"/>
        <w:rPr>
          <w:rFonts w:ascii="Calibri" w:eastAsia="Calibri" w:hAnsi="Calibri" w:cs="Calibri"/>
        </w:rPr>
      </w:pPr>
      <w:r>
        <w:rPr>
          <w:rFonts w:ascii="Calibri" w:eastAsia="Calibri" w:hAnsi="Calibri" w:cs="Calibri"/>
        </w:rPr>
        <w:t xml:space="preserve">May 11 - Seattle, WA @ The Showbox </w:t>
      </w:r>
    </w:p>
    <w:p w14:paraId="16B0A063" w14:textId="77777777" w:rsidR="00086A1E" w:rsidRDefault="00000000">
      <w:pPr>
        <w:jc w:val="center"/>
        <w:rPr>
          <w:rFonts w:ascii="Calibri" w:eastAsia="Calibri" w:hAnsi="Calibri" w:cs="Calibri"/>
        </w:rPr>
      </w:pPr>
      <w:r>
        <w:rPr>
          <w:rFonts w:ascii="Calibri" w:eastAsia="Calibri" w:hAnsi="Calibri" w:cs="Calibri"/>
        </w:rPr>
        <w:t xml:space="preserve">May 13 - Salt Lake City, UT @ The Depot </w:t>
      </w:r>
    </w:p>
    <w:p w14:paraId="1105AAF1" w14:textId="77777777" w:rsidR="00086A1E" w:rsidRDefault="00000000">
      <w:pPr>
        <w:jc w:val="center"/>
        <w:rPr>
          <w:rFonts w:ascii="Calibri" w:eastAsia="Calibri" w:hAnsi="Calibri" w:cs="Calibri"/>
        </w:rPr>
      </w:pPr>
      <w:r>
        <w:rPr>
          <w:rFonts w:ascii="Calibri" w:eastAsia="Calibri" w:hAnsi="Calibri" w:cs="Calibri"/>
        </w:rPr>
        <w:t xml:space="preserve">May 14 - Denver, CO @ The Ogden Theatre </w:t>
      </w:r>
    </w:p>
    <w:p w14:paraId="217BA323" w14:textId="77777777" w:rsidR="00086A1E" w:rsidRDefault="00000000">
      <w:pPr>
        <w:jc w:val="center"/>
        <w:rPr>
          <w:rFonts w:ascii="Calibri" w:eastAsia="Calibri" w:hAnsi="Calibri" w:cs="Calibri"/>
        </w:rPr>
      </w:pPr>
      <w:r>
        <w:rPr>
          <w:rFonts w:ascii="Calibri" w:eastAsia="Calibri" w:hAnsi="Calibri" w:cs="Calibri"/>
        </w:rPr>
        <w:t xml:space="preserve">May 15 - Colorado Springs, CO @ Pikes Peak Center </w:t>
      </w:r>
    </w:p>
    <w:p w14:paraId="1F2E4969" w14:textId="77777777" w:rsidR="00086A1E" w:rsidRDefault="00000000">
      <w:pPr>
        <w:jc w:val="center"/>
        <w:rPr>
          <w:rFonts w:ascii="Calibri" w:eastAsia="Calibri" w:hAnsi="Calibri" w:cs="Calibri"/>
        </w:rPr>
      </w:pPr>
      <w:r>
        <w:rPr>
          <w:rFonts w:ascii="Calibri" w:eastAsia="Calibri" w:hAnsi="Calibri" w:cs="Calibri"/>
        </w:rPr>
        <w:t>May 17 - Omaha, NE @ Slowdown</w:t>
      </w:r>
    </w:p>
    <w:p w14:paraId="4DC316DD" w14:textId="77777777" w:rsidR="00086A1E" w:rsidRDefault="00000000">
      <w:pPr>
        <w:jc w:val="center"/>
        <w:rPr>
          <w:rFonts w:ascii="Calibri" w:eastAsia="Calibri" w:hAnsi="Calibri" w:cs="Calibri"/>
        </w:rPr>
      </w:pPr>
      <w:r>
        <w:rPr>
          <w:rFonts w:ascii="Calibri" w:eastAsia="Calibri" w:hAnsi="Calibri" w:cs="Calibri"/>
        </w:rPr>
        <w:t xml:space="preserve">May 18 - Minneapolis, MN @ Varsity Theater </w:t>
      </w:r>
    </w:p>
    <w:p w14:paraId="5050EE55" w14:textId="77777777" w:rsidR="00086A1E" w:rsidRDefault="00000000">
      <w:pPr>
        <w:jc w:val="center"/>
        <w:rPr>
          <w:rFonts w:ascii="Calibri" w:eastAsia="Calibri" w:hAnsi="Calibri" w:cs="Calibri"/>
        </w:rPr>
      </w:pPr>
      <w:r>
        <w:rPr>
          <w:rFonts w:ascii="Calibri" w:eastAsia="Calibri" w:hAnsi="Calibri" w:cs="Calibri"/>
        </w:rPr>
        <w:t xml:space="preserve">May 19 - Des Moines, IA @ Wooly’s </w:t>
      </w:r>
    </w:p>
    <w:p w14:paraId="4BD408BF" w14:textId="77777777" w:rsidR="00086A1E" w:rsidRDefault="00000000">
      <w:pPr>
        <w:jc w:val="center"/>
        <w:rPr>
          <w:rFonts w:ascii="Calibri" w:eastAsia="Calibri" w:hAnsi="Calibri" w:cs="Calibri"/>
        </w:rPr>
      </w:pPr>
      <w:r>
        <w:rPr>
          <w:rFonts w:ascii="Calibri" w:eastAsia="Calibri" w:hAnsi="Calibri" w:cs="Calibri"/>
        </w:rPr>
        <w:t xml:space="preserve">May 21 - Chicago, IL @ House of Blues Chicago </w:t>
      </w:r>
    </w:p>
    <w:p w14:paraId="2060675F" w14:textId="77777777" w:rsidR="00086A1E" w:rsidRDefault="00000000">
      <w:pPr>
        <w:jc w:val="center"/>
        <w:rPr>
          <w:rFonts w:ascii="Calibri" w:eastAsia="Calibri" w:hAnsi="Calibri" w:cs="Calibri"/>
        </w:rPr>
      </w:pPr>
      <w:r>
        <w:rPr>
          <w:rFonts w:ascii="Calibri" w:eastAsia="Calibri" w:hAnsi="Calibri" w:cs="Calibri"/>
        </w:rPr>
        <w:t xml:space="preserve">May 22 - Grand Rapids, MI @ Elevation </w:t>
      </w:r>
    </w:p>
    <w:p w14:paraId="2D6A7524" w14:textId="77777777" w:rsidR="00086A1E" w:rsidRDefault="00000000">
      <w:pPr>
        <w:jc w:val="center"/>
        <w:rPr>
          <w:rFonts w:ascii="Calibri" w:eastAsia="Calibri" w:hAnsi="Calibri" w:cs="Calibri"/>
        </w:rPr>
      </w:pPr>
      <w:r>
        <w:rPr>
          <w:rFonts w:ascii="Calibri" w:eastAsia="Calibri" w:hAnsi="Calibri" w:cs="Calibri"/>
        </w:rPr>
        <w:t xml:space="preserve">May 24 - Detroit, MI @ Saint Andrew’s Hall </w:t>
      </w:r>
    </w:p>
    <w:p w14:paraId="681CA072" w14:textId="77777777" w:rsidR="00086A1E" w:rsidRDefault="00000000">
      <w:pPr>
        <w:jc w:val="center"/>
        <w:rPr>
          <w:rFonts w:ascii="Calibri" w:eastAsia="Calibri" w:hAnsi="Calibri" w:cs="Calibri"/>
        </w:rPr>
      </w:pPr>
      <w:r>
        <w:rPr>
          <w:rFonts w:ascii="Calibri" w:eastAsia="Calibri" w:hAnsi="Calibri" w:cs="Calibri"/>
        </w:rPr>
        <w:t>May 25 - Milwaukee, WI @ The Rave / Eagles Club</w:t>
      </w:r>
    </w:p>
    <w:p w14:paraId="2D44225C" w14:textId="77777777" w:rsidR="00086A1E" w:rsidRDefault="00000000">
      <w:pPr>
        <w:jc w:val="center"/>
        <w:rPr>
          <w:rFonts w:ascii="Calibri" w:eastAsia="Calibri" w:hAnsi="Calibri" w:cs="Calibri"/>
        </w:rPr>
      </w:pPr>
      <w:r>
        <w:rPr>
          <w:rFonts w:ascii="Calibri" w:eastAsia="Calibri" w:hAnsi="Calibri" w:cs="Calibri"/>
        </w:rPr>
        <w:t xml:space="preserve">May 26 - Cleveland, OH @ House of Blues Cleveland </w:t>
      </w:r>
    </w:p>
    <w:p w14:paraId="29E7014F" w14:textId="77777777" w:rsidR="00086A1E" w:rsidRDefault="00000000">
      <w:pPr>
        <w:jc w:val="center"/>
        <w:rPr>
          <w:rFonts w:ascii="Calibri" w:eastAsia="Calibri" w:hAnsi="Calibri" w:cs="Calibri"/>
        </w:rPr>
      </w:pPr>
      <w:r>
        <w:rPr>
          <w:rFonts w:ascii="Calibri" w:eastAsia="Calibri" w:hAnsi="Calibri" w:cs="Calibri"/>
        </w:rPr>
        <w:t xml:space="preserve">May 28 - Millvale, PA @ Mr. Smalls Theatre </w:t>
      </w:r>
    </w:p>
    <w:p w14:paraId="1E29FE08" w14:textId="77777777" w:rsidR="00086A1E" w:rsidRDefault="00000000">
      <w:pPr>
        <w:jc w:val="center"/>
        <w:rPr>
          <w:rFonts w:ascii="Calibri" w:eastAsia="Calibri" w:hAnsi="Calibri" w:cs="Calibri"/>
        </w:rPr>
      </w:pPr>
      <w:r>
        <w:rPr>
          <w:rFonts w:ascii="Calibri" w:eastAsia="Calibri" w:hAnsi="Calibri" w:cs="Calibri"/>
        </w:rPr>
        <w:t xml:space="preserve">May 29 - Philadelphia, PA @ Brooklyn Bowl Philadelphia </w:t>
      </w:r>
    </w:p>
    <w:p w14:paraId="4C033393" w14:textId="77777777" w:rsidR="00086A1E" w:rsidRDefault="00000000">
      <w:pPr>
        <w:jc w:val="center"/>
        <w:rPr>
          <w:rFonts w:ascii="Calibri" w:eastAsia="Calibri" w:hAnsi="Calibri" w:cs="Calibri"/>
        </w:rPr>
      </w:pPr>
      <w:r>
        <w:rPr>
          <w:rFonts w:ascii="Calibri" w:eastAsia="Calibri" w:hAnsi="Calibri" w:cs="Calibri"/>
        </w:rPr>
        <w:t xml:space="preserve">May 31 - New York, NY @ Irving Plaza </w:t>
      </w:r>
    </w:p>
    <w:p w14:paraId="31DE70DC" w14:textId="77777777" w:rsidR="00086A1E" w:rsidRDefault="00000000">
      <w:pPr>
        <w:jc w:val="center"/>
        <w:rPr>
          <w:rFonts w:ascii="Calibri" w:eastAsia="Calibri" w:hAnsi="Calibri" w:cs="Calibri"/>
        </w:rPr>
      </w:pPr>
      <w:r>
        <w:rPr>
          <w:rFonts w:ascii="Calibri" w:eastAsia="Calibri" w:hAnsi="Calibri" w:cs="Calibri"/>
        </w:rPr>
        <w:t xml:space="preserve">June 1 - Ithaca, NY @ State Theatre of Ithaca </w:t>
      </w:r>
    </w:p>
    <w:p w14:paraId="3D9C7553" w14:textId="77777777" w:rsidR="00086A1E" w:rsidRDefault="00000000">
      <w:pPr>
        <w:jc w:val="center"/>
        <w:rPr>
          <w:rFonts w:ascii="Calibri" w:eastAsia="Calibri" w:hAnsi="Calibri" w:cs="Calibri"/>
        </w:rPr>
      </w:pPr>
      <w:r>
        <w:rPr>
          <w:rFonts w:ascii="Calibri" w:eastAsia="Calibri" w:hAnsi="Calibri" w:cs="Calibri"/>
        </w:rPr>
        <w:t xml:space="preserve">June 2 - Boston, MA @ Paradise Rock Club </w:t>
      </w:r>
    </w:p>
    <w:p w14:paraId="364DBCFB" w14:textId="77777777" w:rsidR="00086A1E" w:rsidRDefault="00000000">
      <w:pPr>
        <w:jc w:val="center"/>
        <w:rPr>
          <w:rFonts w:ascii="Calibri" w:eastAsia="Calibri" w:hAnsi="Calibri" w:cs="Calibri"/>
        </w:rPr>
      </w:pPr>
      <w:r>
        <w:rPr>
          <w:rFonts w:ascii="Calibri" w:eastAsia="Calibri" w:hAnsi="Calibri" w:cs="Calibri"/>
        </w:rPr>
        <w:t xml:space="preserve">June 4 - Washington, DC @ 9:30 Club </w:t>
      </w:r>
    </w:p>
    <w:p w14:paraId="5F57BC21" w14:textId="77777777" w:rsidR="00086A1E" w:rsidRDefault="00000000">
      <w:pPr>
        <w:jc w:val="center"/>
        <w:rPr>
          <w:rFonts w:ascii="Calibri" w:eastAsia="Calibri" w:hAnsi="Calibri" w:cs="Calibri"/>
        </w:rPr>
      </w:pPr>
      <w:r>
        <w:rPr>
          <w:rFonts w:ascii="Calibri" w:eastAsia="Calibri" w:hAnsi="Calibri" w:cs="Calibri"/>
        </w:rPr>
        <w:t xml:space="preserve">June 5 - Norfolk, VA @ The </w:t>
      </w:r>
      <w:proofErr w:type="spellStart"/>
      <w:r>
        <w:rPr>
          <w:rFonts w:ascii="Calibri" w:eastAsia="Calibri" w:hAnsi="Calibri" w:cs="Calibri"/>
        </w:rPr>
        <w:t>NorVa</w:t>
      </w:r>
      <w:proofErr w:type="spellEnd"/>
      <w:r>
        <w:rPr>
          <w:rFonts w:ascii="Calibri" w:eastAsia="Calibri" w:hAnsi="Calibri" w:cs="Calibri"/>
        </w:rPr>
        <w:t xml:space="preserve"> </w:t>
      </w:r>
    </w:p>
    <w:p w14:paraId="43D91AC0" w14:textId="77777777" w:rsidR="00086A1E" w:rsidRDefault="00000000">
      <w:pPr>
        <w:jc w:val="center"/>
        <w:rPr>
          <w:rFonts w:ascii="Calibri" w:eastAsia="Calibri" w:hAnsi="Calibri" w:cs="Calibri"/>
        </w:rPr>
      </w:pPr>
      <w:r>
        <w:rPr>
          <w:rFonts w:ascii="Calibri" w:eastAsia="Calibri" w:hAnsi="Calibri" w:cs="Calibri"/>
        </w:rPr>
        <w:t xml:space="preserve">June 7 - Charlotte, NC @ The Underground </w:t>
      </w:r>
    </w:p>
    <w:p w14:paraId="7AE40CA4" w14:textId="77777777" w:rsidR="00086A1E" w:rsidRDefault="00000000">
      <w:pPr>
        <w:jc w:val="center"/>
        <w:rPr>
          <w:rFonts w:ascii="Calibri" w:eastAsia="Calibri" w:hAnsi="Calibri" w:cs="Calibri"/>
        </w:rPr>
      </w:pPr>
      <w:r>
        <w:rPr>
          <w:rFonts w:ascii="Calibri" w:eastAsia="Calibri" w:hAnsi="Calibri" w:cs="Calibri"/>
        </w:rPr>
        <w:lastRenderedPageBreak/>
        <w:t xml:space="preserve">June 8 - Atlanta, GA @ Buckhead Theatre </w:t>
      </w:r>
    </w:p>
    <w:p w14:paraId="19C5E811" w14:textId="77777777" w:rsidR="00086A1E" w:rsidRDefault="00000000">
      <w:pPr>
        <w:jc w:val="center"/>
        <w:rPr>
          <w:rFonts w:ascii="Calibri" w:eastAsia="Calibri" w:hAnsi="Calibri" w:cs="Calibri"/>
        </w:rPr>
      </w:pPr>
      <w:r>
        <w:rPr>
          <w:rFonts w:ascii="Calibri" w:eastAsia="Calibri" w:hAnsi="Calibri" w:cs="Calibri"/>
        </w:rPr>
        <w:t xml:space="preserve">June 9 - Nashville, TN @ The Basement East </w:t>
      </w:r>
    </w:p>
    <w:p w14:paraId="58648AA6" w14:textId="77777777" w:rsidR="00086A1E" w:rsidRDefault="00000000">
      <w:pPr>
        <w:jc w:val="center"/>
        <w:rPr>
          <w:rFonts w:ascii="Calibri" w:eastAsia="Calibri" w:hAnsi="Calibri" w:cs="Calibri"/>
        </w:rPr>
      </w:pPr>
      <w:r>
        <w:rPr>
          <w:rFonts w:ascii="Calibri" w:eastAsia="Calibri" w:hAnsi="Calibri" w:cs="Calibri"/>
        </w:rPr>
        <w:t xml:space="preserve">June 11 - Dallas, TX @ Granada Theater </w:t>
      </w:r>
    </w:p>
    <w:p w14:paraId="2427DE2B" w14:textId="77777777" w:rsidR="00086A1E" w:rsidRDefault="00000000">
      <w:pPr>
        <w:jc w:val="center"/>
        <w:rPr>
          <w:rFonts w:ascii="Calibri" w:eastAsia="Calibri" w:hAnsi="Calibri" w:cs="Calibri"/>
        </w:rPr>
      </w:pPr>
      <w:r>
        <w:rPr>
          <w:rFonts w:ascii="Calibri" w:eastAsia="Calibri" w:hAnsi="Calibri" w:cs="Calibri"/>
        </w:rPr>
        <w:t>June 12 - Austin, TX @ Mohawk</w:t>
      </w:r>
    </w:p>
    <w:p w14:paraId="2882E5A0" w14:textId="77777777" w:rsidR="00086A1E" w:rsidRDefault="00000000">
      <w:pPr>
        <w:jc w:val="center"/>
        <w:rPr>
          <w:rFonts w:ascii="Calibri" w:eastAsia="Calibri" w:hAnsi="Calibri" w:cs="Calibri"/>
        </w:rPr>
      </w:pPr>
      <w:r>
        <w:rPr>
          <w:rFonts w:ascii="Calibri" w:eastAsia="Calibri" w:hAnsi="Calibri" w:cs="Calibri"/>
        </w:rPr>
        <w:t xml:space="preserve">June 14 - Phoenix, AZ @ The Van Buren </w:t>
      </w:r>
    </w:p>
    <w:p w14:paraId="40AFE1F9" w14:textId="77777777" w:rsidR="00086A1E" w:rsidRDefault="00000000">
      <w:pPr>
        <w:jc w:val="center"/>
        <w:rPr>
          <w:rFonts w:ascii="Calibri" w:eastAsia="Calibri" w:hAnsi="Calibri" w:cs="Calibri"/>
        </w:rPr>
      </w:pPr>
      <w:r>
        <w:rPr>
          <w:rFonts w:ascii="Calibri" w:eastAsia="Calibri" w:hAnsi="Calibri" w:cs="Calibri"/>
        </w:rPr>
        <w:t xml:space="preserve">June 15 - Los Angeles, CA @ The Fonda Theatre </w:t>
      </w:r>
    </w:p>
    <w:p w14:paraId="367CE5CC" w14:textId="77777777" w:rsidR="00086A1E" w:rsidRDefault="00086A1E">
      <w:pPr>
        <w:jc w:val="center"/>
        <w:rPr>
          <w:rFonts w:ascii="Calibri" w:eastAsia="Calibri" w:hAnsi="Calibri" w:cs="Calibri"/>
        </w:rPr>
      </w:pPr>
    </w:p>
    <w:p w14:paraId="7088A2DD" w14:textId="77777777" w:rsidR="00086A1E" w:rsidRDefault="00000000">
      <w:pPr>
        <w:jc w:val="center"/>
        <w:rPr>
          <w:rFonts w:ascii="Calibri" w:eastAsia="Calibri" w:hAnsi="Calibri" w:cs="Calibri"/>
        </w:rPr>
      </w:pPr>
      <w:r>
        <w:rPr>
          <w:rFonts w:ascii="Calibri" w:eastAsia="Calibri" w:hAnsi="Calibri" w:cs="Calibri"/>
          <w:noProof/>
        </w:rPr>
        <w:drawing>
          <wp:inline distT="114300" distB="114300" distL="114300" distR="114300" wp14:anchorId="28D6C1CB" wp14:editId="51D53E9F">
            <wp:extent cx="2952750" cy="442359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952750" cy="4423596"/>
                    </a:xfrm>
                    <a:prstGeom prst="rect">
                      <a:avLst/>
                    </a:prstGeom>
                    <a:ln/>
                  </pic:spPr>
                </pic:pic>
              </a:graphicData>
            </a:graphic>
          </wp:inline>
        </w:drawing>
      </w:r>
    </w:p>
    <w:p w14:paraId="44DCFDBC" w14:textId="77777777" w:rsidR="00086A1E" w:rsidRDefault="00000000">
      <w:pPr>
        <w:jc w:val="center"/>
        <w:rPr>
          <w:rFonts w:ascii="Calibri" w:eastAsia="Calibri" w:hAnsi="Calibri" w:cs="Calibri"/>
        </w:rPr>
      </w:pPr>
      <w:hyperlink r:id="rId17">
        <w:r>
          <w:rPr>
            <w:rFonts w:ascii="Calibri" w:eastAsia="Calibri" w:hAnsi="Calibri" w:cs="Calibri"/>
            <w:color w:val="1155CC"/>
            <w:u w:val="single"/>
          </w:rPr>
          <w:t xml:space="preserve">DOWNLOAD PRESS ASSETS HERE </w:t>
        </w:r>
      </w:hyperlink>
    </w:p>
    <w:p w14:paraId="6CFEDC1A" w14:textId="77777777" w:rsidR="00086A1E" w:rsidRDefault="00000000">
      <w:pPr>
        <w:jc w:val="center"/>
        <w:rPr>
          <w:rFonts w:ascii="Calibri" w:eastAsia="Calibri" w:hAnsi="Calibri" w:cs="Calibri"/>
          <w:i/>
        </w:rPr>
      </w:pPr>
      <w:r>
        <w:rPr>
          <w:rFonts w:ascii="Calibri" w:eastAsia="Calibri" w:hAnsi="Calibri" w:cs="Calibri"/>
          <w:i/>
        </w:rPr>
        <w:t>[CREDIT: OMAR GOMEZ]</w:t>
      </w:r>
    </w:p>
    <w:p w14:paraId="084EC43D" w14:textId="77777777" w:rsidR="00086A1E" w:rsidRDefault="00086A1E">
      <w:pPr>
        <w:jc w:val="center"/>
        <w:rPr>
          <w:rFonts w:ascii="Calibri" w:eastAsia="Calibri" w:hAnsi="Calibri" w:cs="Calibri"/>
        </w:rPr>
      </w:pPr>
    </w:p>
    <w:p w14:paraId="50CB1620" w14:textId="77777777" w:rsidR="00086A1E" w:rsidRDefault="00000000">
      <w:pPr>
        <w:jc w:val="center"/>
        <w:rPr>
          <w:rFonts w:ascii="Calibri" w:eastAsia="Calibri" w:hAnsi="Calibri" w:cs="Calibri"/>
        </w:rPr>
      </w:pPr>
      <w:r>
        <w:rPr>
          <w:rFonts w:ascii="Calibri" w:eastAsia="Calibri" w:hAnsi="Calibri" w:cs="Calibri"/>
        </w:rPr>
        <w:t># # #</w:t>
      </w:r>
    </w:p>
    <w:p w14:paraId="1A1CABC9" w14:textId="77777777" w:rsidR="00086A1E" w:rsidRDefault="00086A1E">
      <w:pPr>
        <w:rPr>
          <w:rFonts w:ascii="Calibri" w:eastAsia="Calibri" w:hAnsi="Calibri" w:cs="Calibri"/>
        </w:rPr>
      </w:pPr>
    </w:p>
    <w:p w14:paraId="58F6EF8C" w14:textId="77777777" w:rsidR="00086A1E" w:rsidRDefault="00000000">
      <w:pPr>
        <w:rPr>
          <w:rFonts w:ascii="Calibri" w:eastAsia="Calibri" w:hAnsi="Calibri" w:cs="Calibri"/>
          <w:b/>
          <w:u w:val="single"/>
        </w:rPr>
      </w:pPr>
      <w:r>
        <w:rPr>
          <w:rFonts w:ascii="Calibri" w:eastAsia="Calibri" w:hAnsi="Calibri" w:cs="Calibri"/>
          <w:b/>
          <w:u w:val="single"/>
        </w:rPr>
        <w:t xml:space="preserve">ABOUT ROWAN DRAKE </w:t>
      </w:r>
    </w:p>
    <w:p w14:paraId="1450AA2D" w14:textId="77777777" w:rsidR="00086A1E" w:rsidRDefault="00000000">
      <w:pPr>
        <w:rPr>
          <w:rFonts w:ascii="Calibri" w:eastAsia="Calibri" w:hAnsi="Calibri" w:cs="Calibri"/>
        </w:rPr>
      </w:pPr>
      <w:r>
        <w:rPr>
          <w:rFonts w:ascii="Calibri" w:eastAsia="Calibri" w:hAnsi="Calibri" w:cs="Calibri"/>
        </w:rPr>
        <w:t xml:space="preserve">With over </w:t>
      </w:r>
      <w:r>
        <w:rPr>
          <w:rFonts w:ascii="Calibri" w:eastAsia="Calibri" w:hAnsi="Calibri" w:cs="Calibri"/>
          <w:b/>
        </w:rPr>
        <w:t>50M</w:t>
      </w:r>
      <w:r>
        <w:rPr>
          <w:rFonts w:ascii="Calibri" w:eastAsia="Calibri" w:hAnsi="Calibri" w:cs="Calibri"/>
        </w:rPr>
        <w:t xml:space="preserve"> global streams to date, rising singer-songwriter </w:t>
      </w:r>
      <w:r>
        <w:rPr>
          <w:rFonts w:ascii="Calibri" w:eastAsia="Calibri" w:hAnsi="Calibri" w:cs="Calibri"/>
          <w:b/>
        </w:rPr>
        <w:t>Rowan Drake</w:t>
      </w:r>
      <w:r>
        <w:rPr>
          <w:rFonts w:ascii="Calibri" w:eastAsia="Calibri" w:hAnsi="Calibri" w:cs="Calibri"/>
        </w:rPr>
        <w:t xml:space="preserve"> has long used songwriting as a space for transforming his feelings into unexpected beauty. Growing up in the small college town of Ithaca, New York, Rowan first discovered the power of that outlet when, at age 15, a devastating accident ended his dream of becoming a competitive snowboarder. After devoting nearly all his life to his snowboarding career, Rowan began exploring his innate musicality by dreaming up his own hypnotic </w:t>
      </w:r>
      <w:r>
        <w:rPr>
          <w:rFonts w:ascii="Calibri" w:eastAsia="Calibri" w:hAnsi="Calibri" w:cs="Calibri"/>
        </w:rPr>
        <w:lastRenderedPageBreak/>
        <w:t xml:space="preserve">form of pop – moody, immersive, and fearlessly confessional, merging the intense introspection of classic singer-songwriters with a more forward-thinking sonic aesthetic. </w:t>
      </w:r>
    </w:p>
    <w:p w14:paraId="759D2B6E" w14:textId="77777777" w:rsidR="00086A1E" w:rsidRDefault="00086A1E">
      <w:pPr>
        <w:rPr>
          <w:rFonts w:ascii="Calibri" w:eastAsia="Calibri" w:hAnsi="Calibri" w:cs="Calibri"/>
        </w:rPr>
      </w:pPr>
    </w:p>
    <w:p w14:paraId="299805CF" w14:textId="77777777" w:rsidR="00086A1E" w:rsidRDefault="00000000">
      <w:pPr>
        <w:rPr>
          <w:rFonts w:ascii="Calibri" w:eastAsia="Calibri" w:hAnsi="Calibri" w:cs="Calibri"/>
        </w:rPr>
      </w:pPr>
      <w:r>
        <w:rPr>
          <w:rFonts w:ascii="Calibri" w:eastAsia="Calibri" w:hAnsi="Calibri" w:cs="Calibri"/>
        </w:rPr>
        <w:t xml:space="preserve">Praised by </w:t>
      </w:r>
      <w:r>
        <w:rPr>
          <w:rFonts w:ascii="Calibri" w:eastAsia="Calibri" w:hAnsi="Calibri" w:cs="Calibri"/>
          <w:b/>
        </w:rPr>
        <w:t>Billboard</w:t>
      </w:r>
      <w:r>
        <w:rPr>
          <w:rFonts w:ascii="Calibri" w:eastAsia="Calibri" w:hAnsi="Calibri" w:cs="Calibri"/>
        </w:rPr>
        <w:t xml:space="preserve"> for his “feathery vocal approach, paired with meaty guitar strums and canned strings, yielding a surprisingly affecting declaration that doesn’t lose any luster on replay listen,” Rowan’s vulnerable track </w:t>
      </w:r>
      <w:hyperlink r:id="rId18">
        <w:r>
          <w:rPr>
            <w:rFonts w:ascii="Calibri" w:eastAsia="Calibri" w:hAnsi="Calibri" w:cs="Calibri"/>
            <w:b/>
            <w:color w:val="1155CC"/>
            <w:u w:val="single"/>
          </w:rPr>
          <w:t>“Abandonment Issues,”</w:t>
        </w:r>
      </w:hyperlink>
      <w:r>
        <w:rPr>
          <w:rFonts w:ascii="Calibri" w:eastAsia="Calibri" w:hAnsi="Calibri" w:cs="Calibri"/>
          <w:b/>
        </w:rPr>
        <w:t xml:space="preserve"> </w:t>
      </w:r>
      <w:r>
        <w:rPr>
          <w:rFonts w:ascii="Calibri" w:eastAsia="Calibri" w:hAnsi="Calibri" w:cs="Calibri"/>
        </w:rPr>
        <w:t xml:space="preserve">also received a spot on their “10 Cool New Pop Songs,” column. In 2022, Rowan released his heartbreaking and reflective </w:t>
      </w:r>
      <w:r>
        <w:rPr>
          <w:rFonts w:ascii="Calibri" w:eastAsia="Calibri" w:hAnsi="Calibri" w:cs="Calibri"/>
          <w:b/>
        </w:rPr>
        <w:t xml:space="preserve">debut EP, </w:t>
      </w:r>
      <w:hyperlink r:id="rId19">
        <w:r>
          <w:rPr>
            <w:rFonts w:ascii="Calibri" w:eastAsia="Calibri" w:hAnsi="Calibri" w:cs="Calibri"/>
            <w:b/>
            <w:i/>
            <w:color w:val="1155CC"/>
            <w:u w:val="single"/>
          </w:rPr>
          <w:t>Dear Ella,</w:t>
        </w:r>
      </w:hyperlink>
      <w:r>
        <w:rPr>
          <w:rFonts w:ascii="Calibri" w:eastAsia="Calibri" w:hAnsi="Calibri" w:cs="Calibri"/>
        </w:rPr>
        <w:t xml:space="preserve"> featuring standout tracks </w:t>
      </w:r>
      <w:hyperlink r:id="rId20">
        <w:r>
          <w:rPr>
            <w:rFonts w:ascii="Calibri" w:eastAsia="Calibri" w:hAnsi="Calibri" w:cs="Calibri"/>
            <w:b/>
            <w:color w:val="1155CC"/>
            <w:u w:val="single"/>
          </w:rPr>
          <w:t>“Would You Do It Again?”</w:t>
        </w:r>
      </w:hyperlink>
      <w:r>
        <w:rPr>
          <w:rFonts w:ascii="Calibri" w:eastAsia="Calibri" w:hAnsi="Calibri" w:cs="Calibri"/>
          <w:b/>
        </w:rPr>
        <w:t xml:space="preserve"> </w:t>
      </w:r>
      <w:r>
        <w:rPr>
          <w:rFonts w:ascii="Calibri" w:eastAsia="Calibri" w:hAnsi="Calibri" w:cs="Calibri"/>
        </w:rPr>
        <w:t xml:space="preserve">and </w:t>
      </w:r>
      <w:hyperlink r:id="rId21">
        <w:r>
          <w:rPr>
            <w:rFonts w:ascii="Calibri" w:eastAsia="Calibri" w:hAnsi="Calibri" w:cs="Calibri"/>
            <w:b/>
            <w:color w:val="1155CC"/>
            <w:u w:val="single"/>
          </w:rPr>
          <w:t>“Elephant In The Room”</w:t>
        </w:r>
      </w:hyperlink>
      <w:r>
        <w:rPr>
          <w:rFonts w:ascii="Calibri" w:eastAsia="Calibri" w:hAnsi="Calibri" w:cs="Calibri"/>
        </w:rPr>
        <w:t xml:space="preserve"> the latter of which was named a “song you need to know” by</w:t>
      </w:r>
      <w:r>
        <w:rPr>
          <w:rFonts w:ascii="Calibri" w:eastAsia="Calibri" w:hAnsi="Calibri" w:cs="Calibri"/>
          <w:b/>
        </w:rPr>
        <w:t xml:space="preserve"> Rolling Stone</w:t>
      </w:r>
      <w:r>
        <w:rPr>
          <w:rFonts w:ascii="Calibri" w:eastAsia="Calibri" w:hAnsi="Calibri" w:cs="Calibri"/>
        </w:rPr>
        <w:t xml:space="preserve">. </w:t>
      </w:r>
    </w:p>
    <w:p w14:paraId="4823B0CA" w14:textId="77777777" w:rsidR="00086A1E" w:rsidRDefault="00086A1E">
      <w:pPr>
        <w:rPr>
          <w:rFonts w:ascii="Calibri" w:eastAsia="Calibri" w:hAnsi="Calibri" w:cs="Calibri"/>
        </w:rPr>
      </w:pPr>
    </w:p>
    <w:p w14:paraId="1C420004" w14:textId="77777777" w:rsidR="00086A1E" w:rsidRDefault="00000000">
      <w:pPr>
        <w:rPr>
          <w:rFonts w:ascii="Calibri" w:eastAsia="Calibri" w:hAnsi="Calibri" w:cs="Calibri"/>
        </w:rPr>
      </w:pPr>
      <w:r>
        <w:rPr>
          <w:rFonts w:ascii="Calibri" w:eastAsia="Calibri" w:hAnsi="Calibri" w:cs="Calibri"/>
        </w:rPr>
        <w:t xml:space="preserve">In 2024, Rowan returns with new music serving as a continuation of his story. </w:t>
      </w:r>
    </w:p>
    <w:p w14:paraId="2B0749A2" w14:textId="77777777" w:rsidR="00086A1E" w:rsidRDefault="00086A1E">
      <w:pPr>
        <w:rPr>
          <w:rFonts w:ascii="Calibri" w:eastAsia="Calibri" w:hAnsi="Calibri" w:cs="Calibri"/>
        </w:rPr>
      </w:pPr>
    </w:p>
    <w:p w14:paraId="51A09DD3" w14:textId="77777777" w:rsidR="00086A1E" w:rsidRDefault="00000000">
      <w:pPr>
        <w:jc w:val="center"/>
        <w:rPr>
          <w:rFonts w:ascii="Calibri" w:eastAsia="Calibri" w:hAnsi="Calibri" w:cs="Calibri"/>
          <w:b/>
        </w:rPr>
      </w:pPr>
      <w:r>
        <w:rPr>
          <w:rFonts w:ascii="Calibri" w:eastAsia="Calibri" w:hAnsi="Calibri" w:cs="Calibri"/>
          <w:b/>
        </w:rPr>
        <w:t>CONNECT WITH ROWAN DRAKE</w:t>
      </w:r>
    </w:p>
    <w:p w14:paraId="19D3768E" w14:textId="77777777" w:rsidR="00086A1E" w:rsidRDefault="00000000">
      <w:pPr>
        <w:jc w:val="center"/>
        <w:rPr>
          <w:rFonts w:ascii="Calibri" w:eastAsia="Calibri" w:hAnsi="Calibri" w:cs="Calibri"/>
          <w:b/>
        </w:rPr>
      </w:pPr>
      <w:hyperlink r:id="rId22">
        <w:r>
          <w:rPr>
            <w:rFonts w:ascii="Calibri" w:eastAsia="Calibri" w:hAnsi="Calibri" w:cs="Calibri"/>
            <w:b/>
            <w:color w:val="1155CC"/>
            <w:u w:val="single"/>
          </w:rPr>
          <w:t>WEBSITE</w:t>
        </w:r>
      </w:hyperlink>
      <w:r>
        <w:rPr>
          <w:rFonts w:ascii="Calibri" w:eastAsia="Calibri" w:hAnsi="Calibri" w:cs="Calibri"/>
          <w:b/>
        </w:rPr>
        <w:t xml:space="preserve"> | </w:t>
      </w:r>
      <w:hyperlink r:id="rId23">
        <w:r>
          <w:rPr>
            <w:rFonts w:ascii="Calibri" w:eastAsia="Calibri" w:hAnsi="Calibri" w:cs="Calibri"/>
            <w:b/>
            <w:color w:val="1155CC"/>
            <w:u w:val="single"/>
          </w:rPr>
          <w:t>FACEBOOK</w:t>
        </w:r>
      </w:hyperlink>
      <w:r>
        <w:rPr>
          <w:rFonts w:ascii="Calibri" w:eastAsia="Calibri" w:hAnsi="Calibri" w:cs="Calibri"/>
          <w:b/>
        </w:rPr>
        <w:t xml:space="preserve"> | </w:t>
      </w:r>
      <w:hyperlink r:id="rId24">
        <w:r>
          <w:rPr>
            <w:rFonts w:ascii="Calibri" w:eastAsia="Calibri" w:hAnsi="Calibri" w:cs="Calibri"/>
            <w:b/>
            <w:color w:val="1155CC"/>
            <w:u w:val="single"/>
          </w:rPr>
          <w:t>INSTAGRAM</w:t>
        </w:r>
      </w:hyperlink>
      <w:r>
        <w:rPr>
          <w:rFonts w:ascii="Calibri" w:eastAsia="Calibri" w:hAnsi="Calibri" w:cs="Calibri"/>
          <w:b/>
        </w:rPr>
        <w:t xml:space="preserve"> | </w:t>
      </w:r>
      <w:hyperlink r:id="rId25">
        <w:r>
          <w:rPr>
            <w:rFonts w:ascii="Calibri" w:eastAsia="Calibri" w:hAnsi="Calibri" w:cs="Calibri"/>
            <w:b/>
            <w:color w:val="1155CC"/>
            <w:u w:val="single"/>
          </w:rPr>
          <w:t>TIKTOK</w:t>
        </w:r>
      </w:hyperlink>
      <w:r>
        <w:rPr>
          <w:rFonts w:ascii="Calibri" w:eastAsia="Calibri" w:hAnsi="Calibri" w:cs="Calibri"/>
          <w:b/>
        </w:rPr>
        <w:t xml:space="preserve"> | </w:t>
      </w:r>
      <w:hyperlink r:id="rId26">
        <w:r>
          <w:rPr>
            <w:rFonts w:ascii="Calibri" w:eastAsia="Calibri" w:hAnsi="Calibri" w:cs="Calibri"/>
            <w:b/>
            <w:color w:val="1155CC"/>
            <w:u w:val="single"/>
          </w:rPr>
          <w:t>YOUTUBE</w:t>
        </w:r>
      </w:hyperlink>
    </w:p>
    <w:p w14:paraId="6077E353" w14:textId="77777777" w:rsidR="00086A1E" w:rsidRDefault="00086A1E">
      <w:pPr>
        <w:jc w:val="center"/>
        <w:rPr>
          <w:rFonts w:ascii="Calibri" w:eastAsia="Calibri" w:hAnsi="Calibri" w:cs="Calibri"/>
        </w:rPr>
      </w:pPr>
    </w:p>
    <w:p w14:paraId="7258DAC4" w14:textId="77777777" w:rsidR="00086A1E" w:rsidRDefault="00000000">
      <w:pPr>
        <w:jc w:val="center"/>
        <w:rPr>
          <w:rFonts w:ascii="Calibri" w:eastAsia="Calibri" w:hAnsi="Calibri" w:cs="Calibri"/>
          <w:b/>
        </w:rPr>
      </w:pPr>
      <w:r>
        <w:rPr>
          <w:rFonts w:ascii="Calibri" w:eastAsia="Calibri" w:hAnsi="Calibri" w:cs="Calibri"/>
          <w:b/>
        </w:rPr>
        <w:t xml:space="preserve">CONTACT </w:t>
      </w:r>
    </w:p>
    <w:p w14:paraId="55CD7575" w14:textId="77777777" w:rsidR="00086A1E" w:rsidRDefault="00000000">
      <w:pPr>
        <w:jc w:val="center"/>
        <w:rPr>
          <w:rFonts w:ascii="Calibri" w:eastAsia="Calibri" w:hAnsi="Calibri" w:cs="Calibri"/>
        </w:rPr>
      </w:pPr>
      <w:r>
        <w:rPr>
          <w:rFonts w:ascii="Calibri" w:eastAsia="Calibri" w:hAnsi="Calibri" w:cs="Calibri"/>
        </w:rPr>
        <w:t xml:space="preserve">Taylor Apel | </w:t>
      </w:r>
      <w:hyperlink r:id="rId27">
        <w:r>
          <w:rPr>
            <w:rFonts w:ascii="Calibri" w:eastAsia="Calibri" w:hAnsi="Calibri" w:cs="Calibri"/>
            <w:color w:val="1155CC"/>
            <w:u w:val="single"/>
          </w:rPr>
          <w:t>Taylor.Apel@atlanticrecords.com</w:t>
        </w:r>
      </w:hyperlink>
    </w:p>
    <w:p w14:paraId="461FE4B1" w14:textId="77777777" w:rsidR="00086A1E" w:rsidRDefault="00086A1E">
      <w:pPr>
        <w:jc w:val="center"/>
        <w:rPr>
          <w:rFonts w:ascii="Calibri" w:eastAsia="Calibri" w:hAnsi="Calibri" w:cs="Calibri"/>
        </w:rPr>
      </w:pPr>
    </w:p>
    <w:sectPr w:rsidR="00086A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1E"/>
    <w:rsid w:val="00086A1E"/>
    <w:rsid w:val="00B8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9F3A2"/>
  <w15:docId w15:val="{636133F5-CCD3-994D-B7DB-6CEC2D5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rowandrake.lnk.to/WYDIAID" TargetMode="External"/><Relationship Id="rId18" Type="http://schemas.openxmlformats.org/officeDocument/2006/relationships/hyperlink" Target="https://rowandrake.lnk.to/AbandonmentIssuesPR" TargetMode="External"/><Relationship Id="rId26" Type="http://schemas.openxmlformats.org/officeDocument/2006/relationships/hyperlink" Target="https://www.youtube.com/channel/UCsMCyMyyRPLm9FVlqJkBq-w" TargetMode="External"/><Relationship Id="rId3" Type="http://schemas.openxmlformats.org/officeDocument/2006/relationships/webSettings" Target="webSettings.xml"/><Relationship Id="rId21" Type="http://schemas.openxmlformats.org/officeDocument/2006/relationships/hyperlink" Target="https://rowandrake.lnk.to/ElephantInTheRoom/PR" TargetMode="External"/><Relationship Id="rId7" Type="http://schemas.openxmlformats.org/officeDocument/2006/relationships/hyperlink" Target="https://rowandrake.lnk.to/Why/youtube/PR" TargetMode="External"/><Relationship Id="rId12" Type="http://schemas.openxmlformats.org/officeDocument/2006/relationships/hyperlink" Target="https://rowandrake.lnk.to/dearellapr" TargetMode="External"/><Relationship Id="rId17" Type="http://schemas.openxmlformats.org/officeDocument/2006/relationships/hyperlink" Target="https://press.atlanticrecords.com/rowan-drake" TargetMode="External"/><Relationship Id="rId25" Type="http://schemas.openxmlformats.org/officeDocument/2006/relationships/hyperlink" Target="https://www.tiktok.com/@rowan_drake" TargetMode="External"/><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hyperlink" Target="https://rowandrake.lnk.to/WYDIAI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owandrake.lnk.to/Why" TargetMode="External"/><Relationship Id="rId11" Type="http://schemas.openxmlformats.org/officeDocument/2006/relationships/hyperlink" Target="https://rowandrake.lnk.to/Why/youtube/PR" TargetMode="External"/><Relationship Id="rId24" Type="http://schemas.openxmlformats.org/officeDocument/2006/relationships/hyperlink" Target="https://www.instagram.com/rowan.drake/" TargetMode="External"/><Relationship Id="rId5" Type="http://schemas.openxmlformats.org/officeDocument/2006/relationships/hyperlink" Target="https://rowandrake.lnk.to/Why" TargetMode="External"/><Relationship Id="rId15" Type="http://schemas.openxmlformats.org/officeDocument/2006/relationships/hyperlink" Target="https://www.youtube.com/watch?v=TglL61xPDdI" TargetMode="External"/><Relationship Id="rId23" Type="http://schemas.openxmlformats.org/officeDocument/2006/relationships/hyperlink" Target="https://www.facebook.com/RowanDrakeOfficial" TargetMode="External"/><Relationship Id="rId28" Type="http://schemas.openxmlformats.org/officeDocument/2006/relationships/fontTable" Target="fontTable.xml"/><Relationship Id="rId10" Type="http://schemas.openxmlformats.org/officeDocument/2006/relationships/hyperlink" Target="https://rowandrake.lnk.to/Why/youtube/PR" TargetMode="External"/><Relationship Id="rId19" Type="http://schemas.openxmlformats.org/officeDocument/2006/relationships/hyperlink" Target="https://rowandrake.lnk.to/dearellapr" TargetMode="External"/><Relationship Id="rId4" Type="http://schemas.openxmlformats.org/officeDocument/2006/relationships/image" Target="media/image1.png"/><Relationship Id="rId9" Type="http://schemas.openxmlformats.org/officeDocument/2006/relationships/hyperlink" Target="https://press.atlanticrecords.com/rowan-drake" TargetMode="External"/><Relationship Id="rId14" Type="http://schemas.openxmlformats.org/officeDocument/2006/relationships/hyperlink" Target="https://rowandrake.lnk.to/ElephantInTheRoom/PR" TargetMode="External"/><Relationship Id="rId22" Type="http://schemas.openxmlformats.org/officeDocument/2006/relationships/hyperlink" Target="https://www.rowandrake.com/" TargetMode="External"/><Relationship Id="rId27" Type="http://schemas.openxmlformats.org/officeDocument/2006/relationships/hyperlink" Target="mailto:Taylor.Ape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2024-04-12T13:07:00Z</dcterms:created>
  <dcterms:modified xsi:type="dcterms:W3CDTF">2024-04-12T13:07:00Z</dcterms:modified>
</cp:coreProperties>
</file>