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A18AE" w:rsidR="00754909" w:rsidP="167E7187" w:rsidRDefault="00F737A0" w14:paraId="2E19A9BB" w14:textId="78BAFBEB">
      <w:pPr>
        <w:spacing w:line="240" w:lineRule="auto"/>
        <w:rPr>
          <w:rFonts w:eastAsia="Calibri" w:asciiTheme="majorHAnsi" w:hAnsiTheme="majorHAnsi" w:cstheme="majorBidi"/>
        </w:rPr>
      </w:pPr>
      <w:r w:rsidRPr="167E7187">
        <w:rPr>
          <w:rFonts w:eastAsia="Calibri" w:asciiTheme="majorHAnsi" w:hAnsiTheme="majorHAnsi" w:cstheme="majorBidi"/>
        </w:rPr>
        <w:t>FOR IMMEDIATE RELEASE</w:t>
      </w:r>
      <w:r>
        <w:br/>
      </w:r>
      <w:r w:rsidRPr="167E7187" w:rsidR="00924AA9">
        <w:rPr>
          <w:rFonts w:eastAsia="Calibri" w:asciiTheme="majorHAnsi" w:hAnsiTheme="majorHAnsi" w:cstheme="majorBidi"/>
        </w:rPr>
        <w:t>MAY 1</w:t>
      </w:r>
      <w:r w:rsidRPr="167E7187" w:rsidR="002B6664">
        <w:rPr>
          <w:rFonts w:eastAsia="Calibri" w:asciiTheme="majorHAnsi" w:hAnsiTheme="majorHAnsi" w:cstheme="majorBidi"/>
        </w:rPr>
        <w:t>7</w:t>
      </w:r>
      <w:r w:rsidRPr="167E7187">
        <w:rPr>
          <w:rFonts w:eastAsia="Calibri" w:asciiTheme="majorHAnsi" w:hAnsiTheme="majorHAnsi" w:cstheme="majorBidi"/>
        </w:rPr>
        <w:t>, 2024</w:t>
      </w:r>
    </w:p>
    <w:p w:rsidRPr="002A18AE" w:rsidR="00754909" w:rsidP="167E7187" w:rsidRDefault="00F737A0" w14:paraId="29912A2D" w14:textId="77777777">
      <w:pPr>
        <w:spacing w:line="240" w:lineRule="auto"/>
        <w:jc w:val="center"/>
        <w:rPr>
          <w:rFonts w:eastAsia="Calibri" w:asciiTheme="majorHAnsi" w:hAnsiTheme="majorHAnsi" w:cstheme="majorBidi"/>
          <w:b/>
          <w:bCs/>
        </w:rPr>
      </w:pPr>
      <w:r w:rsidRPr="167E7187">
        <w:rPr>
          <w:rFonts w:eastAsia="Calibri" w:asciiTheme="majorHAnsi" w:hAnsiTheme="majorHAnsi" w:cstheme="majorBidi"/>
          <w:b/>
          <w:bCs/>
        </w:rPr>
        <w:t xml:space="preserve"> </w:t>
      </w:r>
    </w:p>
    <w:p w:rsidR="00754909" w:rsidP="00DA10C7" w:rsidRDefault="002B6664" w14:paraId="7ABEE325" w14:textId="0F20B237">
      <w:pPr>
        <w:spacing w:line="240" w:lineRule="auto"/>
        <w:jc w:val="center"/>
        <w:rPr>
          <w:rFonts w:eastAsia="Calibri" w:asciiTheme="majorHAnsi" w:hAnsiTheme="majorHAnsi" w:cstheme="majorBidi"/>
          <w:b/>
          <w:bCs/>
          <w:sz w:val="28"/>
          <w:szCs w:val="28"/>
        </w:rPr>
      </w:pPr>
      <w:r w:rsidRPr="6E8B41AF">
        <w:rPr>
          <w:rFonts w:eastAsia="Calibri" w:asciiTheme="majorHAnsi" w:hAnsiTheme="majorHAnsi" w:cstheme="majorBidi"/>
          <w:b/>
          <w:bCs/>
          <w:sz w:val="28"/>
          <w:szCs w:val="28"/>
        </w:rPr>
        <w:t xml:space="preserve">SINGER-SONGWRITER CAMERON WHITCOMB </w:t>
      </w:r>
      <w:r w:rsidRPr="2CFABC52" w:rsidR="2CFC81C2">
        <w:rPr>
          <w:rFonts w:eastAsia="Calibri" w:asciiTheme="majorHAnsi" w:hAnsiTheme="majorHAnsi" w:cstheme="majorBidi"/>
          <w:b/>
          <w:bCs/>
          <w:sz w:val="28"/>
          <w:szCs w:val="28"/>
        </w:rPr>
        <w:t>MAKES</w:t>
      </w:r>
      <w:r w:rsidR="00DA10C7">
        <w:rPr>
          <w:rFonts w:eastAsia="Calibri" w:asciiTheme="majorHAnsi" w:hAnsiTheme="majorHAnsi" w:cstheme="majorBidi"/>
          <w:b/>
          <w:bCs/>
          <w:sz w:val="28"/>
          <w:szCs w:val="28"/>
        </w:rPr>
        <w:t xml:space="preserve"> </w:t>
      </w:r>
      <w:r w:rsidRPr="2CFABC52">
        <w:rPr>
          <w:rFonts w:eastAsia="Calibri" w:asciiTheme="majorHAnsi" w:hAnsiTheme="majorHAnsi" w:cstheme="majorBidi"/>
          <w:b/>
          <w:bCs/>
          <w:sz w:val="28"/>
          <w:szCs w:val="28"/>
        </w:rPr>
        <w:t xml:space="preserve">ATLANTIC RECORDS </w:t>
      </w:r>
      <w:r w:rsidRPr="2CFABC52" w:rsidR="7353392A">
        <w:rPr>
          <w:rFonts w:eastAsia="Calibri" w:asciiTheme="majorHAnsi" w:hAnsiTheme="majorHAnsi" w:cstheme="majorBidi"/>
          <w:b/>
          <w:bCs/>
          <w:sz w:val="28"/>
          <w:szCs w:val="28"/>
        </w:rPr>
        <w:t>DEBUT</w:t>
      </w:r>
      <w:r w:rsidR="00DA10C7">
        <w:rPr>
          <w:rFonts w:eastAsia="Calibri" w:asciiTheme="majorHAnsi" w:hAnsiTheme="majorHAnsi" w:cstheme="majorBidi"/>
          <w:b/>
          <w:bCs/>
          <w:sz w:val="28"/>
          <w:szCs w:val="28"/>
        </w:rPr>
        <w:t xml:space="preserve"> </w:t>
      </w:r>
      <w:r w:rsidRPr="2CFABC52" w:rsidR="3562CC9D">
        <w:rPr>
          <w:rFonts w:eastAsia="Calibri" w:asciiTheme="majorHAnsi" w:hAnsiTheme="majorHAnsi" w:cstheme="majorBidi"/>
          <w:b/>
          <w:bCs/>
          <w:sz w:val="28"/>
          <w:szCs w:val="28"/>
        </w:rPr>
        <w:t>WITH</w:t>
      </w:r>
      <w:r w:rsidR="00DA10C7">
        <w:rPr>
          <w:rFonts w:eastAsia="Calibri" w:asciiTheme="majorHAnsi" w:hAnsiTheme="majorHAnsi" w:cstheme="majorBidi"/>
          <w:b/>
          <w:bCs/>
          <w:sz w:val="28"/>
          <w:szCs w:val="28"/>
        </w:rPr>
        <w:t xml:space="preserve"> </w:t>
      </w:r>
      <w:r w:rsidRPr="2CFABC52" w:rsidR="00746899">
        <w:rPr>
          <w:rFonts w:eastAsia="Calibri" w:asciiTheme="majorHAnsi" w:hAnsiTheme="majorHAnsi" w:cstheme="majorBidi"/>
          <w:b/>
          <w:bCs/>
          <w:sz w:val="28"/>
          <w:szCs w:val="28"/>
        </w:rPr>
        <w:t>“</w:t>
      </w:r>
      <w:r w:rsidRPr="2CFABC52">
        <w:rPr>
          <w:rFonts w:eastAsia="Calibri" w:asciiTheme="majorHAnsi" w:hAnsiTheme="majorHAnsi" w:cstheme="majorBidi"/>
          <w:b/>
          <w:bCs/>
          <w:sz w:val="28"/>
          <w:szCs w:val="28"/>
        </w:rPr>
        <w:t>ROCKING CHAIR</w:t>
      </w:r>
      <w:r w:rsidRPr="2CFABC52" w:rsidR="00746899">
        <w:rPr>
          <w:rFonts w:eastAsia="Calibri" w:asciiTheme="majorHAnsi" w:hAnsiTheme="majorHAnsi" w:cstheme="majorBidi"/>
          <w:b/>
          <w:bCs/>
          <w:sz w:val="28"/>
          <w:szCs w:val="28"/>
        </w:rPr>
        <w:t>”</w:t>
      </w:r>
    </w:p>
    <w:p w:rsidR="002B6664" w:rsidP="167E7187" w:rsidRDefault="002B6664" w14:paraId="55DFA3DB" w14:textId="77777777">
      <w:pPr>
        <w:spacing w:line="240" w:lineRule="auto"/>
        <w:jc w:val="center"/>
        <w:rPr>
          <w:rFonts w:eastAsia="Calibri" w:asciiTheme="majorHAnsi" w:hAnsiTheme="majorHAnsi" w:cstheme="majorBidi"/>
          <w:b/>
          <w:bCs/>
        </w:rPr>
      </w:pPr>
    </w:p>
    <w:p w:rsidRPr="002B6664" w:rsidR="002B6664" w:rsidP="1841550C" w:rsidRDefault="002B6664" w14:paraId="44956856" w14:textId="51F5287F">
      <w:pPr>
        <w:spacing w:line="240" w:lineRule="auto"/>
        <w:jc w:val="center"/>
        <w:rPr>
          <w:rFonts w:eastAsia="Calibri" w:asciiTheme="majorHAnsi" w:hAnsiTheme="majorHAnsi" w:cstheme="majorBidi"/>
          <w:b/>
          <w:bCs/>
        </w:rPr>
      </w:pPr>
      <w:r w:rsidRPr="1841550C">
        <w:rPr>
          <w:rFonts w:eastAsia="Calibri" w:asciiTheme="majorHAnsi" w:hAnsiTheme="majorHAnsi" w:cstheme="majorBidi"/>
          <w:b/>
          <w:bCs/>
        </w:rPr>
        <w:t>DEEPLY PERSONAL TRACK ALREADY A MASSIVE FAN FAVORITE</w:t>
      </w:r>
      <w:r w:rsidRPr="1841550C" w:rsidR="27E548A0">
        <w:rPr>
          <w:rFonts w:eastAsia="Calibri" w:asciiTheme="majorHAnsi" w:hAnsiTheme="majorHAnsi" w:cstheme="majorBidi"/>
          <w:b/>
          <w:bCs/>
        </w:rPr>
        <w:t xml:space="preserve"> </w:t>
      </w:r>
      <w:r w:rsidRPr="1841550C">
        <w:rPr>
          <w:rFonts w:eastAsia="Calibri" w:asciiTheme="majorHAnsi" w:hAnsiTheme="majorHAnsi" w:cstheme="majorBidi"/>
          <w:b/>
          <w:bCs/>
        </w:rPr>
        <w:t xml:space="preserve">WITH OVER </w:t>
      </w:r>
      <w:r w:rsidRPr="1841550C" w:rsidR="634A4ED5">
        <w:rPr>
          <w:rFonts w:eastAsia="Calibri" w:asciiTheme="majorHAnsi" w:hAnsiTheme="majorHAnsi" w:cstheme="majorBidi"/>
          <w:b/>
          <w:bCs/>
        </w:rPr>
        <w:t>40</w:t>
      </w:r>
      <w:r w:rsidRPr="1841550C">
        <w:rPr>
          <w:rFonts w:eastAsia="Calibri" w:asciiTheme="majorHAnsi" w:hAnsiTheme="majorHAnsi" w:cstheme="majorBidi"/>
          <w:b/>
          <w:bCs/>
        </w:rPr>
        <w:t xml:space="preserve">M </w:t>
      </w:r>
      <w:r w:rsidRPr="1841550C" w:rsidR="4C84C559">
        <w:rPr>
          <w:rFonts w:eastAsia="Calibri" w:asciiTheme="majorHAnsi" w:hAnsiTheme="majorHAnsi" w:cstheme="majorBidi"/>
          <w:b/>
          <w:bCs/>
        </w:rPr>
        <w:t>VIEWS</w:t>
      </w:r>
      <w:r w:rsidRPr="1841550C" w:rsidR="3AA45160">
        <w:rPr>
          <w:rFonts w:eastAsia="Calibri" w:asciiTheme="majorHAnsi" w:hAnsiTheme="majorHAnsi" w:cstheme="majorBidi"/>
          <w:b/>
          <w:bCs/>
        </w:rPr>
        <w:t xml:space="preserve"> ACROSS SOCIALS</w:t>
      </w:r>
    </w:p>
    <w:p w:rsidRPr="002B6664" w:rsidR="002B6664" w:rsidP="167E7187" w:rsidRDefault="002B6664" w14:paraId="70CD27E0" w14:textId="77777777">
      <w:pPr>
        <w:spacing w:line="240" w:lineRule="auto"/>
        <w:jc w:val="center"/>
        <w:rPr>
          <w:rFonts w:eastAsia="Calibri" w:asciiTheme="majorHAnsi" w:hAnsiTheme="majorHAnsi" w:cstheme="majorBidi"/>
          <w:b/>
          <w:bCs/>
        </w:rPr>
      </w:pPr>
    </w:p>
    <w:p w:rsidRPr="002B6664" w:rsidR="002B6664" w:rsidP="167E7187" w:rsidRDefault="00746899" w14:paraId="1814CEFE" w14:textId="386037D9">
      <w:pPr>
        <w:spacing w:line="240" w:lineRule="auto"/>
        <w:jc w:val="center"/>
        <w:rPr>
          <w:rFonts w:eastAsia="Calibri" w:asciiTheme="majorHAnsi" w:hAnsiTheme="majorHAnsi" w:cstheme="majorBidi"/>
          <w:b/>
          <w:bCs/>
        </w:rPr>
      </w:pPr>
      <w:r w:rsidRPr="167E7187">
        <w:rPr>
          <w:rFonts w:eastAsia="Calibri" w:asciiTheme="majorHAnsi" w:hAnsiTheme="majorHAnsi" w:cstheme="majorBidi"/>
          <w:b/>
          <w:bCs/>
        </w:rPr>
        <w:t>“</w:t>
      </w:r>
      <w:r w:rsidRPr="167E7187" w:rsidR="002B6664">
        <w:rPr>
          <w:rFonts w:eastAsia="Calibri" w:asciiTheme="majorHAnsi" w:hAnsiTheme="majorHAnsi" w:cstheme="majorBidi"/>
          <w:b/>
          <w:bCs/>
        </w:rPr>
        <w:t>ROCKING CHAIR</w:t>
      </w:r>
      <w:r w:rsidRPr="167E7187">
        <w:rPr>
          <w:rFonts w:eastAsia="Calibri" w:asciiTheme="majorHAnsi" w:hAnsiTheme="majorHAnsi" w:cstheme="majorBidi"/>
          <w:b/>
          <w:bCs/>
        </w:rPr>
        <w:t>”</w:t>
      </w:r>
      <w:r w:rsidRPr="167E7187" w:rsidR="002B6664">
        <w:rPr>
          <w:rFonts w:eastAsia="Calibri" w:asciiTheme="majorHAnsi" w:hAnsiTheme="majorHAnsi" w:cstheme="majorBidi"/>
          <w:b/>
          <w:bCs/>
        </w:rPr>
        <w:t xml:space="preserve"> AVAILABLE NOW VIA ATLANTIC RECORDS</w:t>
      </w:r>
    </w:p>
    <w:p w:rsidRPr="002B6664" w:rsidR="00924AA9" w:rsidP="167E7187" w:rsidRDefault="00924AA9" w14:paraId="69E7BF36" w14:textId="5B5079D5">
      <w:pPr>
        <w:spacing w:line="240" w:lineRule="auto"/>
        <w:rPr>
          <w:rFonts w:eastAsia="Calibri" w:asciiTheme="majorHAnsi" w:hAnsiTheme="majorHAnsi" w:cstheme="majorBidi"/>
          <w:b/>
          <w:bCs/>
        </w:rPr>
      </w:pPr>
    </w:p>
    <w:p w:rsidRPr="002A18AE" w:rsidR="00754909" w:rsidP="0EDD4184" w:rsidRDefault="00755F1E" w14:paraId="535EBD23" w14:textId="327BCBC4">
      <w:pPr>
        <w:spacing w:line="240" w:lineRule="auto"/>
        <w:jc w:val="center"/>
        <w:rPr>
          <w:rFonts w:ascii="Calibri" w:hAnsi="Calibri" w:eastAsia="Calibri" w:cs="Times New Roman" w:asciiTheme="majorAscii" w:hAnsiTheme="majorAscii" w:cstheme="majorBidi"/>
          <w:b w:val="1"/>
          <w:bCs w:val="1"/>
        </w:rPr>
      </w:pPr>
      <w:hyperlink r:id="R062098157029498a">
        <w:r w:rsidRPr="7390EA1F" w:rsidR="00D74790">
          <w:rPr>
            <w:rStyle w:val="Hyperlink"/>
            <w:rFonts w:ascii="Calibri" w:hAnsi="Calibri" w:cs="Times New Roman" w:asciiTheme="majorAscii" w:hAnsiTheme="majorAscii" w:cstheme="majorBidi"/>
            <w:b w:val="1"/>
            <w:bCs w:val="1"/>
          </w:rPr>
          <w:t xml:space="preserve">LISTEN </w:t>
        </w:r>
        <w:r w:rsidRPr="7390EA1F" w:rsidR="123C569F">
          <w:rPr>
            <w:rStyle w:val="Hyperlink"/>
            <w:rFonts w:ascii="Calibri" w:hAnsi="Calibri" w:cs="Times New Roman" w:asciiTheme="majorAscii" w:hAnsiTheme="majorAscii" w:cstheme="majorBidi"/>
            <w:b w:val="1"/>
            <w:bCs w:val="1"/>
          </w:rPr>
          <w:t>HERE</w:t>
        </w:r>
      </w:hyperlink>
      <w:r w:rsidRPr="7390EA1F" w:rsidR="7FFDBA65">
        <w:rPr>
          <w:rFonts w:ascii="Calibri" w:hAnsi="Calibri" w:eastAsia="Calibri" w:cs="Times New Roman" w:asciiTheme="majorAscii" w:hAnsiTheme="majorAscii" w:cstheme="majorBidi"/>
          <w:b w:val="1"/>
          <w:bCs w:val="1"/>
        </w:rPr>
        <w:t xml:space="preserve"> | </w:t>
      </w:r>
      <w:hyperlink r:id="R7c475476ad994583">
        <w:r w:rsidRPr="7390EA1F" w:rsidR="7FFDBA65">
          <w:rPr>
            <w:rStyle w:val="Hyperlink"/>
            <w:rFonts w:ascii="Calibri" w:hAnsi="Calibri" w:eastAsia="Calibri" w:cs="Times New Roman" w:asciiTheme="majorAscii" w:hAnsiTheme="majorAscii" w:cstheme="majorBidi"/>
            <w:b w:val="1"/>
            <w:bCs w:val="1"/>
          </w:rPr>
          <w:t>WATCH VIDEO HERE</w:t>
        </w:r>
      </w:hyperlink>
    </w:p>
    <w:p w:rsidR="54C5B008" w:rsidP="54C5B008" w:rsidRDefault="54C5B008" w14:paraId="3FDDA259" w14:textId="69B7327B">
      <w:pPr>
        <w:spacing w:line="240" w:lineRule="auto"/>
        <w:jc w:val="center"/>
        <w:rPr>
          <w:rFonts w:asciiTheme="majorHAnsi" w:hAnsiTheme="majorHAnsi" w:cstheme="majorBidi"/>
          <w:b/>
          <w:bCs/>
        </w:rPr>
      </w:pPr>
    </w:p>
    <w:p w:rsidRPr="002A18AE" w:rsidR="00754909" w:rsidP="52D59FDC" w:rsidRDefault="002B6664" w14:paraId="748AD2C9" w14:textId="1EF61C9D">
      <w:pPr>
        <w:spacing w:line="240" w:lineRule="auto"/>
        <w:jc w:val="center"/>
      </w:pPr>
      <w:r>
        <w:rPr>
          <w:noProof/>
        </w:rPr>
        <w:drawing>
          <wp:inline distT="0" distB="0" distL="0" distR="0" wp14:anchorId="1BF37755" wp14:editId="1EF61C9D">
            <wp:extent cx="2832100" cy="2832100"/>
            <wp:effectExtent l="0" t="0" r="0" b="0"/>
            <wp:docPr id="1412801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32100" cy="2832100"/>
                    </a:xfrm>
                    <a:prstGeom prst="rect">
                      <a:avLst/>
                    </a:prstGeom>
                  </pic:spPr>
                </pic:pic>
              </a:graphicData>
            </a:graphic>
          </wp:inline>
        </w:drawing>
      </w:r>
      <w:r w:rsidR="4CE36F55">
        <w:rPr>
          <w:noProof/>
        </w:rPr>
        <w:drawing>
          <wp:inline distT="0" distB="0" distL="0" distR="0" wp14:anchorId="66A6587E" wp14:editId="7461B11C">
            <wp:extent cx="1877890" cy="2823623"/>
            <wp:effectExtent l="0" t="0" r="0" b="0"/>
            <wp:docPr id="1853988828" name="Picture 185398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890" cy="2823623"/>
                    </a:xfrm>
                    <a:prstGeom prst="rect">
                      <a:avLst/>
                    </a:prstGeom>
                  </pic:spPr>
                </pic:pic>
              </a:graphicData>
            </a:graphic>
          </wp:inline>
        </w:drawing>
      </w:r>
    </w:p>
    <w:p w:rsidRPr="002A18AE" w:rsidR="00754909" w:rsidP="4D6C9ABC" w:rsidRDefault="00755F1E" w14:paraId="0CC55884" w14:textId="7C6D4094">
      <w:pPr>
        <w:spacing w:line="240" w:lineRule="auto"/>
        <w:jc w:val="center"/>
        <w:rPr>
          <w:rFonts w:ascii="Calibri" w:hAnsi="Calibri" w:eastAsia="ＭＳ ゴシック" w:cs="Times New Roman" w:asciiTheme="majorAscii" w:hAnsiTheme="majorAscii" w:eastAsiaTheme="majorEastAsia" w:cstheme="majorBidi"/>
          <w:color w:val="FF0000"/>
          <w:sz w:val="18"/>
          <w:szCs w:val="18"/>
          <w:u w:val="single"/>
        </w:rPr>
      </w:pPr>
      <w:hyperlink r:id="Rc00a769f6fad4d2c">
        <w:r w:rsidRPr="4D6C9ABC" w:rsidR="00F737A0">
          <w:rPr>
            <w:rStyle w:val="Hyperlink"/>
            <w:rFonts w:ascii="Calibri" w:hAnsi="Calibri" w:eastAsia="ＭＳ ゴシック" w:cs="Times New Roman" w:asciiTheme="majorAscii" w:hAnsiTheme="majorAscii" w:eastAsiaTheme="majorEastAsia" w:cstheme="majorBidi"/>
            <w:sz w:val="18"/>
            <w:szCs w:val="18"/>
          </w:rPr>
          <w:t>DOWNLOAD HI-RES A</w:t>
        </w:r>
        <w:r w:rsidRPr="4D6C9ABC" w:rsidR="0EDA0B52">
          <w:rPr>
            <w:rStyle w:val="Hyperlink"/>
            <w:rFonts w:ascii="Calibri" w:hAnsi="Calibri" w:eastAsia="ＭＳ ゴシック" w:cs="Times New Roman" w:asciiTheme="majorAscii" w:hAnsiTheme="majorAscii" w:eastAsiaTheme="majorEastAsia" w:cstheme="majorBidi"/>
            <w:sz w:val="18"/>
            <w:szCs w:val="18"/>
          </w:rPr>
          <w:t>SSETS</w:t>
        </w:r>
      </w:hyperlink>
    </w:p>
    <w:p w:rsidR="4DBFD8BB" w:rsidP="4D6C9ABC" w:rsidRDefault="4DBFD8BB" w14:paraId="036AE6E5" w14:textId="31388624">
      <w:pPr>
        <w:pStyle w:val="Normal"/>
        <w:spacing w:line="240" w:lineRule="auto"/>
        <w:jc w:val="center"/>
        <w:rPr>
          <w:rFonts w:ascii="Calibri" w:hAnsi="Calibri" w:eastAsia="ＭＳ ゴシック" w:cs="Times New Roman" w:asciiTheme="majorAscii" w:hAnsiTheme="majorAscii" w:eastAsiaTheme="majorEastAsia" w:cstheme="majorBidi"/>
          <w:sz w:val="18"/>
          <w:szCs w:val="18"/>
        </w:rPr>
      </w:pPr>
      <w:r w:rsidRPr="4D6C9ABC" w:rsidR="4DBFD8BB">
        <w:rPr>
          <w:rFonts w:ascii="Calibri" w:hAnsi="Calibri" w:eastAsia="ＭＳ ゴシック" w:cs="Times New Roman" w:asciiTheme="majorAscii" w:hAnsiTheme="majorAscii" w:eastAsiaTheme="majorEastAsia" w:cstheme="majorBidi"/>
          <w:sz w:val="18"/>
          <w:szCs w:val="18"/>
        </w:rPr>
        <w:t>PRESS PHOTO CREDIT: JIMMY FONTAINE</w:t>
      </w:r>
    </w:p>
    <w:p w:rsidRPr="002A18AE" w:rsidR="00754909" w:rsidP="4D82C45A" w:rsidRDefault="00F737A0" w14:paraId="09E17E39" w14:textId="77777777">
      <w:pPr>
        <w:spacing w:line="240" w:lineRule="auto"/>
        <w:rPr>
          <w:rFonts w:asciiTheme="majorHAnsi" w:hAnsiTheme="majorHAnsi" w:eastAsiaTheme="majorEastAsia" w:cstheme="majorBidi"/>
          <w:color w:val="FF0000"/>
          <w:sz w:val="18"/>
          <w:szCs w:val="18"/>
        </w:rPr>
      </w:pPr>
      <w:r w:rsidRPr="4D82C45A">
        <w:rPr>
          <w:rFonts w:asciiTheme="majorHAnsi" w:hAnsiTheme="majorHAnsi" w:eastAsiaTheme="majorEastAsia" w:cstheme="majorBidi"/>
          <w:color w:val="FF0000"/>
          <w:sz w:val="18"/>
          <w:szCs w:val="18"/>
        </w:rPr>
        <w:t xml:space="preserve"> </w:t>
      </w:r>
    </w:p>
    <w:p w:rsidR="00D74790" w:rsidP="2EB4A5D6" w:rsidRDefault="00D74790" w14:paraId="622B5D2D" w14:textId="5EE00246">
      <w:pPr>
        <w:spacing w:line="240" w:lineRule="auto"/>
        <w:jc w:val="both"/>
        <w:rPr>
          <w:rFonts w:ascii="Calibri" w:hAnsi="Calibri" w:eastAsia="ＭＳ ゴシック" w:cs="Times New Roman" w:asciiTheme="majorAscii" w:hAnsiTheme="majorAscii" w:eastAsiaTheme="majorEastAsia" w:cstheme="majorBidi"/>
          <w:lang w:val="en-US"/>
        </w:rPr>
      </w:pPr>
      <w:r w:rsidRPr="6FF31FAB" w:rsidR="00D74790">
        <w:rPr>
          <w:rFonts w:ascii="Calibri" w:hAnsi="Calibri" w:eastAsia="Calibri" w:cs="Times New Roman" w:asciiTheme="majorAscii" w:hAnsiTheme="majorAscii" w:cstheme="majorBidi"/>
          <w:lang w:val="en-US"/>
        </w:rPr>
        <w:t xml:space="preserve">21-year-old singer-songwriter </w:t>
      </w:r>
      <w:r w:rsidRPr="6FF31FAB" w:rsidR="00D74790">
        <w:rPr>
          <w:rFonts w:ascii="Calibri" w:hAnsi="Calibri" w:eastAsia="Calibri" w:cs="Times New Roman" w:asciiTheme="majorAscii" w:hAnsiTheme="majorAscii" w:cstheme="majorBidi"/>
          <w:b w:val="1"/>
          <w:bCs w:val="1"/>
          <w:lang w:val="en-US"/>
        </w:rPr>
        <w:t xml:space="preserve">Cameron Whitcomb </w:t>
      </w:r>
      <w:r w:rsidRPr="6FF31FAB" w:rsidR="00D74790">
        <w:rPr>
          <w:rFonts w:ascii="Calibri" w:hAnsi="Calibri" w:eastAsia="Calibri" w:cs="Times New Roman" w:asciiTheme="majorAscii" w:hAnsiTheme="majorAscii" w:cstheme="majorBidi"/>
          <w:lang w:val="en-US"/>
        </w:rPr>
        <w:t xml:space="preserve">makes his eagerly awaited </w:t>
      </w:r>
      <w:r w:rsidRPr="6FF31FAB" w:rsidR="0067376C">
        <w:rPr>
          <w:rFonts w:ascii="Calibri" w:hAnsi="Calibri" w:eastAsia="Calibri" w:cs="Times New Roman" w:asciiTheme="majorAscii" w:hAnsiTheme="majorAscii" w:cstheme="majorBidi"/>
          <w:lang w:val="en-US"/>
        </w:rPr>
        <w:t>Atlantic Record</w:t>
      </w:r>
      <w:r w:rsidRPr="6FF31FAB" w:rsidR="70E2B387">
        <w:rPr>
          <w:rFonts w:ascii="Calibri" w:hAnsi="Calibri" w:eastAsia="Calibri" w:cs="Times New Roman" w:asciiTheme="majorAscii" w:hAnsiTheme="majorAscii" w:cstheme="majorBidi"/>
          <w:lang w:val="en-US"/>
        </w:rPr>
        <w:t xml:space="preserve">s </w:t>
      </w:r>
      <w:r w:rsidRPr="6FF31FAB" w:rsidR="00D74790">
        <w:rPr>
          <w:rFonts w:ascii="Calibri" w:hAnsi="Calibri" w:eastAsia="Calibri" w:cs="Times New Roman" w:asciiTheme="majorAscii" w:hAnsiTheme="majorAscii" w:cstheme="majorBidi"/>
          <w:lang w:val="en-US"/>
        </w:rPr>
        <w:t>debut with today</w:t>
      </w:r>
      <w:r w:rsidRPr="6FF31FAB" w:rsidR="00746899">
        <w:rPr>
          <w:rFonts w:ascii="Calibri" w:hAnsi="Calibri" w:eastAsia="Calibri" w:cs="Times New Roman" w:asciiTheme="majorAscii" w:hAnsiTheme="majorAscii" w:cstheme="majorBidi"/>
          <w:lang w:val="en-US"/>
        </w:rPr>
        <w:t>’</w:t>
      </w:r>
      <w:r w:rsidRPr="6FF31FAB" w:rsidR="00D74790">
        <w:rPr>
          <w:rFonts w:ascii="Calibri" w:hAnsi="Calibri" w:eastAsia="Calibri" w:cs="Times New Roman" w:asciiTheme="majorAscii" w:hAnsiTheme="majorAscii" w:cstheme="majorBidi"/>
          <w:lang w:val="en-US"/>
        </w:rPr>
        <w:t>s release</w:t>
      </w:r>
      <w:r w:rsidRPr="6FF31FAB" w:rsidR="00801000">
        <w:rPr>
          <w:rFonts w:ascii="Calibri" w:hAnsi="Calibri" w:eastAsia="Calibri" w:cs="Times New Roman" w:asciiTheme="majorAscii" w:hAnsiTheme="majorAscii" w:cstheme="majorBidi"/>
          <w:lang w:val="en-US"/>
        </w:rPr>
        <w:t xml:space="preserve"> of his </w:t>
      </w:r>
      <w:r w:rsidRPr="6FF31FAB" w:rsidR="00D74790">
        <w:rPr>
          <w:rFonts w:ascii="Calibri" w:hAnsi="Calibri" w:eastAsia="Calibri" w:cs="Times New Roman" w:asciiTheme="majorAscii" w:hAnsiTheme="majorAscii" w:cstheme="majorBidi"/>
          <w:lang w:val="en-US"/>
        </w:rPr>
        <w:t xml:space="preserve">deeply personal new single, </w:t>
      </w:r>
      <w:r w:rsidRPr="6FF31FAB" w:rsidR="00746899">
        <w:rPr>
          <w:rFonts w:ascii="Calibri" w:hAnsi="Calibri" w:eastAsia="Calibri" w:cs="Times New Roman" w:asciiTheme="majorAscii" w:hAnsiTheme="majorAscii" w:cstheme="majorBidi"/>
          <w:lang w:val="en-US"/>
        </w:rPr>
        <w:t>“</w:t>
      </w:r>
      <w:hyperlink r:id="R9f6c6dec9594418a">
        <w:r w:rsidRPr="6FF31FAB" w:rsidR="00D74790">
          <w:rPr>
            <w:rStyle w:val="Hyperlink"/>
            <w:rFonts w:ascii="Calibri" w:hAnsi="Calibri" w:eastAsia="Calibri" w:cs="Times New Roman" w:asciiTheme="majorAscii" w:hAnsiTheme="majorAscii" w:cstheme="majorBidi"/>
            <w:b w:val="1"/>
            <w:bCs w:val="1"/>
            <w:lang w:val="en-US"/>
          </w:rPr>
          <w:t>Rocking Chair</w:t>
        </w:r>
      </w:hyperlink>
      <w:r w:rsidRPr="6FF31FAB" w:rsidR="00746899">
        <w:rPr>
          <w:rFonts w:ascii="Calibri" w:hAnsi="Calibri" w:eastAsia="Calibri" w:cs="Times New Roman" w:asciiTheme="majorAscii" w:hAnsiTheme="majorAscii" w:cstheme="majorBidi"/>
          <w:lang w:val="en-US"/>
        </w:rPr>
        <w:t>”</w:t>
      </w:r>
      <w:r w:rsidRPr="6FF31FAB" w:rsidR="6F811AA9">
        <w:rPr>
          <w:rFonts w:ascii="Calibri" w:hAnsi="Calibri" w:eastAsia="Calibri" w:cs="Times New Roman" w:asciiTheme="majorAscii" w:hAnsiTheme="majorAscii" w:cstheme="majorBidi"/>
          <w:lang w:val="en-US"/>
        </w:rPr>
        <w:t xml:space="preserve"> -</w:t>
      </w:r>
      <w:r w:rsidRPr="6FF31FAB" w:rsidR="00D74790">
        <w:rPr>
          <w:rFonts w:ascii="Calibri" w:hAnsi="Calibri" w:eastAsia="Calibri" w:cs="Times New Roman" w:asciiTheme="majorAscii" w:hAnsiTheme="majorAscii" w:cstheme="majorBidi"/>
          <w:lang w:val="en-US"/>
        </w:rPr>
        <w:t xml:space="preserve"> </w:t>
      </w:r>
      <w:r w:rsidRPr="6FF31FAB" w:rsidR="4C52ADD2">
        <w:rPr>
          <w:rFonts w:ascii="Calibri" w:hAnsi="Calibri" w:eastAsia="Calibri" w:cs="Times New Roman" w:asciiTheme="majorAscii" w:hAnsiTheme="majorAscii" w:cstheme="majorBidi"/>
          <w:lang w:val="en-US"/>
        </w:rPr>
        <w:t>Listen</w:t>
      </w:r>
      <w:r w:rsidRPr="6FF31FAB" w:rsidR="00D74790">
        <w:rPr>
          <w:rFonts w:ascii="Calibri" w:hAnsi="Calibri" w:eastAsia="Calibri" w:cs="Times New Roman" w:asciiTheme="majorAscii" w:hAnsiTheme="majorAscii" w:cstheme="majorBidi"/>
          <w:lang w:val="en-US"/>
        </w:rPr>
        <w:t xml:space="preserve"> </w:t>
      </w:r>
      <w:hyperlink r:id="R378f9b6804584a3f">
        <w:r w:rsidRPr="6FF31FAB" w:rsidR="00D74790">
          <w:rPr>
            <w:rStyle w:val="Hyperlink"/>
            <w:rFonts w:ascii="Calibri" w:hAnsi="Calibri" w:eastAsia="Calibri" w:cs="Times New Roman" w:asciiTheme="majorAscii" w:hAnsiTheme="majorAscii" w:cstheme="majorBidi"/>
            <w:lang w:val="en-US"/>
          </w:rPr>
          <w:t>HERE</w:t>
        </w:r>
      </w:hyperlink>
      <w:r w:rsidRPr="6FF31FAB" w:rsidR="00D74790">
        <w:rPr>
          <w:rFonts w:ascii="Calibri" w:hAnsi="Calibri" w:eastAsia="Calibri" w:cs="Times New Roman" w:asciiTheme="majorAscii" w:hAnsiTheme="majorAscii" w:cstheme="majorBidi"/>
          <w:lang w:val="en-US"/>
        </w:rPr>
        <w:t xml:space="preserve">. </w:t>
      </w:r>
      <w:r w:rsidRPr="6FF31FAB" w:rsidR="45B48A08">
        <w:rPr>
          <w:rFonts w:ascii="Calibri" w:hAnsi="Calibri" w:eastAsia="Calibri" w:cs="Times New Roman" w:asciiTheme="majorAscii" w:hAnsiTheme="majorAscii" w:cstheme="majorBidi"/>
          <w:lang w:val="en-US"/>
        </w:rPr>
        <w:t>The track has quickly become a</w:t>
      </w:r>
      <w:r w:rsidRPr="6FF31FAB" w:rsidR="00D74790">
        <w:rPr>
          <w:rFonts w:ascii="Calibri" w:hAnsi="Calibri" w:eastAsia="Calibri" w:cs="Times New Roman" w:asciiTheme="majorAscii" w:hAnsiTheme="majorAscii" w:cstheme="majorBidi"/>
          <w:lang w:val="en-US"/>
        </w:rPr>
        <w:t xml:space="preserve"> fan favorite</w:t>
      </w:r>
      <w:r w:rsidRPr="6FF31FAB" w:rsidR="76C517C9">
        <w:rPr>
          <w:rFonts w:ascii="Calibri" w:hAnsi="Calibri" w:eastAsia="ＭＳ ゴシック" w:cs="Times New Roman" w:asciiTheme="majorAscii" w:hAnsiTheme="majorAscii" w:eastAsiaTheme="majorEastAsia" w:cstheme="majorBidi"/>
          <w:lang w:val="en-US"/>
        </w:rPr>
        <w:t>,</w:t>
      </w:r>
      <w:r w:rsidRPr="6FF31FAB" w:rsidR="00D74790">
        <w:rPr>
          <w:rFonts w:ascii="Calibri" w:hAnsi="Calibri" w:eastAsia="ＭＳ ゴシック" w:cs="Times New Roman" w:asciiTheme="majorAscii" w:hAnsiTheme="majorAscii" w:eastAsiaTheme="majorEastAsia" w:cstheme="majorBidi"/>
          <w:lang w:val="en-US"/>
        </w:rPr>
        <w:t xml:space="preserve"> </w:t>
      </w:r>
      <w:r w:rsidRPr="6FF31FAB" w:rsidR="3084ECE0">
        <w:rPr>
          <w:rFonts w:ascii="Calibri" w:hAnsi="Calibri" w:eastAsia="ＭＳ ゴシック" w:cs="Times New Roman" w:asciiTheme="majorAscii" w:hAnsiTheme="majorAscii" w:eastAsiaTheme="majorEastAsia" w:cstheme="majorBidi"/>
          <w:lang w:val="en-US"/>
        </w:rPr>
        <w:t xml:space="preserve">with social teasers garnering a total of over </w:t>
      </w:r>
      <w:r w:rsidRPr="6FF31FAB" w:rsidR="3084ECE0">
        <w:rPr>
          <w:rFonts w:ascii="Calibri" w:hAnsi="Calibri" w:eastAsia="ＭＳ ゴシック" w:cs="Times New Roman" w:asciiTheme="majorAscii" w:hAnsiTheme="majorAscii" w:eastAsiaTheme="majorEastAsia" w:cstheme="majorBidi"/>
          <w:b w:val="1"/>
          <w:bCs w:val="1"/>
          <w:lang w:val="en-US"/>
        </w:rPr>
        <w:t>40M combined views</w:t>
      </w:r>
      <w:r w:rsidRPr="6FF31FAB" w:rsidR="3084ECE0">
        <w:rPr>
          <w:rFonts w:ascii="Calibri" w:hAnsi="Calibri" w:eastAsia="ＭＳ ゴシック" w:cs="Times New Roman" w:asciiTheme="majorAscii" w:hAnsiTheme="majorAscii" w:eastAsiaTheme="majorEastAsia" w:cstheme="majorBidi"/>
          <w:lang w:val="en-US"/>
        </w:rPr>
        <w:t xml:space="preserve">, including </w:t>
      </w:r>
      <w:r w:rsidRPr="6FF31FAB" w:rsidR="00D74790">
        <w:rPr>
          <w:rFonts w:ascii="Calibri" w:hAnsi="Calibri" w:eastAsia="ＭＳ ゴシック" w:cs="Times New Roman" w:asciiTheme="majorAscii" w:hAnsiTheme="majorAscii" w:eastAsiaTheme="majorEastAsia" w:cstheme="majorBidi"/>
          <w:lang w:val="en-US"/>
        </w:rPr>
        <w:t xml:space="preserve">a </w:t>
      </w:r>
      <w:hyperlink r:id="Rc6575532eee14871">
        <w:r w:rsidRPr="6FF31FAB" w:rsidR="00D74790">
          <w:rPr>
            <w:rStyle w:val="Hyperlink"/>
            <w:rFonts w:ascii="Calibri" w:hAnsi="Calibri" w:eastAsia="ＭＳ ゴシック" w:cs="Times New Roman" w:asciiTheme="majorAscii" w:hAnsiTheme="majorAscii" w:eastAsiaTheme="majorEastAsia" w:cstheme="majorBidi"/>
            <w:lang w:val="en-US"/>
          </w:rPr>
          <w:t>TikTok</w:t>
        </w:r>
      </w:hyperlink>
      <w:r w:rsidRPr="6FF31FAB" w:rsidR="00D74790">
        <w:rPr>
          <w:rFonts w:ascii="Calibri" w:hAnsi="Calibri" w:eastAsia="ＭＳ ゴシック" w:cs="Times New Roman" w:asciiTheme="majorAscii" w:hAnsiTheme="majorAscii" w:eastAsiaTheme="majorEastAsia" w:cstheme="majorBidi"/>
          <w:lang w:val="en-US"/>
        </w:rPr>
        <w:t xml:space="preserve"> tease</w:t>
      </w:r>
      <w:r w:rsidRPr="6FF31FAB" w:rsidR="1221191D">
        <w:rPr>
          <w:rFonts w:ascii="Calibri" w:hAnsi="Calibri" w:eastAsia="ＭＳ ゴシック" w:cs="Times New Roman" w:asciiTheme="majorAscii" w:hAnsiTheme="majorAscii" w:eastAsiaTheme="majorEastAsia" w:cstheme="majorBidi"/>
          <w:lang w:val="en-US"/>
        </w:rPr>
        <w:t>r</w:t>
      </w:r>
      <w:r w:rsidRPr="6FF31FAB" w:rsidR="00D74790">
        <w:rPr>
          <w:rFonts w:ascii="Calibri" w:hAnsi="Calibri" w:eastAsia="ＭＳ ゴシック" w:cs="Times New Roman" w:asciiTheme="majorAscii" w:hAnsiTheme="majorAscii" w:eastAsiaTheme="majorEastAsia" w:cstheme="majorBidi"/>
          <w:lang w:val="en-US"/>
        </w:rPr>
        <w:t xml:space="preserve"> </w:t>
      </w:r>
      <w:r w:rsidRPr="6FF31FAB" w:rsidR="2908694C">
        <w:rPr>
          <w:rFonts w:ascii="Calibri" w:hAnsi="Calibri" w:eastAsia="ＭＳ ゴシック" w:cs="Times New Roman" w:asciiTheme="majorAscii" w:hAnsiTheme="majorAscii" w:eastAsiaTheme="majorEastAsia" w:cstheme="majorBidi"/>
          <w:lang w:val="en-US"/>
        </w:rPr>
        <w:t>with</w:t>
      </w:r>
      <w:r w:rsidRPr="6FF31FAB" w:rsidR="00D74790">
        <w:rPr>
          <w:rFonts w:ascii="Calibri" w:hAnsi="Calibri" w:eastAsia="ＭＳ ゴシック" w:cs="Times New Roman" w:asciiTheme="majorAscii" w:hAnsiTheme="majorAscii" w:eastAsiaTheme="majorEastAsia" w:cstheme="majorBidi"/>
          <w:lang w:val="en-US"/>
        </w:rPr>
        <w:t xml:space="preserve"> </w:t>
      </w:r>
      <w:r w:rsidRPr="6FF31FAB" w:rsidR="00D74790">
        <w:rPr>
          <w:rFonts w:ascii="Calibri" w:hAnsi="Calibri" w:eastAsia="ＭＳ ゴシック" w:cs="Times New Roman" w:asciiTheme="majorAscii" w:hAnsiTheme="majorAscii" w:eastAsiaTheme="majorEastAsia" w:cstheme="majorBidi"/>
          <w:b w:val="1"/>
          <w:bCs w:val="1"/>
          <w:lang w:val="en-US"/>
        </w:rPr>
        <w:t>12M views</w:t>
      </w:r>
      <w:r w:rsidRPr="6FF31FAB" w:rsidR="74974E3F">
        <w:rPr>
          <w:rFonts w:ascii="Calibri" w:hAnsi="Calibri" w:eastAsia="ＭＳ ゴシック" w:cs="Times New Roman" w:asciiTheme="majorAscii" w:hAnsiTheme="majorAscii" w:eastAsiaTheme="majorEastAsia" w:cstheme="majorBidi"/>
          <w:lang w:val="en-US"/>
        </w:rPr>
        <w:t xml:space="preserve"> </w:t>
      </w:r>
      <w:r w:rsidRPr="6FF31FAB" w:rsidR="061A2270">
        <w:rPr>
          <w:rFonts w:ascii="Calibri" w:hAnsi="Calibri" w:eastAsia="ＭＳ ゴシック" w:cs="Times New Roman" w:asciiTheme="majorAscii" w:hAnsiTheme="majorAscii" w:eastAsiaTheme="majorEastAsia" w:cstheme="majorBidi"/>
          <w:lang w:val="en-US"/>
        </w:rPr>
        <w:t xml:space="preserve">and </w:t>
      </w:r>
      <w:bookmarkStart w:name="_Int_M3uk6WdG" w:id="0"/>
      <w:r w:rsidRPr="6FF31FAB" w:rsidR="061A2270">
        <w:rPr>
          <w:rFonts w:ascii="Calibri" w:hAnsi="Calibri" w:eastAsia="ＭＳ ゴシック" w:cs="Times New Roman" w:asciiTheme="majorAscii" w:hAnsiTheme="majorAscii" w:eastAsiaTheme="majorEastAsia" w:cstheme="majorBidi"/>
          <w:lang w:val="en-US"/>
        </w:rPr>
        <w:t>an</w:t>
      </w:r>
      <w:bookmarkEnd w:id="0"/>
      <w:r w:rsidRPr="6FF31FAB" w:rsidR="061A2270">
        <w:rPr>
          <w:rFonts w:ascii="Calibri" w:hAnsi="Calibri" w:eastAsia="ＭＳ ゴシック" w:cs="Times New Roman" w:asciiTheme="majorAscii" w:hAnsiTheme="majorAscii" w:eastAsiaTheme="majorEastAsia" w:cstheme="majorBidi"/>
          <w:lang w:val="en-US"/>
        </w:rPr>
        <w:t xml:space="preserve"> </w:t>
      </w:r>
      <w:hyperlink r:id="R60ea1b069c654196">
        <w:r w:rsidRPr="6FF31FAB" w:rsidR="061A2270">
          <w:rPr>
            <w:rStyle w:val="Hyperlink"/>
            <w:rFonts w:ascii="Calibri" w:hAnsi="Calibri" w:eastAsia="ＭＳ ゴシック" w:cs="Times New Roman" w:asciiTheme="majorAscii" w:hAnsiTheme="majorAscii" w:eastAsiaTheme="majorEastAsia" w:cstheme="majorBidi"/>
            <w:lang w:val="en-US"/>
          </w:rPr>
          <w:t>Instagram Reel</w:t>
        </w:r>
      </w:hyperlink>
      <w:r w:rsidRPr="6FF31FAB" w:rsidR="061A2270">
        <w:rPr>
          <w:rFonts w:ascii="Calibri" w:hAnsi="Calibri" w:eastAsia="ＭＳ ゴシック" w:cs="Times New Roman" w:asciiTheme="majorAscii" w:hAnsiTheme="majorAscii" w:eastAsiaTheme="majorEastAsia" w:cstheme="majorBidi"/>
          <w:lang w:val="en-US"/>
        </w:rPr>
        <w:t xml:space="preserve"> teaser with </w:t>
      </w:r>
      <w:r w:rsidRPr="6FF31FAB" w:rsidR="061A2270">
        <w:rPr>
          <w:rFonts w:ascii="Calibri" w:hAnsi="Calibri" w:eastAsia="ＭＳ ゴシック" w:cs="Times New Roman" w:asciiTheme="majorAscii" w:hAnsiTheme="majorAscii" w:eastAsiaTheme="majorEastAsia" w:cstheme="majorBidi"/>
          <w:b w:val="1"/>
          <w:bCs w:val="1"/>
          <w:lang w:val="en-US"/>
        </w:rPr>
        <w:t xml:space="preserve">21M views </w:t>
      </w:r>
      <w:r w:rsidRPr="6FF31FAB" w:rsidR="74974E3F">
        <w:rPr>
          <w:rFonts w:ascii="Calibri" w:hAnsi="Calibri" w:eastAsia="ＭＳ ゴシック" w:cs="Times New Roman" w:asciiTheme="majorAscii" w:hAnsiTheme="majorAscii" w:eastAsiaTheme="majorEastAsia" w:cstheme="majorBidi"/>
          <w:lang w:val="en-US"/>
        </w:rPr>
        <w:t>prior to release</w:t>
      </w:r>
      <w:r w:rsidRPr="6FF31FAB" w:rsidR="00801000">
        <w:rPr>
          <w:rFonts w:ascii="Calibri" w:hAnsi="Calibri" w:eastAsia="ＭＳ ゴシック" w:cs="Times New Roman" w:asciiTheme="majorAscii" w:hAnsiTheme="majorAscii" w:eastAsiaTheme="majorEastAsia" w:cstheme="majorBidi"/>
          <w:lang w:val="en-US"/>
        </w:rPr>
        <w:t>.</w:t>
      </w:r>
      <w:r w:rsidRPr="6FF31FAB" w:rsidR="12279E2C">
        <w:rPr>
          <w:rFonts w:ascii="Calibri" w:hAnsi="Calibri" w:eastAsia="ＭＳ ゴシック" w:cs="Times New Roman" w:asciiTheme="majorAscii" w:hAnsiTheme="majorAscii" w:eastAsiaTheme="majorEastAsia" w:cstheme="majorBidi"/>
          <w:lang w:val="en-US"/>
        </w:rPr>
        <w:t xml:space="preserve"> The track is released alongside a video </w:t>
      </w:r>
      <w:r w:rsidRPr="6FF31FAB" w:rsidR="12279E2C">
        <w:rPr>
          <w:rFonts w:ascii="Calibri" w:hAnsi="Calibri" w:eastAsia="ＭＳ ゴシック" w:cs="Times New Roman" w:asciiTheme="majorAscii" w:hAnsiTheme="majorAscii" w:eastAsiaTheme="majorEastAsia" w:cstheme="majorBidi"/>
          <w:lang w:val="en-US"/>
        </w:rPr>
        <w:t xml:space="preserve">– Watch </w:t>
      </w:r>
      <w:hyperlink r:id="Rb4866da722174d6c">
        <w:r w:rsidRPr="6FF31FAB" w:rsidR="12279E2C">
          <w:rPr>
            <w:rStyle w:val="Hyperlink"/>
            <w:rFonts w:ascii="Calibri" w:hAnsi="Calibri" w:eastAsia="ＭＳ ゴシック" w:cs="Times New Roman" w:asciiTheme="majorAscii" w:hAnsiTheme="majorAscii" w:eastAsiaTheme="majorEastAsia" w:cstheme="majorBidi"/>
            <w:lang w:val="en-US"/>
          </w:rPr>
          <w:t>HERE</w:t>
        </w:r>
      </w:hyperlink>
      <w:r w:rsidRPr="6FF31FAB" w:rsidR="12279E2C">
        <w:rPr>
          <w:rFonts w:ascii="Calibri" w:hAnsi="Calibri" w:eastAsia="ＭＳ ゴシック" w:cs="Times New Roman" w:asciiTheme="majorAscii" w:hAnsiTheme="majorAscii" w:eastAsiaTheme="majorEastAsia" w:cstheme="majorBidi"/>
          <w:lang w:val="en-US"/>
        </w:rPr>
        <w:t xml:space="preserve">. </w:t>
      </w:r>
    </w:p>
    <w:p w:rsidR="00D74790" w:rsidP="678E4D8F" w:rsidRDefault="00D74790" w14:paraId="54604125" w14:textId="77777777">
      <w:pPr>
        <w:spacing w:line="240" w:lineRule="auto"/>
        <w:jc w:val="both"/>
        <w:rPr>
          <w:rFonts w:asciiTheme="majorHAnsi" w:hAnsiTheme="majorHAnsi" w:eastAsiaTheme="majorEastAsia" w:cstheme="majorBidi"/>
        </w:rPr>
      </w:pPr>
    </w:p>
    <w:p w:rsidRPr="00D74790" w:rsidR="00754909" w:rsidP="20E2C16E" w:rsidRDefault="00746899" w14:paraId="2C72C43B" w14:textId="7C15C9A2">
      <w:pPr>
        <w:spacing w:line="240" w:lineRule="auto"/>
        <w:jc w:val="both"/>
        <w:rPr>
          <w:rFonts w:eastAsia="Calibri" w:asciiTheme="majorHAnsi" w:hAnsiTheme="majorHAnsi" w:cstheme="majorBidi"/>
          <w:i/>
          <w:iCs/>
        </w:rPr>
      </w:pPr>
      <w:r w:rsidRPr="20E2C16E">
        <w:rPr>
          <w:rFonts w:eastAsia="Calibri" w:asciiTheme="majorHAnsi" w:hAnsiTheme="majorHAnsi" w:cstheme="majorBidi"/>
          <w:i/>
          <w:iCs/>
        </w:rPr>
        <w:t>“</w:t>
      </w:r>
      <w:r w:rsidRPr="20E2C16E" w:rsidR="00D74790">
        <w:rPr>
          <w:rFonts w:eastAsia="Calibri" w:asciiTheme="majorHAnsi" w:hAnsiTheme="majorHAnsi" w:cstheme="majorBidi"/>
          <w:i/>
          <w:iCs/>
        </w:rPr>
        <w:t>I wrote this song about being an atheist hoping heaven exists so the people you</w:t>
      </w:r>
      <w:r w:rsidRPr="20E2C16E">
        <w:rPr>
          <w:rFonts w:eastAsia="Calibri" w:asciiTheme="majorHAnsi" w:hAnsiTheme="majorHAnsi" w:cstheme="majorBidi"/>
          <w:i/>
          <w:iCs/>
        </w:rPr>
        <w:t>’</w:t>
      </w:r>
      <w:r w:rsidRPr="20E2C16E" w:rsidR="00D74790">
        <w:rPr>
          <w:rFonts w:eastAsia="Calibri" w:asciiTheme="majorHAnsi" w:hAnsiTheme="majorHAnsi" w:cstheme="majorBidi"/>
          <w:i/>
          <w:iCs/>
        </w:rPr>
        <w:t>ve lost are still around in some way,</w:t>
      </w:r>
      <w:r w:rsidRPr="20E2C16E">
        <w:rPr>
          <w:rFonts w:eastAsia="Calibri" w:asciiTheme="majorHAnsi" w:hAnsiTheme="majorHAnsi" w:cstheme="majorBidi"/>
          <w:i/>
          <w:iCs/>
        </w:rPr>
        <w:t>”</w:t>
      </w:r>
      <w:r w:rsidRPr="20E2C16E" w:rsidR="00D74790">
        <w:rPr>
          <w:rFonts w:eastAsia="Calibri" w:asciiTheme="majorHAnsi" w:hAnsiTheme="majorHAnsi" w:cstheme="majorBidi"/>
          <w:i/>
          <w:iCs/>
        </w:rPr>
        <w:t xml:space="preserve"> </w:t>
      </w:r>
      <w:r w:rsidRPr="20E2C16E" w:rsidR="00D74790">
        <w:rPr>
          <w:rFonts w:eastAsia="Calibri" w:asciiTheme="majorHAnsi" w:hAnsiTheme="majorHAnsi" w:cstheme="majorBidi"/>
        </w:rPr>
        <w:t xml:space="preserve">says </w:t>
      </w:r>
      <w:r w:rsidRPr="20E2C16E" w:rsidR="00D74790">
        <w:rPr>
          <w:rFonts w:eastAsia="Calibri" w:asciiTheme="majorHAnsi" w:hAnsiTheme="majorHAnsi" w:cstheme="majorBidi"/>
          <w:b/>
          <w:bCs/>
        </w:rPr>
        <w:t>Cameron Whitcomb</w:t>
      </w:r>
      <w:r w:rsidRPr="20E2C16E" w:rsidR="00D74790">
        <w:rPr>
          <w:rFonts w:eastAsia="Calibri" w:asciiTheme="majorHAnsi" w:hAnsiTheme="majorHAnsi" w:cstheme="majorBidi"/>
        </w:rPr>
        <w:t>.</w:t>
      </w:r>
      <w:r w:rsidRPr="20E2C16E" w:rsidR="00D74790">
        <w:rPr>
          <w:rFonts w:eastAsia="Calibri" w:asciiTheme="majorHAnsi" w:hAnsiTheme="majorHAnsi" w:cstheme="majorBidi"/>
          <w:i/>
          <w:iCs/>
        </w:rPr>
        <w:t xml:space="preserve"> </w:t>
      </w:r>
      <w:r w:rsidRPr="20E2C16E">
        <w:rPr>
          <w:rFonts w:eastAsia="Calibri" w:asciiTheme="majorHAnsi" w:hAnsiTheme="majorHAnsi" w:cstheme="majorBidi"/>
          <w:i/>
          <w:iCs/>
        </w:rPr>
        <w:t>“</w:t>
      </w:r>
      <w:r w:rsidRPr="20E2C16E" w:rsidR="00D74790">
        <w:rPr>
          <w:rFonts w:eastAsia="Calibri" w:asciiTheme="majorHAnsi" w:hAnsiTheme="majorHAnsi" w:cstheme="majorBidi"/>
          <w:i/>
          <w:iCs/>
        </w:rPr>
        <w:t>In particular, I wrote this song about wondering where my grandpa went after he passed.</w:t>
      </w:r>
      <w:r w:rsidRPr="20E2C16E">
        <w:rPr>
          <w:rFonts w:eastAsia="Calibri" w:asciiTheme="majorHAnsi" w:hAnsiTheme="majorHAnsi" w:cstheme="majorBidi"/>
          <w:i/>
          <w:iCs/>
        </w:rPr>
        <w:t>”</w:t>
      </w:r>
    </w:p>
    <w:p w:rsidRPr="002A18AE" w:rsidR="00D74790" w:rsidP="167E7187" w:rsidRDefault="00D74790" w14:paraId="7C52FC2D" w14:textId="77777777">
      <w:pPr>
        <w:spacing w:line="240" w:lineRule="auto"/>
        <w:jc w:val="both"/>
        <w:rPr>
          <w:rFonts w:eastAsia="Calibri" w:asciiTheme="majorHAnsi" w:hAnsiTheme="majorHAnsi" w:cstheme="majorBidi"/>
        </w:rPr>
      </w:pPr>
    </w:p>
    <w:p w:rsidR="00886725" w:rsidP="5C7E20C6" w:rsidRDefault="00D74790" w14:paraId="2D396CBC" w14:textId="77777777">
      <w:pPr>
        <w:spacing w:line="240" w:lineRule="auto"/>
        <w:jc w:val="both"/>
        <w:rPr>
          <w:rFonts w:ascii="Calibri" w:hAnsi="Calibri" w:cs="Calibri"/>
          <w:lang w:val="en-US"/>
        </w:rPr>
      </w:pPr>
      <w:r w:rsidRPr="24716A74">
        <w:rPr>
          <w:rFonts w:ascii="Calibri" w:hAnsi="Calibri" w:cs="Calibri"/>
          <w:lang w:val="en-US"/>
        </w:rPr>
        <w:t xml:space="preserve">Cameron Whitcomb brings a unique perspective to songwriting, deeply influenced by his own life experiences, including his battles with </w:t>
      </w:r>
      <w:r w:rsidRPr="24716A74" w:rsidR="1AFED812">
        <w:rPr>
          <w:rFonts w:ascii="Calibri" w:hAnsi="Calibri" w:cs="Calibri"/>
          <w:lang w:val="en-US"/>
        </w:rPr>
        <w:t>addiction</w:t>
      </w:r>
      <w:r w:rsidRPr="24716A74">
        <w:rPr>
          <w:rFonts w:ascii="Calibri" w:hAnsi="Calibri" w:cs="Calibri"/>
          <w:lang w:val="en-US"/>
        </w:rPr>
        <w:t xml:space="preserve"> and journey through the music industry. Having grown up in Nanaimo, British Columbia, he began working on a pipe</w:t>
      </w:r>
      <w:r w:rsidRPr="24716A74" w:rsidR="008B32DF">
        <w:rPr>
          <w:rFonts w:ascii="Calibri" w:hAnsi="Calibri" w:cs="Calibri"/>
          <w:lang w:val="en-US"/>
        </w:rPr>
        <w:t>line after</w:t>
      </w:r>
      <w:r w:rsidRPr="24716A74">
        <w:rPr>
          <w:rFonts w:ascii="Calibri" w:hAnsi="Calibri" w:cs="Calibri"/>
          <w:lang w:val="en-US"/>
        </w:rPr>
        <w:t xml:space="preserve"> </w:t>
      </w:r>
      <w:r w:rsidRPr="24716A74" w:rsidR="008B32DF">
        <w:rPr>
          <w:rFonts w:ascii="Calibri" w:hAnsi="Calibri" w:cs="Calibri"/>
          <w:lang w:val="en-US"/>
        </w:rPr>
        <w:t>leaving</w:t>
      </w:r>
      <w:r w:rsidRPr="24716A74">
        <w:rPr>
          <w:rFonts w:ascii="Calibri" w:hAnsi="Calibri" w:cs="Calibri"/>
          <w:lang w:val="en-US"/>
        </w:rPr>
        <w:t xml:space="preserve"> home at 17</w:t>
      </w:r>
      <w:r w:rsidRPr="24716A74" w:rsidR="008B32DF">
        <w:rPr>
          <w:rFonts w:ascii="Calibri" w:hAnsi="Calibri" w:cs="Calibri"/>
          <w:lang w:val="en-US"/>
        </w:rPr>
        <w:t>. Whitcomb</w:t>
      </w:r>
      <w:r w:rsidRPr="24716A74" w:rsidR="00746899">
        <w:rPr>
          <w:rFonts w:ascii="Calibri" w:hAnsi="Calibri" w:cs="Calibri"/>
          <w:lang w:val="en-US"/>
        </w:rPr>
        <w:t>’</w:t>
      </w:r>
      <w:r w:rsidRPr="24716A74" w:rsidR="008B32DF">
        <w:rPr>
          <w:rFonts w:ascii="Calibri" w:hAnsi="Calibri" w:cs="Calibri"/>
          <w:lang w:val="en-US"/>
        </w:rPr>
        <w:t>s</w:t>
      </w:r>
      <w:r w:rsidRPr="24716A74">
        <w:rPr>
          <w:rFonts w:ascii="Calibri" w:hAnsi="Calibri" w:cs="Calibri"/>
          <w:lang w:val="en-US"/>
        </w:rPr>
        <w:t xml:space="preserve"> life took a turn when he discovered singing at the age of 19, </w:t>
      </w:r>
      <w:r w:rsidRPr="24716A74" w:rsidR="008B32DF">
        <w:rPr>
          <w:rFonts w:ascii="Calibri" w:hAnsi="Calibri" w:cs="Calibri"/>
          <w:lang w:val="en-US"/>
        </w:rPr>
        <w:t>performing</w:t>
      </w:r>
      <w:r w:rsidRPr="24716A74">
        <w:rPr>
          <w:rFonts w:ascii="Calibri" w:hAnsi="Calibri" w:cs="Calibri"/>
          <w:lang w:val="en-US"/>
        </w:rPr>
        <w:t xml:space="preserve"> karaoke on weekends</w:t>
      </w:r>
      <w:r w:rsidRPr="24716A74" w:rsidR="008B32DF">
        <w:rPr>
          <w:rFonts w:ascii="Calibri" w:hAnsi="Calibri" w:cs="Calibri"/>
          <w:lang w:val="en-US"/>
        </w:rPr>
        <w:t xml:space="preserve"> before h</w:t>
      </w:r>
      <w:r w:rsidRPr="24716A74">
        <w:rPr>
          <w:rFonts w:ascii="Calibri" w:hAnsi="Calibri" w:cs="Calibri"/>
          <w:lang w:val="en-US"/>
        </w:rPr>
        <w:t>is raw talent caught the attention of an American Idol executive through a video posted on Reddit, marking the beginning of his ascent in the music world.</w:t>
      </w:r>
      <w:r w:rsidRPr="24716A74" w:rsidR="008B32DF">
        <w:rPr>
          <w:rFonts w:ascii="Calibri" w:hAnsi="Calibri" w:cs="Calibri"/>
          <w:lang w:val="en-US"/>
        </w:rPr>
        <w:t xml:space="preserve"> He began winning over fans as a contestant on Season 20 of American Idol, reaching the top 20.</w:t>
      </w:r>
    </w:p>
    <w:p w:rsidR="00886725" w:rsidP="5C7E20C6" w:rsidRDefault="00886725" w14:paraId="090888E7" w14:textId="77777777">
      <w:pPr>
        <w:spacing w:line="240" w:lineRule="auto"/>
        <w:jc w:val="both"/>
        <w:rPr>
          <w:rFonts w:ascii="Calibri" w:hAnsi="Calibri" w:cs="Calibri"/>
          <w:lang w:val="en-US"/>
        </w:rPr>
      </w:pPr>
    </w:p>
    <w:p w:rsidR="00D74790" w:rsidP="5C7E20C6" w:rsidRDefault="008B32DF" w14:paraId="4DE46ABD" w14:textId="6A5229E0">
      <w:pPr>
        <w:spacing w:line="240" w:lineRule="auto"/>
        <w:jc w:val="both"/>
        <w:rPr>
          <w:rFonts w:ascii="Calibri" w:hAnsi="Calibri" w:cs="Calibri"/>
          <w:lang w:val="en-US"/>
        </w:rPr>
      </w:pPr>
      <w:r w:rsidRPr="24716A74">
        <w:rPr>
          <w:rFonts w:ascii="Calibri" w:hAnsi="Calibri" w:cs="Calibri"/>
          <w:lang w:val="en-US"/>
        </w:rPr>
        <w:t xml:space="preserve">Whitcomb carried on with increasingly popular independent releases </w:t>
      </w:r>
      <w:r w:rsidR="00886725">
        <w:rPr>
          <w:rFonts w:ascii="Calibri" w:hAnsi="Calibri" w:cs="Calibri"/>
          <w:lang w:val="en-US"/>
        </w:rPr>
        <w:t>including</w:t>
      </w:r>
      <w:r w:rsidRPr="24716A74">
        <w:rPr>
          <w:rFonts w:ascii="Calibri" w:hAnsi="Calibri" w:cs="Calibri"/>
          <w:lang w:val="en-US"/>
        </w:rPr>
        <w:t xml:space="preserve"> </w:t>
      </w:r>
      <w:r w:rsidRPr="24716A74" w:rsidR="00746899">
        <w:rPr>
          <w:rFonts w:ascii="Calibri" w:hAnsi="Calibri" w:cs="Calibri"/>
          <w:lang w:val="en-US"/>
        </w:rPr>
        <w:t>“</w:t>
      </w:r>
      <w:hyperlink r:id="rId15">
        <w:r w:rsidRPr="24716A74">
          <w:rPr>
            <w:rStyle w:val="Hyperlink"/>
            <w:rFonts w:ascii="Calibri" w:hAnsi="Calibri" w:cs="Calibri"/>
            <w:lang w:val="en-US"/>
          </w:rPr>
          <w:t>The Devil I</w:t>
        </w:r>
        <w:r w:rsidRPr="24716A74" w:rsidR="00746899">
          <w:rPr>
            <w:rStyle w:val="Hyperlink"/>
            <w:rFonts w:ascii="Calibri" w:hAnsi="Calibri" w:cs="Calibri"/>
            <w:lang w:val="en-US"/>
          </w:rPr>
          <w:t>’</w:t>
        </w:r>
        <w:r w:rsidRPr="24716A74">
          <w:rPr>
            <w:rStyle w:val="Hyperlink"/>
            <w:rFonts w:ascii="Calibri" w:hAnsi="Calibri" w:cs="Calibri"/>
            <w:lang w:val="en-US"/>
          </w:rPr>
          <w:t>ve Seen</w:t>
        </w:r>
      </w:hyperlink>
      <w:r w:rsidRPr="24716A74">
        <w:rPr>
          <w:rFonts w:ascii="Calibri" w:hAnsi="Calibri" w:cs="Calibri"/>
          <w:lang w:val="en-US"/>
        </w:rPr>
        <w:t>,</w:t>
      </w:r>
      <w:r w:rsidRPr="24716A74" w:rsidR="00746899">
        <w:rPr>
          <w:rFonts w:ascii="Calibri" w:hAnsi="Calibri" w:cs="Calibri"/>
          <w:lang w:val="en-US"/>
        </w:rPr>
        <w:t>”</w:t>
      </w:r>
      <w:r w:rsidRPr="24716A74">
        <w:rPr>
          <w:rFonts w:ascii="Calibri" w:hAnsi="Calibri" w:cs="Calibri"/>
          <w:lang w:val="en-US"/>
        </w:rPr>
        <w:t xml:space="preserve"> showcasing </w:t>
      </w:r>
      <w:r w:rsidRPr="24716A74" w:rsidR="00D74790">
        <w:rPr>
          <w:rFonts w:ascii="Calibri" w:hAnsi="Calibri" w:cs="Calibri"/>
          <w:lang w:val="en-US"/>
        </w:rPr>
        <w:t xml:space="preserve">a raw and authentic </w:t>
      </w:r>
      <w:r w:rsidRPr="24716A74">
        <w:rPr>
          <w:rFonts w:ascii="Calibri" w:hAnsi="Calibri" w:cs="Calibri"/>
          <w:lang w:val="en-US"/>
        </w:rPr>
        <w:t>songwriting</w:t>
      </w:r>
      <w:r w:rsidRPr="24716A74" w:rsidR="00D74790">
        <w:rPr>
          <w:rFonts w:ascii="Calibri" w:hAnsi="Calibri" w:cs="Calibri"/>
          <w:lang w:val="en-US"/>
        </w:rPr>
        <w:t xml:space="preserve"> style</w:t>
      </w:r>
      <w:r w:rsidRPr="24716A74">
        <w:rPr>
          <w:rFonts w:ascii="Calibri" w:hAnsi="Calibri" w:cs="Calibri"/>
          <w:lang w:val="en-US"/>
        </w:rPr>
        <w:t xml:space="preserve"> that</w:t>
      </w:r>
      <w:r w:rsidRPr="24716A74" w:rsidR="00D74790">
        <w:rPr>
          <w:rFonts w:ascii="Calibri" w:hAnsi="Calibri" w:cs="Calibri"/>
          <w:lang w:val="en-US"/>
        </w:rPr>
        <w:t xml:space="preserve"> </w:t>
      </w:r>
      <w:r w:rsidRPr="24716A74">
        <w:rPr>
          <w:rFonts w:ascii="Calibri" w:hAnsi="Calibri" w:cs="Calibri"/>
          <w:lang w:val="en-US"/>
        </w:rPr>
        <w:t>draws</w:t>
      </w:r>
      <w:r w:rsidRPr="24716A74" w:rsidR="00D74790">
        <w:rPr>
          <w:rFonts w:ascii="Calibri" w:hAnsi="Calibri" w:cs="Calibri"/>
          <w:lang w:val="en-US"/>
        </w:rPr>
        <w:t xml:space="preserve"> listeners into his wor</w:t>
      </w:r>
      <w:r w:rsidRPr="24716A74">
        <w:rPr>
          <w:rFonts w:ascii="Calibri" w:hAnsi="Calibri" w:cs="Calibri"/>
          <w:lang w:val="en-US"/>
        </w:rPr>
        <w:t>l</w:t>
      </w:r>
      <w:r w:rsidRPr="24716A74" w:rsidR="00D74790">
        <w:rPr>
          <w:rFonts w:ascii="Calibri" w:hAnsi="Calibri" w:cs="Calibri"/>
          <w:lang w:val="en-US"/>
        </w:rPr>
        <w:t xml:space="preserve">d through vivid storytelling and emotional honesty. Through his music, Whitcomb offers a glimpse into the complexities of his life and the darker aspects of human experiences, inviting audiences to connect with the more profound, often unspoken realities. His ability to weave personal tales into compelling musical narratives sets him apart in the songwriting landscape, resonating with listeners who find solace and understanding in his words. </w:t>
      </w:r>
    </w:p>
    <w:p w:rsidR="24716A74" w:rsidP="24716A74" w:rsidRDefault="24716A74" w14:paraId="194A1523" w14:textId="1F660B19">
      <w:pPr>
        <w:spacing w:line="240" w:lineRule="auto"/>
        <w:jc w:val="both"/>
        <w:rPr>
          <w:rFonts w:ascii="Calibri" w:hAnsi="Calibri" w:cs="Calibri"/>
          <w:lang w:val="en-US"/>
        </w:rPr>
      </w:pPr>
    </w:p>
    <w:p w:rsidRPr="00883EF1" w:rsidR="204CBD70" w:rsidP="00883EF1" w:rsidRDefault="204CBD70" w14:paraId="18F6608C" w14:textId="02A3E349">
      <w:pPr>
        <w:spacing w:line="240" w:lineRule="auto"/>
        <w:jc w:val="center"/>
        <w:rPr>
          <w:rFonts w:ascii="Calibri" w:hAnsi="Calibri" w:cs="Calibri"/>
          <w:sz w:val="24"/>
          <w:szCs w:val="24"/>
          <w:lang w:val="en-US"/>
        </w:rPr>
      </w:pPr>
      <w:r w:rsidRPr="00F85097">
        <w:rPr>
          <w:rFonts w:ascii="Calibri" w:hAnsi="Calibri" w:cs="Calibri"/>
          <w:b/>
          <w:bCs/>
          <w:sz w:val="24"/>
          <w:szCs w:val="24"/>
          <w:lang w:val="en-US"/>
        </w:rPr>
        <w:t>CAMERON WHITCOMB</w:t>
      </w:r>
      <w:r w:rsidR="00883EF1">
        <w:rPr>
          <w:rFonts w:ascii="Calibri" w:hAnsi="Calibri" w:cs="Calibri"/>
          <w:sz w:val="24"/>
          <w:szCs w:val="24"/>
          <w:lang w:val="en-US"/>
        </w:rPr>
        <w:t xml:space="preserve"> </w:t>
      </w:r>
      <w:r w:rsidRPr="00F85097">
        <w:rPr>
          <w:rFonts w:ascii="Calibri" w:hAnsi="Calibri" w:cs="Calibri"/>
          <w:b/>
          <w:bCs/>
          <w:sz w:val="24"/>
          <w:szCs w:val="24"/>
          <w:lang w:val="en-US"/>
        </w:rPr>
        <w:t>ON TOUR 2024</w:t>
      </w:r>
    </w:p>
    <w:p w:rsidR="2DF4208D" w:rsidP="2DF4208D" w:rsidRDefault="2DF4208D" w14:paraId="1565EF1F" w14:textId="5702CF5D">
      <w:pPr>
        <w:spacing w:line="240" w:lineRule="auto"/>
        <w:jc w:val="center"/>
        <w:rPr>
          <w:rFonts w:ascii="Calibri" w:hAnsi="Calibri" w:cs="Calibri"/>
          <w:b/>
          <w:bCs/>
          <w:lang w:val="en-US"/>
        </w:rPr>
      </w:pPr>
    </w:p>
    <w:p w:rsidR="204CBD70" w:rsidP="2DF4208D" w:rsidRDefault="204CBD70" w14:paraId="4D6A8A4C" w14:textId="381EAA36">
      <w:pPr>
        <w:spacing w:line="240" w:lineRule="auto"/>
        <w:jc w:val="center"/>
        <w:rPr>
          <w:rFonts w:ascii="Calibri" w:hAnsi="Calibri" w:cs="Calibri"/>
          <w:lang w:val="en-US"/>
        </w:rPr>
      </w:pPr>
      <w:r w:rsidRPr="2DF4208D">
        <w:rPr>
          <w:rFonts w:ascii="Calibri" w:hAnsi="Calibri" w:cs="Calibri"/>
          <w:b/>
          <w:bCs/>
          <w:lang w:val="en-US"/>
        </w:rPr>
        <w:t>MAY</w:t>
      </w:r>
    </w:p>
    <w:p w:rsidR="204CBD70" w:rsidP="2DF4208D" w:rsidRDefault="204CBD70" w14:paraId="6EC20EFA" w14:textId="7F2BA883">
      <w:pPr>
        <w:spacing w:line="240" w:lineRule="auto"/>
        <w:jc w:val="center"/>
        <w:rPr>
          <w:rFonts w:ascii="Calibri" w:hAnsi="Calibri" w:cs="Calibri"/>
          <w:b/>
          <w:bCs/>
          <w:lang w:val="en-US"/>
        </w:rPr>
      </w:pPr>
      <w:r w:rsidRPr="2DF4208D">
        <w:rPr>
          <w:rFonts w:ascii="Calibri" w:hAnsi="Calibri" w:cs="Calibri"/>
          <w:lang w:val="en-US"/>
        </w:rPr>
        <w:t>31 – Kelowna, BC – Nash Bash at Revelry Food+Music Hub</w:t>
      </w:r>
    </w:p>
    <w:p w:rsidR="2DF4208D" w:rsidP="2DF4208D" w:rsidRDefault="2DF4208D" w14:paraId="39BA518D" w14:textId="5B1B5D96">
      <w:pPr>
        <w:spacing w:line="240" w:lineRule="auto"/>
        <w:jc w:val="center"/>
        <w:rPr>
          <w:rFonts w:ascii="Calibri" w:hAnsi="Calibri" w:cs="Calibri"/>
          <w:b/>
          <w:bCs/>
          <w:lang w:val="en-US"/>
        </w:rPr>
      </w:pPr>
    </w:p>
    <w:p w:rsidR="204CBD70" w:rsidP="2DF4208D" w:rsidRDefault="204CBD70" w14:paraId="5B881D57" w14:textId="1AF103D8">
      <w:pPr>
        <w:spacing w:line="240" w:lineRule="auto"/>
        <w:jc w:val="center"/>
        <w:rPr>
          <w:rFonts w:ascii="Calibri" w:hAnsi="Calibri" w:cs="Calibri"/>
          <w:b/>
          <w:bCs/>
          <w:lang w:val="en-US"/>
        </w:rPr>
      </w:pPr>
      <w:r w:rsidRPr="7605D8CB">
        <w:rPr>
          <w:rFonts w:ascii="Calibri" w:hAnsi="Calibri" w:cs="Calibri"/>
          <w:b/>
          <w:bCs/>
          <w:lang w:val="en-US"/>
        </w:rPr>
        <w:t>JUNE</w:t>
      </w:r>
    </w:p>
    <w:p w:rsidR="204CBD70" w:rsidP="7605D8CB" w:rsidRDefault="204CBD70" w14:paraId="303F04CF" w14:textId="246F737F">
      <w:pPr>
        <w:spacing w:line="240" w:lineRule="auto"/>
        <w:jc w:val="center"/>
        <w:rPr>
          <w:rFonts w:ascii="Calibri" w:hAnsi="Calibri" w:cs="Calibri"/>
          <w:b/>
          <w:bCs/>
          <w:lang w:val="en-US"/>
        </w:rPr>
      </w:pPr>
      <w:r w:rsidRPr="7605D8CB">
        <w:rPr>
          <w:rFonts w:ascii="Calibri" w:hAnsi="Calibri" w:cs="Calibri"/>
          <w:lang w:val="en-US"/>
        </w:rPr>
        <w:t>14 – Cranbrook, BC – Spirit of the Rockies Festival</w:t>
      </w:r>
    </w:p>
    <w:p w:rsidR="204CBD70" w:rsidP="7605D8CB" w:rsidRDefault="204CBD70" w14:paraId="0E7A72BB" w14:textId="1E476523">
      <w:pPr>
        <w:spacing w:line="240" w:lineRule="auto"/>
        <w:jc w:val="center"/>
        <w:rPr>
          <w:rFonts w:ascii="Calibri" w:hAnsi="Calibri" w:cs="Calibri"/>
          <w:lang w:val="en-US"/>
        </w:rPr>
      </w:pPr>
      <w:r w:rsidRPr="7605D8CB">
        <w:rPr>
          <w:rFonts w:ascii="Calibri" w:hAnsi="Calibri" w:cs="Calibri"/>
          <w:lang w:val="en-US"/>
        </w:rPr>
        <w:t>21 – Vancouver, BC – Fox Cabaret</w:t>
      </w:r>
    </w:p>
    <w:p w:rsidR="2DF4208D" w:rsidP="2DF4208D" w:rsidRDefault="2DF4208D" w14:paraId="2F0B4989" w14:textId="501C69D0">
      <w:pPr>
        <w:spacing w:line="240" w:lineRule="auto"/>
        <w:jc w:val="center"/>
        <w:rPr>
          <w:rFonts w:ascii="Calibri" w:hAnsi="Calibri" w:cs="Calibri"/>
          <w:b/>
          <w:bCs/>
          <w:lang w:val="en-US"/>
        </w:rPr>
      </w:pPr>
    </w:p>
    <w:p w:rsidR="204CBD70" w:rsidP="2DF4208D" w:rsidRDefault="204CBD70" w14:paraId="79EC1EF5" w14:textId="1FF32424">
      <w:pPr>
        <w:spacing w:line="240" w:lineRule="auto"/>
        <w:jc w:val="center"/>
        <w:rPr>
          <w:rFonts w:ascii="Calibri" w:hAnsi="Calibri" w:cs="Calibri"/>
          <w:b/>
          <w:bCs/>
          <w:lang w:val="en-US"/>
        </w:rPr>
      </w:pPr>
      <w:r w:rsidRPr="41F5B236">
        <w:rPr>
          <w:rFonts w:ascii="Calibri" w:hAnsi="Calibri" w:cs="Calibri"/>
          <w:b/>
          <w:bCs/>
          <w:lang w:val="en-US"/>
        </w:rPr>
        <w:t>JULY</w:t>
      </w:r>
    </w:p>
    <w:p w:rsidR="7381C905" w:rsidP="41F5B236" w:rsidRDefault="7381C905" w14:paraId="7797F141" w14:textId="1D16171E">
      <w:pPr>
        <w:spacing w:line="240" w:lineRule="auto"/>
        <w:jc w:val="center"/>
        <w:rPr>
          <w:rFonts w:ascii="Calibri" w:hAnsi="Calibri" w:cs="Calibri"/>
          <w:lang w:val="en-US"/>
        </w:rPr>
      </w:pPr>
      <w:r w:rsidRPr="41F5B236">
        <w:rPr>
          <w:rFonts w:ascii="Calibri" w:hAnsi="Calibri" w:cs="Calibri"/>
          <w:lang w:val="en-US"/>
        </w:rPr>
        <w:t>12 – Edmonton, AB – The Starlite Room</w:t>
      </w:r>
    </w:p>
    <w:p w:rsidR="7381C905" w:rsidP="41F5B236" w:rsidRDefault="7381C905" w14:paraId="4C36A4B0" w14:textId="4101BF82">
      <w:pPr>
        <w:spacing w:line="240" w:lineRule="auto"/>
        <w:jc w:val="center"/>
        <w:rPr>
          <w:rFonts w:ascii="Calibri" w:hAnsi="Calibri" w:cs="Calibri"/>
          <w:lang w:val="en-US"/>
        </w:rPr>
      </w:pPr>
      <w:r w:rsidRPr="41F5B236">
        <w:rPr>
          <w:rFonts w:ascii="Calibri" w:hAnsi="Calibri" w:cs="Calibri"/>
          <w:lang w:val="en-US"/>
        </w:rPr>
        <w:t>13 – Calgary, AB – The Palomino Smokehouse</w:t>
      </w:r>
    </w:p>
    <w:p w:rsidR="204CBD70" w:rsidP="7605D8CB" w:rsidRDefault="204CBD70" w14:paraId="2512719D" w14:textId="426D2F11">
      <w:pPr>
        <w:spacing w:line="240" w:lineRule="auto"/>
        <w:jc w:val="center"/>
        <w:rPr>
          <w:rFonts w:ascii="Calibri" w:hAnsi="Calibri" w:cs="Calibri"/>
          <w:lang w:val="en-US"/>
        </w:rPr>
      </w:pPr>
      <w:r w:rsidRPr="7D5C1EAF">
        <w:rPr>
          <w:rFonts w:ascii="Calibri" w:hAnsi="Calibri" w:cs="Calibri"/>
          <w:lang w:val="en-US"/>
        </w:rPr>
        <w:t>20 – Fort St. John, BC – Energetic County Fair</w:t>
      </w:r>
    </w:p>
    <w:p w:rsidR="008B32DF" w:rsidP="00F85097" w:rsidRDefault="008B32DF" w14:paraId="6A76162F" w14:textId="3CB5B530">
      <w:pPr>
        <w:spacing w:line="240" w:lineRule="auto"/>
      </w:pPr>
    </w:p>
    <w:p w:rsidRPr="008B32DF" w:rsidR="008B32DF" w:rsidP="167E7187" w:rsidRDefault="008B32DF" w14:paraId="7D41BE7F" w14:textId="54EFD68A">
      <w:pPr>
        <w:spacing w:line="240" w:lineRule="auto"/>
        <w:jc w:val="center"/>
        <w:rPr>
          <w:rFonts w:ascii="Calibri" w:hAnsi="Calibri" w:cs="Calibri"/>
          <w:b/>
          <w:bCs/>
        </w:rPr>
      </w:pPr>
      <w:r w:rsidRPr="167E7187">
        <w:rPr>
          <w:rFonts w:ascii="Calibri" w:hAnsi="Calibri" w:cs="Calibri"/>
          <w:b/>
          <w:bCs/>
        </w:rPr>
        <w:t>CONNECT WITH CAMERON WHITCOMB</w:t>
      </w:r>
    </w:p>
    <w:p w:rsidRPr="008B32DF" w:rsidR="008B32DF" w:rsidP="167E7187" w:rsidRDefault="00755F1E" w14:paraId="167BA28F" w14:textId="31FBCBE4">
      <w:pPr>
        <w:spacing w:line="240" w:lineRule="auto"/>
        <w:jc w:val="center"/>
        <w:rPr>
          <w:rFonts w:ascii="Calibri" w:hAnsi="Calibri" w:cs="Calibri"/>
        </w:rPr>
      </w:pPr>
      <w:hyperlink r:id="rId16">
        <w:r w:rsidRPr="167E7187" w:rsidR="008B32DF">
          <w:rPr>
            <w:rStyle w:val="Hyperlink"/>
            <w:rFonts w:ascii="Calibri" w:hAnsi="Calibri" w:cs="Calibri"/>
          </w:rPr>
          <w:t>WEBSITE</w:t>
        </w:r>
      </w:hyperlink>
      <w:r w:rsidRPr="167E7187" w:rsidR="008B32DF">
        <w:rPr>
          <w:rFonts w:ascii="Calibri" w:hAnsi="Calibri" w:cs="Calibri"/>
        </w:rPr>
        <w:t xml:space="preserve"> | </w:t>
      </w:r>
      <w:hyperlink r:id="rId17">
        <w:r w:rsidRPr="167E7187" w:rsidR="008B32DF">
          <w:rPr>
            <w:rStyle w:val="Hyperlink"/>
            <w:rFonts w:ascii="Calibri" w:hAnsi="Calibri" w:cs="Calibri"/>
          </w:rPr>
          <w:t>FACEBOOK</w:t>
        </w:r>
      </w:hyperlink>
      <w:r w:rsidRPr="167E7187" w:rsidR="008B32DF">
        <w:rPr>
          <w:rFonts w:ascii="Calibri" w:hAnsi="Calibri" w:cs="Calibri"/>
        </w:rPr>
        <w:t xml:space="preserve"> | </w:t>
      </w:r>
      <w:hyperlink r:id="rId18">
        <w:r w:rsidRPr="167E7187" w:rsidR="008B32DF">
          <w:rPr>
            <w:rStyle w:val="Hyperlink"/>
            <w:rFonts w:ascii="Calibri" w:hAnsi="Calibri" w:cs="Calibri"/>
          </w:rPr>
          <w:t>INSTAGRAM</w:t>
        </w:r>
      </w:hyperlink>
      <w:r w:rsidRPr="167E7187" w:rsidR="008B32DF">
        <w:rPr>
          <w:rFonts w:ascii="Calibri" w:hAnsi="Calibri" w:cs="Calibri"/>
        </w:rPr>
        <w:t xml:space="preserve"> | </w:t>
      </w:r>
      <w:hyperlink r:id="rId19">
        <w:r w:rsidRPr="167E7187" w:rsidR="008B32DF">
          <w:rPr>
            <w:rStyle w:val="Hyperlink"/>
            <w:rFonts w:ascii="Calibri" w:hAnsi="Calibri" w:cs="Calibri"/>
          </w:rPr>
          <w:t>TIKTOK</w:t>
        </w:r>
      </w:hyperlink>
      <w:r w:rsidRPr="167E7187" w:rsidR="008B32DF">
        <w:rPr>
          <w:rFonts w:ascii="Calibri" w:hAnsi="Calibri" w:cs="Calibri"/>
        </w:rPr>
        <w:t xml:space="preserve"> | </w:t>
      </w:r>
      <w:hyperlink r:id="rId20">
        <w:r w:rsidRPr="167E7187" w:rsidR="008B32DF">
          <w:rPr>
            <w:rStyle w:val="Hyperlink"/>
            <w:rFonts w:ascii="Calibri" w:hAnsi="Calibri" w:cs="Calibri"/>
          </w:rPr>
          <w:t>YOUTUBE</w:t>
        </w:r>
      </w:hyperlink>
    </w:p>
    <w:p w:rsidRPr="008B32DF" w:rsidR="00754909" w:rsidP="167E7187" w:rsidRDefault="00F737A0" w14:paraId="30AC0F97" w14:textId="77777777">
      <w:pPr>
        <w:spacing w:line="240" w:lineRule="auto"/>
        <w:jc w:val="center"/>
        <w:rPr>
          <w:rFonts w:eastAsia="Calibri" w:asciiTheme="majorHAnsi" w:hAnsiTheme="majorHAnsi" w:cstheme="majorBidi"/>
        </w:rPr>
      </w:pPr>
      <w:r w:rsidRPr="167E7187">
        <w:rPr>
          <w:rFonts w:eastAsia="Calibri" w:asciiTheme="majorHAnsi" w:hAnsiTheme="majorHAnsi" w:cstheme="majorBidi"/>
        </w:rPr>
        <w:t xml:space="preserve"> </w:t>
      </w:r>
    </w:p>
    <w:p w:rsidRPr="008B32DF" w:rsidR="00754909" w:rsidP="34EE6B4A" w:rsidRDefault="389D345C" w14:paraId="53DEDBC9" w14:textId="49DFEDBD">
      <w:pPr>
        <w:spacing w:line="240" w:lineRule="auto"/>
        <w:jc w:val="center"/>
        <w:rPr>
          <w:rFonts w:eastAsia="Calibri" w:asciiTheme="majorHAnsi" w:hAnsiTheme="majorHAnsi" w:cstheme="majorBidi"/>
          <w:b/>
          <w:bCs/>
        </w:rPr>
      </w:pPr>
      <w:r w:rsidRPr="34EE6B4A">
        <w:rPr>
          <w:rFonts w:eastAsia="Calibri" w:asciiTheme="majorHAnsi" w:hAnsiTheme="majorHAnsi" w:cstheme="majorBidi"/>
          <w:b/>
          <w:bCs/>
        </w:rPr>
        <w:t>PRESS CONTACT</w:t>
      </w:r>
    </w:p>
    <w:p w:rsidR="389D345C" w:rsidP="34EE6B4A" w:rsidRDefault="389D345C" w14:paraId="19BFE671" w14:textId="49DFEDBD">
      <w:pPr>
        <w:spacing w:line="240" w:lineRule="auto"/>
        <w:jc w:val="center"/>
        <w:rPr>
          <w:rFonts w:asciiTheme="majorHAnsi" w:hAnsiTheme="majorHAnsi" w:eastAsiaTheme="majorEastAsia" w:cstheme="majorBidi"/>
        </w:rPr>
      </w:pPr>
      <w:r w:rsidRPr="34EE6B4A">
        <w:rPr>
          <w:rFonts w:asciiTheme="majorHAnsi" w:hAnsiTheme="majorHAnsi" w:eastAsiaTheme="majorEastAsia" w:cstheme="majorBidi"/>
        </w:rPr>
        <w:t xml:space="preserve">Andrew George // </w:t>
      </w:r>
      <w:hyperlink r:id="rId21">
        <w:r w:rsidRPr="34EE6B4A">
          <w:rPr>
            <w:rStyle w:val="Hyperlink"/>
            <w:rFonts w:asciiTheme="majorHAnsi" w:hAnsiTheme="majorHAnsi" w:eastAsiaTheme="majorEastAsia" w:cstheme="majorBidi"/>
          </w:rPr>
          <w:t>andrew.george@atlanticrecords.com</w:t>
        </w:r>
      </w:hyperlink>
      <w:r w:rsidRPr="34EE6B4A">
        <w:rPr>
          <w:rFonts w:asciiTheme="majorHAnsi" w:hAnsiTheme="majorHAnsi" w:eastAsiaTheme="majorEastAsia" w:cstheme="majorBidi"/>
        </w:rPr>
        <w:t xml:space="preserve"> </w:t>
      </w:r>
    </w:p>
    <w:p w:rsidRPr="008B32DF" w:rsidR="00754909" w:rsidP="167E7187" w:rsidRDefault="00F737A0" w14:paraId="27A2963F" w14:textId="77777777">
      <w:pPr>
        <w:spacing w:line="240" w:lineRule="auto"/>
        <w:rPr>
          <w:rFonts w:eastAsia="Calibri" w:asciiTheme="majorHAnsi" w:hAnsiTheme="majorHAnsi" w:cstheme="majorBidi"/>
        </w:rPr>
      </w:pPr>
      <w:r w:rsidRPr="167E7187">
        <w:rPr>
          <w:rFonts w:eastAsia="Calibri" w:asciiTheme="majorHAnsi" w:hAnsiTheme="majorHAnsi" w:cstheme="majorBidi"/>
        </w:rPr>
        <w:t xml:space="preserve"> </w:t>
      </w:r>
    </w:p>
    <w:p w:rsidR="00D74790" w:rsidP="167E7187" w:rsidRDefault="00D74790" w14:paraId="68CFAE9E" w14:textId="77777777">
      <w:pPr>
        <w:spacing w:line="240" w:lineRule="auto"/>
        <w:jc w:val="center"/>
        <w:rPr>
          <w:rFonts w:eastAsia="Calibri" w:asciiTheme="majorHAnsi" w:hAnsiTheme="majorHAnsi" w:cstheme="majorBidi"/>
          <w:b/>
          <w:bCs/>
        </w:rPr>
      </w:pPr>
    </w:p>
    <w:p w:rsidRPr="002A18AE" w:rsidR="00754909" w:rsidP="167E7187" w:rsidRDefault="00F737A0" w14:paraId="6AD379B6" w14:textId="62C98A68">
      <w:pPr>
        <w:spacing w:line="240" w:lineRule="auto"/>
        <w:jc w:val="center"/>
        <w:rPr>
          <w:rFonts w:asciiTheme="majorHAnsi" w:hAnsiTheme="majorHAnsi" w:cstheme="majorBidi"/>
        </w:rPr>
      </w:pPr>
      <w:r w:rsidRPr="167E7187">
        <w:rPr>
          <w:rFonts w:asciiTheme="majorHAnsi" w:hAnsiTheme="majorHAnsi" w:cstheme="majorBidi"/>
        </w:rPr>
        <w:t xml:space="preserve"> </w:t>
      </w:r>
    </w:p>
    <w:p w:rsidR="00754909" w:rsidP="167E7187" w:rsidRDefault="00754909" w14:paraId="4DF12A63" w14:textId="77777777">
      <w:pPr>
        <w:spacing w:line="240" w:lineRule="auto"/>
      </w:pPr>
    </w:p>
    <w:sectPr w:rsidR="00754909">
      <w:pgSz w:w="12240" w:h="15840" w:orient="portrait"/>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M3uk6WdG" int2:invalidationBookmarkName="" int2:hashCode="3nPqwMMFA48EN7" int2:id="vvVm410T">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09"/>
    <w:rsid w:val="0013273F"/>
    <w:rsid w:val="002A18AE"/>
    <w:rsid w:val="002B6664"/>
    <w:rsid w:val="0067376C"/>
    <w:rsid w:val="00746899"/>
    <w:rsid w:val="00754909"/>
    <w:rsid w:val="00755F1E"/>
    <w:rsid w:val="00801000"/>
    <w:rsid w:val="008776C5"/>
    <w:rsid w:val="00883EF1"/>
    <w:rsid w:val="00886725"/>
    <w:rsid w:val="008B32DF"/>
    <w:rsid w:val="00924AA9"/>
    <w:rsid w:val="009B3B95"/>
    <w:rsid w:val="009F1388"/>
    <w:rsid w:val="00AA093A"/>
    <w:rsid w:val="00B43161"/>
    <w:rsid w:val="00B61534"/>
    <w:rsid w:val="00B760BB"/>
    <w:rsid w:val="00C24FA9"/>
    <w:rsid w:val="00D74790"/>
    <w:rsid w:val="00DA10C7"/>
    <w:rsid w:val="00F23E92"/>
    <w:rsid w:val="00F737A0"/>
    <w:rsid w:val="00F85097"/>
    <w:rsid w:val="053AA88F"/>
    <w:rsid w:val="06094FE5"/>
    <w:rsid w:val="061A2270"/>
    <w:rsid w:val="0DE1E3D9"/>
    <w:rsid w:val="0EDA0B52"/>
    <w:rsid w:val="0EDD4184"/>
    <w:rsid w:val="1221191D"/>
    <w:rsid w:val="12279E2C"/>
    <w:rsid w:val="123C569F"/>
    <w:rsid w:val="167E7187"/>
    <w:rsid w:val="1841550C"/>
    <w:rsid w:val="1A1AD564"/>
    <w:rsid w:val="1AFED812"/>
    <w:rsid w:val="204CBD70"/>
    <w:rsid w:val="20E2C16E"/>
    <w:rsid w:val="233E9E13"/>
    <w:rsid w:val="24716A74"/>
    <w:rsid w:val="26DFB786"/>
    <w:rsid w:val="27E548A0"/>
    <w:rsid w:val="2908694C"/>
    <w:rsid w:val="2CEE4047"/>
    <w:rsid w:val="2CFABC52"/>
    <w:rsid w:val="2CFC81C2"/>
    <w:rsid w:val="2D51B8FE"/>
    <w:rsid w:val="2DF4208D"/>
    <w:rsid w:val="2EB4A5D6"/>
    <w:rsid w:val="2FD73228"/>
    <w:rsid w:val="3084ECE0"/>
    <w:rsid w:val="34EE6B4A"/>
    <w:rsid w:val="3562CC9D"/>
    <w:rsid w:val="389D345C"/>
    <w:rsid w:val="3AA45160"/>
    <w:rsid w:val="3E4B045E"/>
    <w:rsid w:val="41F5B236"/>
    <w:rsid w:val="45B48A08"/>
    <w:rsid w:val="46548E1F"/>
    <w:rsid w:val="4C52ADD2"/>
    <w:rsid w:val="4C84C559"/>
    <w:rsid w:val="4CE36F55"/>
    <w:rsid w:val="4D6C9ABC"/>
    <w:rsid w:val="4D82C45A"/>
    <w:rsid w:val="4DBFD8BB"/>
    <w:rsid w:val="4FBF2D18"/>
    <w:rsid w:val="52D59FDC"/>
    <w:rsid w:val="54C5B008"/>
    <w:rsid w:val="5A8CE41E"/>
    <w:rsid w:val="5C7E20C6"/>
    <w:rsid w:val="5CA9A5C9"/>
    <w:rsid w:val="634A4ED5"/>
    <w:rsid w:val="678E4D8F"/>
    <w:rsid w:val="6AA307E8"/>
    <w:rsid w:val="6E8B41AF"/>
    <w:rsid w:val="6F811AA9"/>
    <w:rsid w:val="6FF31FAB"/>
    <w:rsid w:val="70E2B387"/>
    <w:rsid w:val="7353392A"/>
    <w:rsid w:val="7381C905"/>
    <w:rsid w:val="7390EA1F"/>
    <w:rsid w:val="74974E3F"/>
    <w:rsid w:val="7605D8CB"/>
    <w:rsid w:val="76C517C9"/>
    <w:rsid w:val="7870DB6C"/>
    <w:rsid w:val="7CFC9ACC"/>
    <w:rsid w:val="7D5C1EAF"/>
    <w:rsid w:val="7EE0AFE4"/>
    <w:rsid w:val="7FFDB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5E12"/>
  <w15:docId w15:val="{D0598D3F-7091-42F8-B76E-4F269A55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1000"/>
    <w:rPr>
      <w:color w:val="0000FF" w:themeColor="hyperlink"/>
      <w:u w:val="single"/>
    </w:rPr>
  </w:style>
  <w:style w:type="character" w:styleId="UnresolvedMention">
    <w:name w:val="Unresolved Mention"/>
    <w:basedOn w:val="DefaultParagraphFont"/>
    <w:uiPriority w:val="99"/>
    <w:semiHidden/>
    <w:unhideWhenUsed/>
    <w:rsid w:val="00801000"/>
    <w:rPr>
      <w:color w:val="605E5C"/>
      <w:shd w:val="clear" w:color="auto" w:fill="E1DFDD"/>
    </w:rPr>
  </w:style>
  <w:style w:type="character" w:styleId="FollowedHyperlink">
    <w:name w:val="FollowedHyperlink"/>
    <w:basedOn w:val="DefaultParagraphFont"/>
    <w:uiPriority w:val="99"/>
    <w:semiHidden/>
    <w:unhideWhenUsed/>
    <w:rsid w:val="00924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instagram.com/thecamwhitcomb" TargetMode="External" Id="rId18" /><Relationship Type="http://schemas.openxmlformats.org/officeDocument/2006/relationships/customXml" Target="../customXml/item3.xml" Id="rId3" /><Relationship Type="http://schemas.openxmlformats.org/officeDocument/2006/relationships/hyperlink" Target="mailto:andrew.george@atlanticrecords.com" TargetMode="External" Id="rId21" /><Relationship Type="http://schemas.openxmlformats.org/officeDocument/2006/relationships/hyperlink" Target="https://www.facebook.com/thecamwhitcomb" TargetMode="External" Id="rId17" /><Relationship Type="http://schemas.openxmlformats.org/officeDocument/2006/relationships/customXml" Target="../customXml/item2.xml" Id="rId2" /><Relationship Type="http://schemas.openxmlformats.org/officeDocument/2006/relationships/hyperlink" Target="https://thecamwhitcomb.com/" TargetMode="External" Id="rId16" /><Relationship Type="http://schemas.openxmlformats.org/officeDocument/2006/relationships/hyperlink" Target="https://thecamwhitcomb.com/"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20/10/relationships/intelligence" Target="intelligence2.xml" Id="rId24" /><Relationship Type="http://schemas.openxmlformats.org/officeDocument/2006/relationships/settings" Target="settings.xml" Id="rId5" /><Relationship Type="http://schemas.openxmlformats.org/officeDocument/2006/relationships/hyperlink" Target="https://vydia.lnk.to/thedeviliveseen" TargetMode="External" Id="rId15" /><Relationship Type="http://schemas.openxmlformats.org/officeDocument/2006/relationships/theme" Target="theme/theme1.xml" Id="rId23" /><Relationship Type="http://schemas.openxmlformats.org/officeDocument/2006/relationships/hyperlink" Target="https://tiktok.com/@thecamwhitcomb" TargetMode="External" Id="rId19"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fontTable" Target="fontTable.xml" Id="rId22" /><Relationship Type="http://schemas.openxmlformats.org/officeDocument/2006/relationships/hyperlink" Target="https://warnermusicgroup.box.com/s/62uraam85pqcmfyj1167rruvl69oroci" TargetMode="External" Id="Rc00a769f6fad4d2c" /><Relationship Type="http://schemas.openxmlformats.org/officeDocument/2006/relationships/hyperlink" Target="https://cameronwhitcomb.lnk.to/rockingchair" TargetMode="External" Id="R062098157029498a" /><Relationship Type="http://schemas.openxmlformats.org/officeDocument/2006/relationships/hyperlink" Target="https://youtu.be/jHswjATPdro" TargetMode="External" Id="R7c475476ad994583" /><Relationship Type="http://schemas.openxmlformats.org/officeDocument/2006/relationships/hyperlink" Target="https://cameronwhitcomb.lnk.to/rockingchair" TargetMode="External" Id="R9f6c6dec9594418a" /><Relationship Type="http://schemas.openxmlformats.org/officeDocument/2006/relationships/hyperlink" Target="https://cameronwhitcomb.lnk.to/rockingchair" TargetMode="External" Id="R378f9b6804584a3f" /><Relationship Type="http://schemas.openxmlformats.org/officeDocument/2006/relationships/hyperlink" Target="https://www.tiktok.com/@thecamwhitcomb/video/7329314094526237957" TargetMode="External" Id="Rc6575532eee14871" /><Relationship Type="http://schemas.openxmlformats.org/officeDocument/2006/relationships/hyperlink" Target="https://www.instagram.com/reel/C2qiVXsPDdl/" TargetMode="External" Id="R60ea1b069c654196" /><Relationship Type="http://schemas.openxmlformats.org/officeDocument/2006/relationships/hyperlink" Target="https://youtu.be/jHswjATPdro" TargetMode="External" Id="Rb4866da722174d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882AD-B558-45D5-93B3-54AB703A6C6B}">
  <ds:schemaRefs>
    <ds:schemaRef ds:uri="http://schemas.microsoft.com/sharepoint/v3/contenttype/forms"/>
  </ds:schemaRefs>
</ds:datastoreItem>
</file>

<file path=customXml/itemProps2.xml><?xml version="1.0" encoding="utf-8"?>
<ds:datastoreItem xmlns:ds="http://schemas.openxmlformats.org/officeDocument/2006/customXml" ds:itemID="{7D102AE6-CC86-417C-8645-400B244FAC47}">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F25502F1-EB17-47D2-BF23-2B5ED1A41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Olivia Lee</cp:lastModifiedBy>
  <cp:revision>42</cp:revision>
  <dcterms:created xsi:type="dcterms:W3CDTF">2024-05-14T00:21:00Z</dcterms:created>
  <dcterms:modified xsi:type="dcterms:W3CDTF">2024-05-16T23:41:57Z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